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39B" w:rsidRDefault="00B33300">
      <w:pPr>
        <w:pStyle w:val="Corpsdetexte"/>
        <w:ind w:left="1957"/>
        <w:rPr>
          <w:rFonts w:ascii="Times New Roman"/>
          <w:sz w:val="20"/>
        </w:rPr>
      </w:pPr>
      <w:r>
        <w:rPr>
          <w:rFonts w:ascii="Times New Roman"/>
          <w:noProof/>
          <w:sz w:val="20"/>
        </w:rPr>
        <w:drawing>
          <wp:inline distT="0" distB="0" distL="0" distR="0">
            <wp:extent cx="3597843" cy="93487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597843" cy="934878"/>
                    </a:xfrm>
                    <a:prstGeom prst="rect">
                      <a:avLst/>
                    </a:prstGeom>
                  </pic:spPr>
                </pic:pic>
              </a:graphicData>
            </a:graphic>
          </wp:inline>
        </w:drawing>
      </w:r>
    </w:p>
    <w:p w:rsidR="0029139B" w:rsidRDefault="0029139B">
      <w:pPr>
        <w:pStyle w:val="Corpsdetexte"/>
        <w:rPr>
          <w:rFonts w:ascii="Times New Roman"/>
          <w:sz w:val="20"/>
        </w:rPr>
      </w:pPr>
    </w:p>
    <w:p w:rsidR="0029139B" w:rsidRDefault="0029139B">
      <w:pPr>
        <w:pStyle w:val="Corpsdetexte"/>
        <w:rPr>
          <w:rFonts w:ascii="Times New Roman"/>
          <w:sz w:val="20"/>
        </w:rPr>
      </w:pPr>
    </w:p>
    <w:p w:rsidR="0029139B" w:rsidRDefault="0029139B">
      <w:pPr>
        <w:pStyle w:val="Corpsdetexte"/>
        <w:rPr>
          <w:rFonts w:ascii="Times New Roman"/>
          <w:sz w:val="20"/>
        </w:rPr>
      </w:pPr>
    </w:p>
    <w:p w:rsidR="0029139B" w:rsidRDefault="0029139B">
      <w:pPr>
        <w:pStyle w:val="Corpsdetexte"/>
        <w:rPr>
          <w:rFonts w:ascii="Times New Roman"/>
          <w:sz w:val="20"/>
        </w:rPr>
      </w:pPr>
    </w:p>
    <w:p w:rsidR="0029139B" w:rsidRDefault="0029139B">
      <w:pPr>
        <w:pStyle w:val="Corpsdetexte"/>
        <w:rPr>
          <w:rFonts w:ascii="Times New Roman"/>
          <w:sz w:val="20"/>
        </w:rPr>
      </w:pPr>
    </w:p>
    <w:p w:rsidR="0029139B" w:rsidRDefault="00B176F7">
      <w:pPr>
        <w:pStyle w:val="Corpsdetexte"/>
        <w:spacing w:before="8"/>
        <w:rPr>
          <w:rFonts w:ascii="Times New Roman"/>
        </w:rPr>
      </w:pPr>
      <w:r>
        <w:rPr>
          <w:noProof/>
        </w:rPr>
        <mc:AlternateContent>
          <mc:Choice Requires="wps">
            <w:drawing>
              <wp:anchor distT="0" distB="0" distL="0" distR="0" simplePos="0" relativeHeight="487587840" behindDoc="1" locked="0" layoutInCell="1" allowOverlap="1">
                <wp:simplePos x="0" y="0"/>
                <wp:positionH relativeFrom="page">
                  <wp:posOffset>838200</wp:posOffset>
                </wp:positionH>
                <wp:positionV relativeFrom="paragraph">
                  <wp:posOffset>205105</wp:posOffset>
                </wp:positionV>
                <wp:extent cx="5829300" cy="619125"/>
                <wp:effectExtent l="0" t="0" r="19050" b="28575"/>
                <wp:wrapTopAndBottom/>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19125"/>
                        </a:xfrm>
                        <a:prstGeom prst="rect">
                          <a:avLst/>
                        </a:prstGeom>
                        <a:noFill/>
                        <a:ln w="6096">
                          <a:solidFill>
                            <a:srgbClr val="1F497D"/>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61B97" w:rsidRPr="001D724A" w:rsidRDefault="00FC0506">
                            <w:pPr>
                              <w:spacing w:before="26"/>
                              <w:ind w:left="1845" w:right="1846"/>
                              <w:jc w:val="center"/>
                              <w:rPr>
                                <w:rFonts w:ascii="Carlito" w:hAnsi="Carlito" w:cs="Carlito"/>
                                <w:b/>
                                <w:color w:val="0070C0"/>
                                <w:sz w:val="32"/>
                              </w:rPr>
                            </w:pPr>
                            <w:r>
                              <w:rPr>
                                <w:rFonts w:ascii="Carlito" w:hAnsi="Carlito" w:cs="Carlito"/>
                                <w:b/>
                                <w:color w:val="0070C0"/>
                                <w:sz w:val="32"/>
                              </w:rPr>
                              <w:t>PARCOURS</w:t>
                            </w:r>
                            <w:r w:rsidR="00661B97" w:rsidRPr="001D724A">
                              <w:rPr>
                                <w:rFonts w:ascii="Carlito" w:hAnsi="Carlito" w:cs="Carlito"/>
                                <w:b/>
                                <w:color w:val="0070C0"/>
                                <w:sz w:val="32"/>
                              </w:rPr>
                              <w:t xml:space="preserve"> HEBREU-ÉTUDES </w:t>
                            </w:r>
                          </w:p>
                          <w:p w:rsidR="00661B97" w:rsidRPr="001D724A" w:rsidRDefault="00661B97">
                            <w:pPr>
                              <w:spacing w:before="26"/>
                              <w:ind w:left="1845" w:right="1846"/>
                              <w:jc w:val="center"/>
                              <w:rPr>
                                <w:rFonts w:ascii="Carlito" w:hAnsi="Carlito" w:cs="Carlito"/>
                                <w:b/>
                                <w:sz w:val="32"/>
                              </w:rPr>
                            </w:pPr>
                            <w:r w:rsidRPr="001D724A">
                              <w:rPr>
                                <w:rFonts w:ascii="Carlito" w:hAnsi="Carlito" w:cs="Carlito"/>
                                <w:b/>
                                <w:color w:val="0070C0"/>
                                <w:sz w:val="32"/>
                              </w:rPr>
                              <w:t>JUIVES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66pt;margin-top:16.15pt;width:459pt;height:48.7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" filled="f" strokecolor="#1f497d" strokeweight=".48pt">
                <v:textbox inset="0,0,0,0">
                  <w:txbxContent>
                    <w:p w:rsidR="00661B97" w:rsidRPr="001D724A" w:rsidRDefault="00FC0506">
                      <w:pPr>
                        <w:spacing w:before="26"/>
                        <w:ind w:left="1845" w:right="1846"/>
                        <w:jc w:val="center"/>
                        <w:rPr>
                          <w:rFonts w:ascii="Carlito" w:hAnsi="Carlito" w:cs="Carlito"/>
                          <w:b/>
                          <w:color w:val="0070C0"/>
                          <w:sz w:val="32"/>
                        </w:rPr>
                      </w:pPr>
                      <w:r>
                        <w:rPr>
                          <w:rFonts w:ascii="Carlito" w:hAnsi="Carlito" w:cs="Carlito"/>
                          <w:b/>
                          <w:color w:val="0070C0"/>
                          <w:sz w:val="32"/>
                        </w:rPr>
                        <w:t>PARCOURS</w:t>
                      </w:r>
                      <w:r w:rsidR="00661B97" w:rsidRPr="001D724A">
                        <w:rPr>
                          <w:rFonts w:ascii="Carlito" w:hAnsi="Carlito" w:cs="Carlito"/>
                          <w:b/>
                          <w:color w:val="0070C0"/>
                          <w:sz w:val="32"/>
                        </w:rPr>
                        <w:t xml:space="preserve"> HEBREU-ÉTUDES </w:t>
                      </w:r>
                    </w:p>
                    <w:p w:rsidR="00661B97" w:rsidRPr="001D724A" w:rsidRDefault="00661B97">
                      <w:pPr>
                        <w:spacing w:before="26"/>
                        <w:ind w:left="1845" w:right="1846"/>
                        <w:jc w:val="center"/>
                        <w:rPr>
                          <w:rFonts w:ascii="Carlito" w:hAnsi="Carlito" w:cs="Carlito"/>
                          <w:b/>
                          <w:sz w:val="32"/>
                        </w:rPr>
                      </w:pPr>
                      <w:r w:rsidRPr="001D724A">
                        <w:rPr>
                          <w:rFonts w:ascii="Carlito" w:hAnsi="Carlito" w:cs="Carlito"/>
                          <w:b/>
                          <w:color w:val="0070C0"/>
                          <w:sz w:val="32"/>
                        </w:rPr>
                        <w:t>JUIVES</w:t>
                      </w:r>
                    </w:p>
                  </w:txbxContent>
                </v:textbox>
                <w10:wrap type="topAndBottom" anchorx="page"/>
              </v:shape>
            </w:pict>
          </mc:Fallback>
        </mc:AlternateContent>
      </w:r>
    </w:p>
    <w:p w:rsidR="0029139B" w:rsidRDefault="0029139B">
      <w:pPr>
        <w:pStyle w:val="Corpsdetexte"/>
        <w:rPr>
          <w:rFonts w:ascii="Times New Roman"/>
          <w:sz w:val="20"/>
        </w:rPr>
      </w:pPr>
    </w:p>
    <w:p w:rsidR="0029139B" w:rsidRDefault="0029139B">
      <w:pPr>
        <w:pStyle w:val="Corpsdetexte"/>
        <w:rPr>
          <w:rFonts w:ascii="Times New Roman"/>
          <w:sz w:val="20"/>
        </w:rPr>
      </w:pPr>
    </w:p>
    <w:p w:rsidR="0029139B" w:rsidRDefault="0029139B">
      <w:pPr>
        <w:pStyle w:val="Corpsdetexte"/>
        <w:rPr>
          <w:rFonts w:ascii="Times New Roman"/>
          <w:sz w:val="20"/>
        </w:rPr>
      </w:pPr>
    </w:p>
    <w:p w:rsidR="0029139B" w:rsidRDefault="0029139B">
      <w:pPr>
        <w:pStyle w:val="Corpsdetexte"/>
        <w:rPr>
          <w:rFonts w:ascii="Times New Roman"/>
          <w:sz w:val="20"/>
        </w:rPr>
      </w:pPr>
    </w:p>
    <w:p w:rsidR="0029139B" w:rsidRDefault="0029139B">
      <w:pPr>
        <w:pStyle w:val="Corpsdetexte"/>
        <w:rPr>
          <w:rFonts w:ascii="Times New Roman"/>
          <w:sz w:val="20"/>
        </w:rPr>
      </w:pPr>
    </w:p>
    <w:p w:rsidR="0029139B" w:rsidRDefault="0029139B">
      <w:pPr>
        <w:pStyle w:val="Corpsdetexte"/>
        <w:rPr>
          <w:rFonts w:ascii="Times New Roman"/>
          <w:sz w:val="20"/>
        </w:rPr>
      </w:pPr>
    </w:p>
    <w:p w:rsidR="0029139B" w:rsidRDefault="0029139B">
      <w:pPr>
        <w:pStyle w:val="Corpsdetexte"/>
        <w:rPr>
          <w:rFonts w:ascii="Times New Roman"/>
          <w:sz w:val="20"/>
        </w:rPr>
      </w:pPr>
    </w:p>
    <w:p w:rsidR="0029139B" w:rsidRDefault="0029139B">
      <w:pPr>
        <w:pStyle w:val="Corpsdetexte"/>
        <w:rPr>
          <w:rFonts w:ascii="Times New Roman"/>
          <w:sz w:val="20"/>
        </w:rPr>
      </w:pPr>
    </w:p>
    <w:p w:rsidR="0029139B" w:rsidRDefault="0029139B">
      <w:pPr>
        <w:pStyle w:val="Corpsdetexte"/>
        <w:rPr>
          <w:rFonts w:ascii="Times New Roman"/>
          <w:sz w:val="20"/>
        </w:rPr>
      </w:pPr>
    </w:p>
    <w:p w:rsidR="0029139B" w:rsidRDefault="0029139B">
      <w:pPr>
        <w:pStyle w:val="Corpsdetexte"/>
        <w:rPr>
          <w:rFonts w:ascii="Times New Roman"/>
          <w:sz w:val="20"/>
        </w:rPr>
      </w:pPr>
    </w:p>
    <w:p w:rsidR="0029139B" w:rsidRDefault="0029139B">
      <w:pPr>
        <w:pStyle w:val="Corpsdetexte"/>
        <w:rPr>
          <w:rFonts w:ascii="Times New Roman"/>
          <w:sz w:val="20"/>
        </w:rPr>
      </w:pPr>
    </w:p>
    <w:p w:rsidR="0029139B" w:rsidRDefault="0029139B">
      <w:pPr>
        <w:pStyle w:val="Corpsdetexte"/>
        <w:rPr>
          <w:rFonts w:ascii="Times New Roman"/>
          <w:sz w:val="20"/>
        </w:rPr>
      </w:pPr>
    </w:p>
    <w:p w:rsidR="0029139B" w:rsidRDefault="0029139B">
      <w:pPr>
        <w:pStyle w:val="Corpsdetexte"/>
        <w:rPr>
          <w:rFonts w:ascii="Times New Roman"/>
          <w:sz w:val="20"/>
        </w:rPr>
      </w:pPr>
    </w:p>
    <w:p w:rsidR="0029139B" w:rsidRDefault="0029139B">
      <w:pPr>
        <w:pStyle w:val="Corpsdetexte"/>
        <w:rPr>
          <w:rFonts w:ascii="Times New Roman"/>
          <w:sz w:val="20"/>
        </w:rPr>
      </w:pPr>
    </w:p>
    <w:p w:rsidR="0029139B" w:rsidRDefault="0029139B">
      <w:pPr>
        <w:pStyle w:val="Corpsdetexte"/>
        <w:rPr>
          <w:rFonts w:ascii="Times New Roman"/>
          <w:sz w:val="20"/>
        </w:rPr>
      </w:pPr>
    </w:p>
    <w:p w:rsidR="0029139B" w:rsidRDefault="0029139B">
      <w:pPr>
        <w:pStyle w:val="Corpsdetexte"/>
        <w:spacing w:before="2"/>
        <w:rPr>
          <w:rFonts w:ascii="Times New Roman"/>
          <w:sz w:val="28"/>
        </w:rPr>
      </w:pPr>
    </w:p>
    <w:p w:rsidR="0029139B" w:rsidRDefault="00B33300">
      <w:pPr>
        <w:spacing w:before="106"/>
        <w:ind w:left="1527" w:right="1527"/>
        <w:jc w:val="center"/>
        <w:rPr>
          <w:rFonts w:ascii="Trebuchet MS"/>
          <w:b/>
          <w:sz w:val="32"/>
        </w:rPr>
      </w:pPr>
      <w:r>
        <w:rPr>
          <w:rFonts w:ascii="Trebuchet MS"/>
          <w:b/>
          <w:color w:val="1F497D"/>
          <w:w w:val="95"/>
          <w:sz w:val="32"/>
        </w:rPr>
        <w:t>LICENCE LLCER</w:t>
      </w:r>
    </w:p>
    <w:p w:rsidR="0029139B" w:rsidRDefault="0029139B">
      <w:pPr>
        <w:pStyle w:val="Corpsdetexte"/>
        <w:rPr>
          <w:rFonts w:ascii="Trebuchet MS"/>
          <w:b/>
          <w:sz w:val="38"/>
        </w:rPr>
      </w:pPr>
    </w:p>
    <w:p w:rsidR="00B33300" w:rsidRDefault="00B33300" w:rsidP="00B33300">
      <w:pPr>
        <w:pStyle w:val="Corpsdetexte"/>
        <w:jc w:val="center"/>
        <w:rPr>
          <w:rFonts w:ascii="Trebuchet MS" w:hAnsi="Trebuchet MS"/>
          <w:b/>
          <w:bCs/>
          <w:sz w:val="32"/>
          <w:szCs w:val="32"/>
        </w:rPr>
      </w:pPr>
      <w:r w:rsidRPr="00B33300">
        <w:rPr>
          <w:rFonts w:ascii="Trebuchet MS" w:hAnsi="Trebuchet MS"/>
          <w:b/>
          <w:bCs/>
          <w:sz w:val="32"/>
          <w:szCs w:val="32"/>
        </w:rPr>
        <w:t>En partenariat avec l'IECJ</w:t>
      </w:r>
    </w:p>
    <w:p w:rsidR="003277FA" w:rsidRDefault="003277FA" w:rsidP="00B33300">
      <w:pPr>
        <w:pStyle w:val="Corpsdetexte"/>
        <w:jc w:val="center"/>
        <w:rPr>
          <w:rFonts w:ascii="Trebuchet MS" w:hAnsi="Trebuchet MS"/>
          <w:b/>
          <w:bCs/>
          <w:sz w:val="32"/>
          <w:szCs w:val="32"/>
        </w:rPr>
      </w:pPr>
    </w:p>
    <w:p w:rsidR="003277FA" w:rsidRDefault="003277FA" w:rsidP="00B33300">
      <w:pPr>
        <w:pStyle w:val="Corpsdetexte"/>
        <w:jc w:val="center"/>
        <w:rPr>
          <w:rFonts w:ascii="Trebuchet MS" w:hAnsi="Trebuchet MS"/>
          <w:b/>
          <w:bCs/>
          <w:sz w:val="32"/>
          <w:szCs w:val="32"/>
        </w:rPr>
      </w:pPr>
      <w:r>
        <w:rPr>
          <w:rFonts w:ascii="Trebuchet MS" w:hAnsi="Trebuchet MS"/>
          <w:b/>
          <w:bCs/>
          <w:sz w:val="32"/>
          <w:szCs w:val="32"/>
        </w:rPr>
        <w:t xml:space="preserve">PARCOURS : </w:t>
      </w:r>
      <w:r w:rsidRPr="003277FA">
        <w:rPr>
          <w:rFonts w:ascii="Trebuchet MS" w:hAnsi="Trebuchet MS"/>
          <w:b/>
          <w:bCs/>
          <w:sz w:val="32"/>
          <w:szCs w:val="32"/>
        </w:rPr>
        <w:t>HEBREU ET ETUDES JUIVES</w:t>
      </w:r>
    </w:p>
    <w:p w:rsidR="00E3489A" w:rsidRPr="00E3489A" w:rsidRDefault="00E3489A" w:rsidP="00E3489A">
      <w:pPr>
        <w:pStyle w:val="Corpsdetexte"/>
        <w:jc w:val="center"/>
        <w:rPr>
          <w:rFonts w:ascii="Trebuchet MS" w:hAnsi="Trebuchet MS"/>
          <w:b/>
          <w:bCs/>
          <w:sz w:val="32"/>
          <w:szCs w:val="32"/>
        </w:rPr>
      </w:pPr>
      <w:r w:rsidRPr="00E3489A">
        <w:rPr>
          <w:rFonts w:ascii="Trebuchet MS" w:hAnsi="Trebuchet MS"/>
          <w:b/>
          <w:bCs/>
          <w:sz w:val="32"/>
          <w:szCs w:val="32"/>
        </w:rPr>
        <w:br/>
        <w:t xml:space="preserve">PARCOURS : TRILANGUE </w:t>
      </w:r>
    </w:p>
    <w:p w:rsidR="00E3489A" w:rsidRPr="00B33300" w:rsidRDefault="00E3489A" w:rsidP="00B33300">
      <w:pPr>
        <w:pStyle w:val="Corpsdetexte"/>
        <w:jc w:val="center"/>
        <w:rPr>
          <w:rFonts w:ascii="Trebuchet MS" w:hAnsi="Trebuchet MS"/>
          <w:b/>
          <w:bCs/>
          <w:sz w:val="32"/>
          <w:szCs w:val="32"/>
        </w:rPr>
      </w:pPr>
    </w:p>
    <w:p w:rsidR="0029139B" w:rsidRDefault="0029139B" w:rsidP="00B33300">
      <w:pPr>
        <w:pStyle w:val="Corpsdetexte"/>
        <w:jc w:val="center"/>
        <w:rPr>
          <w:rFonts w:ascii="Trebuchet MS"/>
          <w:b/>
          <w:sz w:val="38"/>
        </w:rPr>
      </w:pPr>
    </w:p>
    <w:p w:rsidR="0029139B" w:rsidRDefault="0029139B">
      <w:pPr>
        <w:pStyle w:val="Corpsdetexte"/>
        <w:rPr>
          <w:rFonts w:ascii="Trebuchet MS"/>
          <w:b/>
          <w:sz w:val="38"/>
        </w:rPr>
      </w:pPr>
    </w:p>
    <w:p w:rsidR="0029139B" w:rsidRDefault="0029139B">
      <w:pPr>
        <w:pStyle w:val="Corpsdetexte"/>
        <w:rPr>
          <w:rFonts w:ascii="Trebuchet MS"/>
          <w:b/>
          <w:sz w:val="38"/>
        </w:rPr>
      </w:pPr>
    </w:p>
    <w:p w:rsidR="0029139B" w:rsidRDefault="0029139B">
      <w:pPr>
        <w:pStyle w:val="Corpsdetexte"/>
        <w:rPr>
          <w:rFonts w:ascii="Trebuchet MS"/>
          <w:b/>
          <w:sz w:val="38"/>
        </w:rPr>
      </w:pPr>
    </w:p>
    <w:p w:rsidR="0029139B" w:rsidRDefault="0029139B">
      <w:pPr>
        <w:pStyle w:val="Corpsdetexte"/>
        <w:rPr>
          <w:rFonts w:ascii="Trebuchet MS"/>
          <w:b/>
          <w:sz w:val="38"/>
        </w:rPr>
      </w:pPr>
    </w:p>
    <w:p w:rsidR="0029139B" w:rsidRDefault="0029139B">
      <w:pPr>
        <w:pStyle w:val="Corpsdetexte"/>
        <w:rPr>
          <w:rFonts w:ascii="Trebuchet MS"/>
          <w:b/>
          <w:sz w:val="38"/>
        </w:rPr>
      </w:pPr>
    </w:p>
    <w:p w:rsidR="0029139B" w:rsidRDefault="0029139B">
      <w:pPr>
        <w:pStyle w:val="Corpsdetexte"/>
        <w:rPr>
          <w:rFonts w:ascii="Trebuchet MS"/>
          <w:b/>
          <w:sz w:val="38"/>
        </w:rPr>
      </w:pPr>
    </w:p>
    <w:p w:rsidR="0029139B" w:rsidRDefault="0029139B">
      <w:pPr>
        <w:pStyle w:val="Corpsdetexte"/>
        <w:rPr>
          <w:rFonts w:ascii="Trebuchet MS"/>
          <w:b/>
          <w:sz w:val="38"/>
        </w:rPr>
      </w:pPr>
    </w:p>
    <w:p w:rsidR="0029139B" w:rsidRDefault="0029139B">
      <w:pPr>
        <w:pStyle w:val="Corpsdetexte"/>
        <w:spacing w:before="10"/>
        <w:rPr>
          <w:rFonts w:ascii="Trebuchet MS"/>
          <w:b/>
          <w:sz w:val="29"/>
        </w:rPr>
      </w:pPr>
    </w:p>
    <w:p w:rsidR="0029139B" w:rsidRDefault="00B33300">
      <w:pPr>
        <w:ind w:left="1527" w:right="1527"/>
        <w:jc w:val="center"/>
        <w:rPr>
          <w:rFonts w:ascii="Trebuchet MS"/>
          <w:b/>
          <w:sz w:val="32"/>
        </w:rPr>
      </w:pPr>
      <w:r>
        <w:rPr>
          <w:rFonts w:ascii="Trebuchet MS"/>
          <w:b/>
          <w:color w:val="1F497D"/>
          <w:sz w:val="32"/>
        </w:rPr>
        <w:t>A</w:t>
      </w:r>
      <w:r>
        <w:rPr>
          <w:rFonts w:ascii="Trebuchet MS"/>
          <w:b/>
          <w:color w:val="1F497D"/>
          <w:sz w:val="26"/>
        </w:rPr>
        <w:t xml:space="preserve">NNEE UNIVERSITAIRE </w:t>
      </w:r>
      <w:r>
        <w:rPr>
          <w:rFonts w:ascii="Trebuchet MS"/>
          <w:b/>
          <w:color w:val="1F497D"/>
          <w:sz w:val="32"/>
        </w:rPr>
        <w:t>2023-2024</w:t>
      </w:r>
    </w:p>
    <w:p w:rsidR="0029139B" w:rsidRDefault="0029139B">
      <w:pPr>
        <w:jc w:val="center"/>
        <w:rPr>
          <w:rFonts w:ascii="Trebuchet MS"/>
          <w:sz w:val="32"/>
        </w:rPr>
        <w:sectPr w:rsidR="0029139B">
          <w:type w:val="continuous"/>
          <w:pgSz w:w="11910" w:h="16840"/>
          <w:pgMar w:top="1420" w:right="1180" w:bottom="280" w:left="1200" w:header="720" w:footer="720" w:gutter="0"/>
          <w:cols w:space="720"/>
        </w:sectPr>
      </w:pPr>
    </w:p>
    <w:p w:rsidR="006D03F6" w:rsidRDefault="006D03F6">
      <w:pPr>
        <w:pStyle w:val="Titre1"/>
        <w:spacing w:before="71"/>
        <w:ind w:left="1527" w:right="1529"/>
        <w:jc w:val="center"/>
      </w:pPr>
    </w:p>
    <w:p w:rsidR="006A0F97" w:rsidRPr="0001579C" w:rsidRDefault="006A0F97" w:rsidP="006A0F97">
      <w:pPr>
        <w:rPr>
          <w:rFonts w:ascii="Carlito" w:hAnsi="Carlito" w:cs="Carlito"/>
          <w:b/>
          <w:bCs/>
          <w:sz w:val="28"/>
          <w:szCs w:val="28"/>
        </w:rPr>
      </w:pPr>
      <w:r w:rsidRPr="006A0F97">
        <w:rPr>
          <w:b/>
          <w:bCs/>
        </w:rPr>
        <w:tab/>
      </w:r>
      <w:bookmarkStart w:id="0" w:name="_Hlk140567301"/>
      <w:r w:rsidRPr="0001579C">
        <w:rPr>
          <w:rFonts w:ascii="Carlito" w:hAnsi="Carlito" w:cs="Carlito"/>
          <w:b/>
          <w:bCs/>
          <w:sz w:val="28"/>
          <w:szCs w:val="28"/>
        </w:rPr>
        <w:t>LE MOT DU DIRECTEUR</w:t>
      </w:r>
      <w:r w:rsidRPr="0001579C">
        <w:rPr>
          <w:rFonts w:ascii="Carlito" w:hAnsi="Carlito" w:cs="Carlito"/>
          <w:b/>
          <w:bCs/>
          <w:sz w:val="28"/>
          <w:szCs w:val="28"/>
        </w:rPr>
        <w:tab/>
      </w:r>
    </w:p>
    <w:p w:rsidR="006A0F97" w:rsidRPr="0001579C" w:rsidRDefault="006A0F97" w:rsidP="006A0F97">
      <w:pPr>
        <w:rPr>
          <w:rFonts w:ascii="Carlito" w:hAnsi="Carlito" w:cs="Carlito"/>
          <w:b/>
          <w:sz w:val="28"/>
          <w:szCs w:val="28"/>
        </w:rPr>
      </w:pPr>
    </w:p>
    <w:p w:rsidR="006A0F97" w:rsidRPr="0001579C" w:rsidRDefault="006A0F97" w:rsidP="006A0F97">
      <w:pPr>
        <w:rPr>
          <w:rFonts w:ascii="Carlito" w:hAnsi="Carlito" w:cs="Carlito"/>
          <w:b/>
          <w:sz w:val="28"/>
          <w:szCs w:val="28"/>
        </w:rPr>
      </w:pPr>
    </w:p>
    <w:p w:rsidR="006A0F97" w:rsidRPr="006A0F97" w:rsidRDefault="006A0F97" w:rsidP="006A0F97">
      <w:pPr>
        <w:rPr>
          <w:b/>
        </w:rPr>
      </w:pPr>
    </w:p>
    <w:p w:rsidR="00CC0D09" w:rsidRPr="0001579C" w:rsidRDefault="00CC0D09" w:rsidP="006A0F97">
      <w:pPr>
        <w:rPr>
          <w:rFonts w:ascii="Carlito" w:hAnsi="Carlito" w:cs="Carlito"/>
          <w:sz w:val="28"/>
          <w:szCs w:val="28"/>
        </w:rPr>
      </w:pPr>
      <w:r w:rsidRPr="0001579C">
        <w:rPr>
          <w:rFonts w:ascii="Carlito" w:hAnsi="Carlito" w:cs="Carlito"/>
          <w:sz w:val="28"/>
          <w:szCs w:val="28"/>
        </w:rPr>
        <w:t>A</w:t>
      </w:r>
      <w:r w:rsidR="006A0F97" w:rsidRPr="0001579C">
        <w:rPr>
          <w:rFonts w:ascii="Carlito" w:hAnsi="Carlito" w:cs="Carlito"/>
          <w:sz w:val="28"/>
          <w:szCs w:val="28"/>
        </w:rPr>
        <w:t xml:space="preserve">u cœur d’une région reconnue pour sa diversité culturelle et spirituelle, </w:t>
      </w:r>
      <w:r w:rsidRPr="0001579C">
        <w:rPr>
          <w:rFonts w:ascii="Carlito" w:hAnsi="Carlito" w:cs="Carlito"/>
          <w:sz w:val="28"/>
          <w:szCs w:val="28"/>
        </w:rPr>
        <w:t xml:space="preserve">le cursus Licence-Master-Doctorat en Hébreu-Etudes juives proposé par AMU et </w:t>
      </w:r>
      <w:r w:rsidR="006A0F97" w:rsidRPr="0001579C">
        <w:rPr>
          <w:rFonts w:ascii="Carlito" w:hAnsi="Carlito" w:cs="Carlito"/>
          <w:sz w:val="28"/>
          <w:szCs w:val="28"/>
        </w:rPr>
        <w:t xml:space="preserve">l’IECJ, est un </w:t>
      </w:r>
      <w:r w:rsidRPr="0001579C">
        <w:rPr>
          <w:rFonts w:ascii="Carlito" w:hAnsi="Carlito" w:cs="Carlito"/>
          <w:sz w:val="28"/>
          <w:szCs w:val="28"/>
        </w:rPr>
        <w:t>parcours</w:t>
      </w:r>
      <w:r w:rsidR="006A0F97" w:rsidRPr="0001579C">
        <w:rPr>
          <w:rFonts w:ascii="Carlito" w:hAnsi="Carlito" w:cs="Carlito"/>
          <w:sz w:val="28"/>
          <w:szCs w:val="28"/>
        </w:rPr>
        <w:t xml:space="preserve"> d’enseignement et de recherche de haut niveau pour les études juives.  </w:t>
      </w:r>
    </w:p>
    <w:p w:rsidR="008B0924" w:rsidRPr="0001579C" w:rsidRDefault="00CC0D09" w:rsidP="006A0F97">
      <w:pPr>
        <w:rPr>
          <w:rFonts w:ascii="Carlito" w:hAnsi="Carlito" w:cs="Carlito"/>
          <w:sz w:val="28"/>
          <w:szCs w:val="28"/>
        </w:rPr>
      </w:pPr>
      <w:r w:rsidRPr="0001579C">
        <w:rPr>
          <w:rFonts w:ascii="Carlito" w:hAnsi="Carlito" w:cs="Carlito"/>
          <w:sz w:val="28"/>
          <w:szCs w:val="28"/>
        </w:rPr>
        <w:t>Cette filière</w:t>
      </w:r>
      <w:r w:rsidR="006A0F97" w:rsidRPr="0001579C">
        <w:rPr>
          <w:rFonts w:ascii="Carlito" w:hAnsi="Carlito" w:cs="Carlito"/>
          <w:sz w:val="28"/>
          <w:szCs w:val="28"/>
        </w:rPr>
        <w:t xml:space="preserve"> propose un large éventail de cours intégrés dans le cursus universitaire (UE apportant des crédits), </w:t>
      </w:r>
      <w:r w:rsidRPr="0001579C">
        <w:rPr>
          <w:rFonts w:ascii="Carlito" w:hAnsi="Carlito" w:cs="Carlito"/>
          <w:sz w:val="28"/>
          <w:szCs w:val="28"/>
        </w:rPr>
        <w:t>deux</w:t>
      </w:r>
      <w:r w:rsidR="006A0F97" w:rsidRPr="0001579C">
        <w:rPr>
          <w:rFonts w:ascii="Carlito" w:hAnsi="Carlito" w:cs="Carlito"/>
          <w:sz w:val="28"/>
          <w:szCs w:val="28"/>
        </w:rPr>
        <w:t xml:space="preserve"> diplôme</w:t>
      </w:r>
      <w:r w:rsidR="008B0924" w:rsidRPr="0001579C">
        <w:rPr>
          <w:rFonts w:ascii="Carlito" w:hAnsi="Carlito" w:cs="Carlito"/>
          <w:sz w:val="28"/>
          <w:szCs w:val="28"/>
        </w:rPr>
        <w:t>s</w:t>
      </w:r>
      <w:r w:rsidRPr="0001579C">
        <w:rPr>
          <w:rFonts w:ascii="Carlito" w:hAnsi="Carlito" w:cs="Carlito"/>
          <w:sz w:val="28"/>
          <w:szCs w:val="28"/>
        </w:rPr>
        <w:t xml:space="preserve"> d’établissement</w:t>
      </w:r>
      <w:r w:rsidR="008B0924" w:rsidRPr="0001579C">
        <w:rPr>
          <w:rFonts w:ascii="Carlito" w:hAnsi="Carlito" w:cs="Carlito"/>
          <w:sz w:val="28"/>
          <w:szCs w:val="28"/>
        </w:rPr>
        <w:t xml:space="preserve"> (D.E Hébreu et D.E Judéo-espagnol)</w:t>
      </w:r>
      <w:r w:rsidR="006A0F97" w:rsidRPr="0001579C">
        <w:rPr>
          <w:rFonts w:ascii="Carlito" w:hAnsi="Carlito" w:cs="Carlito"/>
          <w:sz w:val="28"/>
          <w:szCs w:val="28"/>
        </w:rPr>
        <w:t xml:space="preserve">, des séminaires et des conférences. </w:t>
      </w:r>
    </w:p>
    <w:p w:rsidR="008B0924" w:rsidRPr="0001579C" w:rsidRDefault="006A0F97" w:rsidP="006A0F97">
      <w:pPr>
        <w:rPr>
          <w:rFonts w:ascii="Carlito" w:hAnsi="Carlito" w:cs="Carlito"/>
          <w:sz w:val="28"/>
          <w:szCs w:val="28"/>
        </w:rPr>
      </w:pPr>
      <w:r w:rsidRPr="0001579C">
        <w:rPr>
          <w:rFonts w:ascii="Carlito" w:hAnsi="Carlito" w:cs="Carlito"/>
          <w:sz w:val="28"/>
          <w:szCs w:val="28"/>
        </w:rPr>
        <w:t xml:space="preserve">Ouvert aux étudiants et à des publics de formation et d’horizons très différents, accueillant des conférenciers prestigieux, </w:t>
      </w:r>
      <w:r w:rsidR="008B0924" w:rsidRPr="0001579C">
        <w:rPr>
          <w:rFonts w:ascii="Carlito" w:hAnsi="Carlito" w:cs="Carlito"/>
          <w:sz w:val="28"/>
          <w:szCs w:val="28"/>
        </w:rPr>
        <w:t>ce cursus</w:t>
      </w:r>
      <w:r w:rsidRPr="0001579C">
        <w:rPr>
          <w:rFonts w:ascii="Carlito" w:hAnsi="Carlito" w:cs="Carlito"/>
          <w:sz w:val="28"/>
          <w:szCs w:val="28"/>
        </w:rPr>
        <w:t xml:space="preserve"> pluridisciplinaire, fait naturellement place à toutes les ressources des savoirs ; de grandes questions actuelles peuvent ainsi recevoir des</w:t>
      </w:r>
      <w:r w:rsidR="008B0924" w:rsidRPr="0001579C">
        <w:rPr>
          <w:rFonts w:ascii="Carlito" w:hAnsi="Carlito" w:cs="Carlito"/>
          <w:sz w:val="28"/>
          <w:szCs w:val="28"/>
        </w:rPr>
        <w:t xml:space="preserve"> </w:t>
      </w:r>
      <w:r w:rsidRPr="0001579C">
        <w:rPr>
          <w:rFonts w:ascii="Carlito" w:hAnsi="Carlito" w:cs="Carlito"/>
          <w:sz w:val="28"/>
          <w:szCs w:val="28"/>
        </w:rPr>
        <w:t xml:space="preserve">éclairages inédits à la lumière d’une pensée qui vient de loin, de l’autre rive. </w:t>
      </w:r>
    </w:p>
    <w:p w:rsidR="008B0924" w:rsidRPr="0001579C" w:rsidRDefault="006A0F97" w:rsidP="006A0F97">
      <w:pPr>
        <w:rPr>
          <w:rFonts w:ascii="Carlito" w:hAnsi="Carlito" w:cs="Carlito"/>
          <w:sz w:val="28"/>
          <w:szCs w:val="28"/>
        </w:rPr>
      </w:pPr>
      <w:r w:rsidRPr="0001579C">
        <w:rPr>
          <w:rFonts w:ascii="Carlito" w:hAnsi="Carlito" w:cs="Carlito"/>
          <w:sz w:val="28"/>
          <w:szCs w:val="28"/>
        </w:rPr>
        <w:t>Les enseignements</w:t>
      </w:r>
      <w:r w:rsidR="00D26828">
        <w:rPr>
          <w:rFonts w:ascii="Carlito" w:hAnsi="Carlito" w:cs="Carlito"/>
          <w:sz w:val="28"/>
          <w:szCs w:val="28"/>
        </w:rPr>
        <w:t xml:space="preserve"> de ce cursus, adossés à</w:t>
      </w:r>
      <w:r w:rsidRPr="0001579C">
        <w:rPr>
          <w:rFonts w:ascii="Carlito" w:hAnsi="Carlito" w:cs="Carlito"/>
          <w:sz w:val="28"/>
          <w:szCs w:val="28"/>
        </w:rPr>
        <w:t xml:space="preserve"> l’Institut</w:t>
      </w:r>
      <w:r w:rsidR="00D26828">
        <w:rPr>
          <w:rFonts w:ascii="Carlito" w:hAnsi="Carlito" w:cs="Carlito"/>
          <w:sz w:val="28"/>
          <w:szCs w:val="28"/>
        </w:rPr>
        <w:t xml:space="preserve"> interuniversitaire d’Etudes et de culture Juive d’AMU,</w:t>
      </w:r>
      <w:r w:rsidRPr="0001579C">
        <w:rPr>
          <w:rFonts w:ascii="Carlito" w:hAnsi="Carlito" w:cs="Carlito"/>
          <w:sz w:val="28"/>
          <w:szCs w:val="28"/>
        </w:rPr>
        <w:t xml:space="preserve"> complètent ainsi très utilement la culture générale et les cours </w:t>
      </w:r>
      <w:r w:rsidR="008B0924" w:rsidRPr="0001579C">
        <w:rPr>
          <w:rFonts w:ascii="Carlito" w:hAnsi="Carlito" w:cs="Carlito"/>
          <w:sz w:val="28"/>
          <w:szCs w:val="28"/>
        </w:rPr>
        <w:t>habituels, ils</w:t>
      </w:r>
      <w:r w:rsidRPr="0001579C">
        <w:rPr>
          <w:rFonts w:ascii="Carlito" w:hAnsi="Carlito" w:cs="Carlito"/>
          <w:sz w:val="28"/>
          <w:szCs w:val="28"/>
        </w:rPr>
        <w:t xml:space="preserve">   ouvrent   des   horizons   insoupçonnés en</w:t>
      </w:r>
      <w:r w:rsidR="008B0924" w:rsidRPr="0001579C">
        <w:rPr>
          <w:rFonts w:ascii="Carlito" w:hAnsi="Carlito" w:cs="Carlito"/>
          <w:sz w:val="28"/>
          <w:szCs w:val="28"/>
        </w:rPr>
        <w:t xml:space="preserve"> </w:t>
      </w:r>
      <w:r w:rsidRPr="0001579C">
        <w:rPr>
          <w:rFonts w:ascii="Carlito" w:hAnsi="Carlito" w:cs="Carlito"/>
          <w:sz w:val="28"/>
          <w:szCs w:val="28"/>
        </w:rPr>
        <w:t xml:space="preserve">apportant des arguments et des références audibles par tout le monde. Chacun y puisera, selon son niveau, sa formation et son temps disponible, de quoi enrichir ses compétences et son existence. </w:t>
      </w:r>
    </w:p>
    <w:p w:rsidR="006A0F97" w:rsidRPr="0001579C" w:rsidRDefault="006A0F97" w:rsidP="006A0F97">
      <w:pPr>
        <w:rPr>
          <w:rFonts w:ascii="Carlito" w:hAnsi="Carlito" w:cs="Carlito"/>
          <w:sz w:val="28"/>
          <w:szCs w:val="28"/>
        </w:rPr>
      </w:pPr>
      <w:r w:rsidRPr="0001579C">
        <w:rPr>
          <w:rFonts w:ascii="Carlito" w:hAnsi="Carlito" w:cs="Carlito"/>
          <w:sz w:val="28"/>
          <w:szCs w:val="28"/>
        </w:rPr>
        <w:t>Notre conviction est que seule la connaissance et la reconnaissance des faits culturels</w:t>
      </w:r>
      <w:r w:rsidR="008B0924" w:rsidRPr="0001579C">
        <w:rPr>
          <w:rFonts w:ascii="Carlito" w:hAnsi="Carlito" w:cs="Carlito"/>
          <w:sz w:val="28"/>
          <w:szCs w:val="28"/>
        </w:rPr>
        <w:t>,</w:t>
      </w:r>
      <w:r w:rsidRPr="0001579C">
        <w:rPr>
          <w:rFonts w:ascii="Carlito" w:hAnsi="Carlito" w:cs="Carlito"/>
          <w:sz w:val="28"/>
          <w:szCs w:val="28"/>
        </w:rPr>
        <w:t xml:space="preserve"> dans leur richesse et leur diversité - mais aussi leur passage à l’aune de la raison et de sa critique</w:t>
      </w:r>
      <w:r w:rsidR="0001579C">
        <w:rPr>
          <w:rFonts w:ascii="Carlito" w:hAnsi="Carlito" w:cs="Carlito"/>
          <w:sz w:val="28"/>
          <w:szCs w:val="28"/>
        </w:rPr>
        <w:t>,</w:t>
      </w:r>
      <w:r w:rsidRPr="0001579C">
        <w:rPr>
          <w:rFonts w:ascii="Carlito" w:hAnsi="Carlito" w:cs="Carlito"/>
          <w:sz w:val="28"/>
          <w:szCs w:val="28"/>
        </w:rPr>
        <w:t xml:space="preserve"> peuvent amener dans le long terme à une véritable pacification des relations humaines dans la cité.</w:t>
      </w:r>
    </w:p>
    <w:p w:rsidR="006A0F97" w:rsidRPr="0001579C" w:rsidRDefault="006A0F97" w:rsidP="006A0F97">
      <w:pPr>
        <w:rPr>
          <w:rFonts w:ascii="Carlito" w:hAnsi="Carlito" w:cs="Carlito"/>
          <w:b/>
          <w:i/>
          <w:sz w:val="28"/>
          <w:szCs w:val="28"/>
        </w:rPr>
      </w:pPr>
      <w:r w:rsidRPr="0001579C">
        <w:rPr>
          <w:rFonts w:ascii="Carlito" w:hAnsi="Carlito" w:cs="Carlito"/>
          <w:b/>
          <w:i/>
          <w:sz w:val="28"/>
          <w:szCs w:val="28"/>
        </w:rPr>
        <w:t>Edouard ROBBERECHTS</w:t>
      </w:r>
    </w:p>
    <w:bookmarkEnd w:id="0"/>
    <w:p w:rsidR="006D03F6" w:rsidRPr="0001579C" w:rsidRDefault="006D03F6">
      <w:pPr>
        <w:rPr>
          <w:rFonts w:ascii="Carlito" w:eastAsia="Carlito" w:hAnsi="Carlito" w:cs="Carlito"/>
          <w:b/>
          <w:bCs/>
          <w:sz w:val="28"/>
          <w:szCs w:val="28"/>
        </w:rPr>
      </w:pPr>
      <w:r w:rsidRPr="0001579C">
        <w:rPr>
          <w:rFonts w:ascii="Carlito" w:hAnsi="Carlito" w:cs="Carlito"/>
          <w:sz w:val="28"/>
          <w:szCs w:val="28"/>
        </w:rPr>
        <w:br w:type="page"/>
      </w:r>
    </w:p>
    <w:p w:rsidR="0029139B" w:rsidRPr="00153714" w:rsidRDefault="00D26828">
      <w:pPr>
        <w:pStyle w:val="Titre1"/>
        <w:spacing w:before="71"/>
        <w:ind w:left="1527" w:right="1529"/>
        <w:jc w:val="center"/>
      </w:pPr>
      <w:r>
        <w:lastRenderedPageBreak/>
        <w:t>Pour intégrer cette licence o</w:t>
      </w:r>
      <w:r w:rsidR="00B33300" w:rsidRPr="00153714">
        <w:t>ù (et à qui) s’adresser ?</w:t>
      </w:r>
    </w:p>
    <w:p w:rsidR="0029139B" w:rsidRPr="00153714" w:rsidRDefault="0029139B">
      <w:pPr>
        <w:pStyle w:val="Corpsdetexte"/>
        <w:rPr>
          <w:rFonts w:ascii="Carlito" w:hAnsi="Carlito" w:cs="Carlito"/>
          <w:b/>
        </w:rPr>
      </w:pPr>
    </w:p>
    <w:p w:rsidR="001C05C8" w:rsidRDefault="00B33300" w:rsidP="001C05C8">
      <w:pPr>
        <w:pStyle w:val="Corpsdetexte"/>
        <w:spacing w:before="238" w:line="216" w:lineRule="auto"/>
        <w:ind w:left="225" w:right="225"/>
        <w:jc w:val="both"/>
        <w:rPr>
          <w:rFonts w:ascii="Carlito" w:hAnsi="Carlito" w:cs="Carlito"/>
        </w:rPr>
      </w:pPr>
      <w:r w:rsidRPr="00153714">
        <w:rPr>
          <w:rFonts w:ascii="Carlito" w:hAnsi="Carlito" w:cs="Carlito"/>
        </w:rPr>
        <w:t>Pour</w:t>
      </w:r>
      <w:r w:rsidRPr="00153714">
        <w:rPr>
          <w:rFonts w:ascii="Carlito" w:hAnsi="Carlito" w:cs="Carlito"/>
          <w:spacing w:val="-25"/>
        </w:rPr>
        <w:t xml:space="preserve"> </w:t>
      </w:r>
      <w:r w:rsidRPr="00153714">
        <w:rPr>
          <w:rFonts w:ascii="Carlito" w:hAnsi="Carlito" w:cs="Carlito"/>
        </w:rPr>
        <w:t>tout</w:t>
      </w:r>
      <w:r w:rsidRPr="00153714">
        <w:rPr>
          <w:rFonts w:ascii="Carlito" w:hAnsi="Carlito" w:cs="Carlito"/>
          <w:spacing w:val="-25"/>
        </w:rPr>
        <w:t xml:space="preserve"> </w:t>
      </w:r>
      <w:r w:rsidRPr="00153714">
        <w:rPr>
          <w:rFonts w:ascii="Carlito" w:hAnsi="Carlito" w:cs="Carlito"/>
          <w:b/>
        </w:rPr>
        <w:t>renseignement</w:t>
      </w:r>
      <w:r w:rsidRPr="00153714">
        <w:rPr>
          <w:rFonts w:ascii="Carlito" w:hAnsi="Carlito" w:cs="Carlito"/>
          <w:b/>
          <w:spacing w:val="-20"/>
        </w:rPr>
        <w:t xml:space="preserve"> </w:t>
      </w:r>
      <w:r w:rsidRPr="00153714">
        <w:rPr>
          <w:rFonts w:ascii="Carlito" w:hAnsi="Carlito" w:cs="Carlito"/>
        </w:rPr>
        <w:t>concernant</w:t>
      </w:r>
      <w:r w:rsidRPr="00153714">
        <w:rPr>
          <w:rFonts w:ascii="Carlito" w:hAnsi="Carlito" w:cs="Carlito"/>
          <w:spacing w:val="-25"/>
        </w:rPr>
        <w:t xml:space="preserve"> </w:t>
      </w:r>
      <w:r w:rsidRPr="00153714">
        <w:rPr>
          <w:rFonts w:ascii="Carlito" w:hAnsi="Carlito" w:cs="Carlito"/>
          <w:b/>
        </w:rPr>
        <w:t>votre</w:t>
      </w:r>
      <w:r w:rsidRPr="00153714">
        <w:rPr>
          <w:rFonts w:ascii="Carlito" w:hAnsi="Carlito" w:cs="Carlito"/>
          <w:b/>
          <w:spacing w:val="-20"/>
        </w:rPr>
        <w:t xml:space="preserve"> </w:t>
      </w:r>
      <w:r w:rsidRPr="00153714">
        <w:rPr>
          <w:rFonts w:ascii="Carlito" w:hAnsi="Carlito" w:cs="Carlito"/>
          <w:b/>
        </w:rPr>
        <w:t>cursus</w:t>
      </w:r>
      <w:r w:rsidRPr="00153714">
        <w:rPr>
          <w:rFonts w:ascii="Carlito" w:hAnsi="Carlito" w:cs="Carlito"/>
          <w:b/>
          <w:spacing w:val="-20"/>
        </w:rPr>
        <w:t xml:space="preserve"> </w:t>
      </w:r>
      <w:r w:rsidRPr="00153714">
        <w:rPr>
          <w:rFonts w:ascii="Carlito" w:hAnsi="Carlito" w:cs="Carlito"/>
        </w:rPr>
        <w:t>(Inscription</w:t>
      </w:r>
      <w:r w:rsidRPr="00153714">
        <w:rPr>
          <w:rFonts w:ascii="Carlito" w:hAnsi="Carlito" w:cs="Carlito"/>
          <w:spacing w:val="-25"/>
        </w:rPr>
        <w:t xml:space="preserve"> </w:t>
      </w:r>
      <w:r w:rsidRPr="00153714">
        <w:rPr>
          <w:rFonts w:ascii="Carlito" w:hAnsi="Carlito" w:cs="Carlito"/>
        </w:rPr>
        <w:t>Administrative,</w:t>
      </w:r>
      <w:r w:rsidRPr="00153714">
        <w:rPr>
          <w:rFonts w:ascii="Carlito" w:hAnsi="Carlito" w:cs="Carlito"/>
          <w:spacing w:val="-24"/>
        </w:rPr>
        <w:t xml:space="preserve"> </w:t>
      </w:r>
      <w:r w:rsidRPr="00153714">
        <w:rPr>
          <w:rFonts w:ascii="Carlito" w:hAnsi="Carlito" w:cs="Carlito"/>
        </w:rPr>
        <w:t>Inscription Pédagogique,</w:t>
      </w:r>
      <w:r w:rsidRPr="00153714">
        <w:rPr>
          <w:rFonts w:ascii="Carlito" w:hAnsi="Carlito" w:cs="Carlito"/>
          <w:spacing w:val="-18"/>
        </w:rPr>
        <w:t xml:space="preserve"> </w:t>
      </w:r>
      <w:r w:rsidRPr="00153714">
        <w:rPr>
          <w:rFonts w:ascii="Carlito" w:hAnsi="Carlito" w:cs="Carlito"/>
        </w:rPr>
        <w:t>suivi</w:t>
      </w:r>
      <w:r w:rsidRPr="00153714">
        <w:rPr>
          <w:rFonts w:ascii="Carlito" w:hAnsi="Carlito" w:cs="Carlito"/>
          <w:spacing w:val="-17"/>
        </w:rPr>
        <w:t xml:space="preserve"> </w:t>
      </w:r>
      <w:r w:rsidRPr="00153714">
        <w:rPr>
          <w:rFonts w:ascii="Carlito" w:hAnsi="Carlito" w:cs="Carlito"/>
        </w:rPr>
        <w:t>étudiant,</w:t>
      </w:r>
      <w:r w:rsidRPr="00153714">
        <w:rPr>
          <w:rFonts w:ascii="Carlito" w:hAnsi="Carlito" w:cs="Carlito"/>
          <w:spacing w:val="-18"/>
        </w:rPr>
        <w:t xml:space="preserve"> </w:t>
      </w:r>
      <w:r w:rsidRPr="00153714">
        <w:rPr>
          <w:rFonts w:ascii="Carlito" w:hAnsi="Carlito" w:cs="Carlito"/>
        </w:rPr>
        <w:t>options,</w:t>
      </w:r>
      <w:r w:rsidRPr="00153714">
        <w:rPr>
          <w:rFonts w:ascii="Carlito" w:hAnsi="Carlito" w:cs="Carlito"/>
          <w:spacing w:val="-17"/>
        </w:rPr>
        <w:t xml:space="preserve"> </w:t>
      </w:r>
      <w:r w:rsidRPr="00153714">
        <w:rPr>
          <w:rFonts w:ascii="Carlito" w:hAnsi="Carlito" w:cs="Carlito"/>
        </w:rPr>
        <w:t>examens,</w:t>
      </w:r>
      <w:r w:rsidRPr="00153714">
        <w:rPr>
          <w:rFonts w:ascii="Carlito" w:hAnsi="Carlito" w:cs="Carlito"/>
          <w:spacing w:val="-18"/>
        </w:rPr>
        <w:t xml:space="preserve"> </w:t>
      </w:r>
      <w:r w:rsidRPr="00153714">
        <w:rPr>
          <w:rFonts w:ascii="Carlito" w:hAnsi="Carlito" w:cs="Carlito"/>
        </w:rPr>
        <w:t>etc.)</w:t>
      </w:r>
      <w:r w:rsidRPr="00153714">
        <w:rPr>
          <w:rFonts w:ascii="Carlito" w:hAnsi="Carlito" w:cs="Carlito"/>
          <w:spacing w:val="-18"/>
        </w:rPr>
        <w:t xml:space="preserve"> </w:t>
      </w:r>
      <w:r w:rsidRPr="00153714">
        <w:rPr>
          <w:rFonts w:ascii="Carlito" w:hAnsi="Carlito" w:cs="Carlito"/>
          <w:b/>
        </w:rPr>
        <w:t>s’adresser</w:t>
      </w:r>
      <w:r w:rsidRPr="00153714">
        <w:rPr>
          <w:rFonts w:ascii="Carlito" w:hAnsi="Carlito" w:cs="Carlito"/>
          <w:b/>
          <w:spacing w:val="-13"/>
        </w:rPr>
        <w:t xml:space="preserve"> </w:t>
      </w:r>
      <w:r w:rsidRPr="00153714">
        <w:rPr>
          <w:rFonts w:ascii="Carlito" w:hAnsi="Carlito" w:cs="Carlito"/>
          <w:b/>
        </w:rPr>
        <w:t>à</w:t>
      </w:r>
      <w:r w:rsidRPr="00153714">
        <w:rPr>
          <w:rFonts w:ascii="Carlito" w:hAnsi="Carlito" w:cs="Carlito"/>
          <w:b/>
          <w:spacing w:val="-14"/>
        </w:rPr>
        <w:t xml:space="preserve"> </w:t>
      </w:r>
      <w:r w:rsidRPr="00153714">
        <w:rPr>
          <w:rFonts w:ascii="Carlito" w:hAnsi="Carlito" w:cs="Carlito"/>
          <w:b/>
        </w:rPr>
        <w:t>la</w:t>
      </w:r>
      <w:r w:rsidRPr="00153714">
        <w:rPr>
          <w:rFonts w:ascii="Carlito" w:hAnsi="Carlito" w:cs="Carlito"/>
          <w:b/>
          <w:spacing w:val="-13"/>
        </w:rPr>
        <w:t xml:space="preserve"> </w:t>
      </w:r>
      <w:r w:rsidRPr="00153714">
        <w:rPr>
          <w:rFonts w:ascii="Carlito" w:hAnsi="Carlito" w:cs="Carlito"/>
          <w:b/>
        </w:rPr>
        <w:t>scolarité,</w:t>
      </w:r>
      <w:r w:rsidRPr="00153714">
        <w:rPr>
          <w:rFonts w:ascii="Carlito" w:hAnsi="Carlito" w:cs="Carlito"/>
          <w:b/>
          <w:spacing w:val="-14"/>
        </w:rPr>
        <w:t xml:space="preserve"> </w:t>
      </w:r>
      <w:r w:rsidRPr="00153714">
        <w:rPr>
          <w:rFonts w:ascii="Carlito" w:hAnsi="Carlito" w:cs="Carlito"/>
        </w:rPr>
        <w:t>Bureau</w:t>
      </w:r>
      <w:r w:rsidRPr="00153714">
        <w:rPr>
          <w:rFonts w:ascii="Carlito" w:hAnsi="Carlito" w:cs="Carlito"/>
          <w:spacing w:val="-18"/>
        </w:rPr>
        <w:t xml:space="preserve"> </w:t>
      </w:r>
      <w:r w:rsidRPr="00153714">
        <w:rPr>
          <w:rFonts w:ascii="Carlito" w:hAnsi="Carlito" w:cs="Carlito"/>
        </w:rPr>
        <w:t>des inscriptions</w:t>
      </w:r>
      <w:r w:rsidRPr="00153714">
        <w:rPr>
          <w:rFonts w:ascii="Carlito" w:hAnsi="Carlito" w:cs="Carlito"/>
          <w:spacing w:val="-27"/>
        </w:rPr>
        <w:t xml:space="preserve"> </w:t>
      </w:r>
      <w:r w:rsidRPr="00153714">
        <w:rPr>
          <w:rFonts w:ascii="Carlito" w:hAnsi="Carlito" w:cs="Carlito"/>
        </w:rPr>
        <w:t>et</w:t>
      </w:r>
      <w:r w:rsidRPr="00153714">
        <w:rPr>
          <w:rFonts w:ascii="Carlito" w:hAnsi="Carlito" w:cs="Carlito"/>
          <w:spacing w:val="-26"/>
        </w:rPr>
        <w:t xml:space="preserve"> </w:t>
      </w:r>
      <w:r w:rsidRPr="00153714">
        <w:rPr>
          <w:rFonts w:ascii="Carlito" w:hAnsi="Carlito" w:cs="Carlito"/>
        </w:rPr>
        <w:t>du</w:t>
      </w:r>
      <w:r w:rsidRPr="00153714">
        <w:rPr>
          <w:rFonts w:ascii="Carlito" w:hAnsi="Carlito" w:cs="Carlito"/>
          <w:spacing w:val="-27"/>
        </w:rPr>
        <w:t xml:space="preserve"> </w:t>
      </w:r>
      <w:r w:rsidRPr="00153714">
        <w:rPr>
          <w:rFonts w:ascii="Carlito" w:hAnsi="Carlito" w:cs="Carlito"/>
        </w:rPr>
        <w:t>suivi</w:t>
      </w:r>
      <w:r w:rsidRPr="00153714">
        <w:rPr>
          <w:rFonts w:ascii="Carlito" w:hAnsi="Carlito" w:cs="Carlito"/>
          <w:spacing w:val="-26"/>
        </w:rPr>
        <w:t xml:space="preserve"> </w:t>
      </w:r>
      <w:r w:rsidRPr="00153714">
        <w:rPr>
          <w:rFonts w:ascii="Carlito" w:hAnsi="Carlito" w:cs="Carlito"/>
        </w:rPr>
        <w:t>des</w:t>
      </w:r>
      <w:r w:rsidRPr="00153714">
        <w:rPr>
          <w:rFonts w:ascii="Carlito" w:hAnsi="Carlito" w:cs="Carlito"/>
          <w:spacing w:val="-27"/>
        </w:rPr>
        <w:t xml:space="preserve"> </w:t>
      </w:r>
      <w:r w:rsidRPr="00153714">
        <w:rPr>
          <w:rFonts w:ascii="Carlito" w:hAnsi="Carlito" w:cs="Carlito"/>
        </w:rPr>
        <w:t>étudiants</w:t>
      </w:r>
      <w:r w:rsidRPr="00153714">
        <w:rPr>
          <w:rFonts w:ascii="Carlito" w:hAnsi="Carlito" w:cs="Carlito"/>
          <w:spacing w:val="-26"/>
        </w:rPr>
        <w:t xml:space="preserve"> </w:t>
      </w:r>
      <w:r w:rsidRPr="00153714">
        <w:rPr>
          <w:rFonts w:ascii="Carlito" w:hAnsi="Carlito" w:cs="Carlito"/>
        </w:rPr>
        <w:t>(BISE),</w:t>
      </w:r>
      <w:r w:rsidRPr="00153714">
        <w:rPr>
          <w:rFonts w:ascii="Carlito" w:hAnsi="Carlito" w:cs="Carlito"/>
          <w:spacing w:val="-27"/>
        </w:rPr>
        <w:t xml:space="preserve"> </w:t>
      </w:r>
      <w:r w:rsidRPr="00153714">
        <w:rPr>
          <w:rFonts w:ascii="Carlito" w:hAnsi="Carlito" w:cs="Carlito"/>
          <w:b/>
        </w:rPr>
        <w:t>bureau</w:t>
      </w:r>
      <w:r w:rsidRPr="00153714">
        <w:rPr>
          <w:rFonts w:ascii="Carlito" w:hAnsi="Carlito" w:cs="Carlito"/>
          <w:b/>
          <w:spacing w:val="-22"/>
        </w:rPr>
        <w:t xml:space="preserve"> </w:t>
      </w:r>
      <w:r w:rsidRPr="00153714">
        <w:rPr>
          <w:rFonts w:ascii="Carlito" w:hAnsi="Carlito" w:cs="Carlito"/>
          <w:b/>
        </w:rPr>
        <w:t>1</w:t>
      </w:r>
      <w:r w:rsidRPr="00153714">
        <w:rPr>
          <w:rFonts w:ascii="Carlito" w:hAnsi="Carlito" w:cs="Carlito"/>
        </w:rPr>
        <w:t>,</w:t>
      </w:r>
      <w:r w:rsidRPr="00153714">
        <w:rPr>
          <w:rFonts w:ascii="Carlito" w:hAnsi="Carlito" w:cs="Carlito"/>
          <w:spacing w:val="-27"/>
        </w:rPr>
        <w:t xml:space="preserve"> </w:t>
      </w:r>
      <w:r w:rsidRPr="00153714">
        <w:rPr>
          <w:rFonts w:ascii="Carlito" w:hAnsi="Carlito" w:cs="Carlito"/>
        </w:rPr>
        <w:t>Langues,</w:t>
      </w:r>
      <w:r w:rsidRPr="00153714">
        <w:rPr>
          <w:rFonts w:ascii="Carlito" w:hAnsi="Carlito" w:cs="Carlito"/>
          <w:spacing w:val="-26"/>
        </w:rPr>
        <w:t xml:space="preserve"> </w:t>
      </w:r>
      <w:r w:rsidRPr="00153714">
        <w:rPr>
          <w:rFonts w:ascii="Carlito" w:hAnsi="Carlito" w:cs="Carlito"/>
        </w:rPr>
        <w:t>Littérature</w:t>
      </w:r>
      <w:r w:rsidRPr="00153714">
        <w:rPr>
          <w:rFonts w:ascii="Carlito" w:hAnsi="Carlito" w:cs="Carlito"/>
          <w:spacing w:val="-27"/>
        </w:rPr>
        <w:t xml:space="preserve"> </w:t>
      </w:r>
      <w:r w:rsidRPr="00153714">
        <w:rPr>
          <w:rFonts w:ascii="Carlito" w:hAnsi="Carlito" w:cs="Carlito"/>
        </w:rPr>
        <w:t>et</w:t>
      </w:r>
      <w:r w:rsidRPr="00153714">
        <w:rPr>
          <w:rFonts w:ascii="Carlito" w:hAnsi="Carlito" w:cs="Carlito"/>
          <w:spacing w:val="-26"/>
        </w:rPr>
        <w:t xml:space="preserve"> </w:t>
      </w:r>
      <w:r w:rsidRPr="00153714">
        <w:rPr>
          <w:rFonts w:ascii="Carlito" w:hAnsi="Carlito" w:cs="Carlito"/>
        </w:rPr>
        <w:t>civilisations étrangères</w:t>
      </w:r>
      <w:r w:rsidRPr="00153714">
        <w:rPr>
          <w:rFonts w:ascii="Carlito" w:hAnsi="Carlito" w:cs="Carlito"/>
          <w:spacing w:val="-17"/>
        </w:rPr>
        <w:t xml:space="preserve"> </w:t>
      </w:r>
      <w:r w:rsidRPr="00153714">
        <w:rPr>
          <w:rFonts w:ascii="Carlito" w:hAnsi="Carlito" w:cs="Carlito"/>
        </w:rPr>
        <w:t>et</w:t>
      </w:r>
      <w:r w:rsidRPr="00153714">
        <w:rPr>
          <w:rFonts w:ascii="Carlito" w:hAnsi="Carlito" w:cs="Carlito"/>
          <w:spacing w:val="-17"/>
        </w:rPr>
        <w:t xml:space="preserve"> </w:t>
      </w:r>
      <w:r w:rsidRPr="00153714">
        <w:rPr>
          <w:rFonts w:ascii="Carlito" w:hAnsi="Carlito" w:cs="Carlito"/>
        </w:rPr>
        <w:t>régionales,</w:t>
      </w:r>
      <w:r w:rsidRPr="00153714">
        <w:rPr>
          <w:rFonts w:ascii="Carlito" w:hAnsi="Carlito" w:cs="Carlito"/>
          <w:spacing w:val="-17"/>
        </w:rPr>
        <w:t xml:space="preserve"> </w:t>
      </w:r>
      <w:r w:rsidRPr="00153714">
        <w:rPr>
          <w:rFonts w:ascii="Carlito" w:hAnsi="Carlito" w:cs="Carlito"/>
        </w:rPr>
        <w:t>email</w:t>
      </w:r>
      <w:r w:rsidRPr="00153714">
        <w:rPr>
          <w:rFonts w:ascii="Carlito" w:hAnsi="Carlito" w:cs="Carlito"/>
          <w:spacing w:val="-16"/>
        </w:rPr>
        <w:t xml:space="preserve"> </w:t>
      </w:r>
      <w:r w:rsidRPr="00153714">
        <w:rPr>
          <w:rFonts w:ascii="Carlito" w:hAnsi="Carlito" w:cs="Carlito"/>
        </w:rPr>
        <w:t>:</w:t>
      </w:r>
      <w:r w:rsidRPr="00153714">
        <w:rPr>
          <w:rFonts w:ascii="Carlito" w:hAnsi="Carlito" w:cs="Carlito"/>
          <w:spacing w:val="-17"/>
        </w:rPr>
        <w:t xml:space="preserve"> </w:t>
      </w:r>
      <w:hyperlink r:id="rId8">
        <w:r w:rsidRPr="00153714">
          <w:rPr>
            <w:rFonts w:ascii="Carlito" w:hAnsi="Carlito" w:cs="Carlito"/>
            <w:color w:val="0563C1"/>
            <w:u w:val="single"/>
          </w:rPr>
          <w:t>allsh-scol-llc-etudiants@univ-amu.fr</w:t>
        </w:r>
        <w:r w:rsidRPr="00153714">
          <w:rPr>
            <w:rFonts w:ascii="Carlito" w:hAnsi="Carlito" w:cs="Carlito"/>
            <w:u w:val="single"/>
          </w:rPr>
          <w:t>.</w:t>
        </w:r>
      </w:hyperlink>
      <w:r w:rsidR="00A27894" w:rsidRPr="00153714">
        <w:rPr>
          <w:rFonts w:ascii="Carlito" w:hAnsi="Carlito" w:cs="Carlito"/>
        </w:rPr>
        <w:t>Tel</w:t>
      </w:r>
      <w:r w:rsidR="00A27894" w:rsidRPr="00153714">
        <w:rPr>
          <w:rFonts w:ascii="Calibri" w:hAnsi="Calibri" w:cs="Calibri"/>
        </w:rPr>
        <w:t> </w:t>
      </w:r>
      <w:r w:rsidR="00A27894" w:rsidRPr="00153714">
        <w:rPr>
          <w:rFonts w:ascii="Carlito" w:hAnsi="Carlito" w:cs="Carlito"/>
        </w:rPr>
        <w:t>: 04. 13. 55. 31. 34.</w:t>
      </w:r>
    </w:p>
    <w:p w:rsidR="00667B84" w:rsidRDefault="00667B84" w:rsidP="001C05C8">
      <w:pPr>
        <w:pStyle w:val="Corpsdetexte"/>
        <w:numPr>
          <w:ilvl w:val="0"/>
          <w:numId w:val="88"/>
        </w:numPr>
        <w:ind w:right="227"/>
        <w:rPr>
          <w:rFonts w:ascii="Carlito" w:hAnsi="Carlito" w:cs="Carlito"/>
          <w:color w:val="0070C0"/>
          <w:u w:val="single"/>
        </w:rPr>
      </w:pPr>
      <w:r>
        <w:rPr>
          <w:rFonts w:ascii="Carlito" w:hAnsi="Carlito" w:cs="Carlito"/>
        </w:rPr>
        <w:t>Directeur du cursus</w:t>
      </w:r>
      <w:r>
        <w:rPr>
          <w:rFonts w:ascii="Calibri" w:hAnsi="Calibri" w:cs="Calibri"/>
        </w:rPr>
        <w:t> </w:t>
      </w:r>
      <w:r>
        <w:rPr>
          <w:rFonts w:ascii="Carlito" w:hAnsi="Carlito" w:cs="Carlito"/>
        </w:rPr>
        <w:t xml:space="preserve">: </w:t>
      </w:r>
      <w:hyperlink r:id="rId9" w:history="1">
        <w:r w:rsidRPr="001C05C8">
          <w:rPr>
            <w:rStyle w:val="Lienhypertexte"/>
            <w:rFonts w:ascii="Carlito" w:hAnsi="Carlito" w:cs="Carlito"/>
            <w:color w:val="0070C0"/>
          </w:rPr>
          <w:t>Edouard Robberechts</w:t>
        </w:r>
      </w:hyperlink>
      <w:r>
        <w:rPr>
          <w:rFonts w:ascii="Carlito" w:hAnsi="Carlito" w:cs="Carlito"/>
        </w:rPr>
        <w:t xml:space="preserve"> </w:t>
      </w:r>
      <w:hyperlink r:id="rId10" w:history="1">
        <w:r w:rsidR="001C05C8" w:rsidRPr="00CF6D42">
          <w:rPr>
            <w:rStyle w:val="Lienhypertexte"/>
            <w:rFonts w:ascii="Carlito" w:hAnsi="Carlito" w:cs="Carlito"/>
          </w:rPr>
          <w:t>edouard.robberechts@univ-amu.fr</w:t>
        </w:r>
      </w:hyperlink>
    </w:p>
    <w:p w:rsidR="001C05C8" w:rsidRDefault="001C05C8" w:rsidP="001C05C8">
      <w:pPr>
        <w:pStyle w:val="Corpsdetexte"/>
        <w:numPr>
          <w:ilvl w:val="0"/>
          <w:numId w:val="88"/>
        </w:numPr>
        <w:ind w:right="227"/>
        <w:rPr>
          <w:rFonts w:ascii="Carlito" w:hAnsi="Carlito" w:cs="Carlito"/>
          <w:color w:val="0000FF"/>
          <w:u w:val="single"/>
        </w:rPr>
      </w:pPr>
      <w:r>
        <w:rPr>
          <w:rFonts w:ascii="Carlito" w:hAnsi="Carlito" w:cs="Carlito"/>
        </w:rPr>
        <w:t xml:space="preserve">Laurence Baudouin (BAP) </w:t>
      </w:r>
      <w:hyperlink r:id="rId11" w:history="1">
        <w:r w:rsidRPr="00CF6D42">
          <w:rPr>
            <w:rStyle w:val="Lienhypertexte"/>
            <w:rFonts w:ascii="Carlito" w:hAnsi="Carlito" w:cs="Carlito"/>
          </w:rPr>
          <w:t>laurence.baudouin@univ-amu.fr</w:t>
        </w:r>
      </w:hyperlink>
    </w:p>
    <w:p w:rsidR="001C05C8" w:rsidRDefault="001C05C8" w:rsidP="001C05C8">
      <w:pPr>
        <w:pStyle w:val="Corpsdetexte"/>
        <w:numPr>
          <w:ilvl w:val="0"/>
          <w:numId w:val="88"/>
        </w:numPr>
        <w:ind w:right="227"/>
        <w:rPr>
          <w:rFonts w:ascii="Carlito" w:hAnsi="Carlito" w:cs="Carlito"/>
          <w:color w:val="0000FF"/>
          <w:u w:val="single"/>
        </w:rPr>
      </w:pPr>
      <w:r>
        <w:rPr>
          <w:rFonts w:ascii="Carlito" w:hAnsi="Carlito" w:cs="Carlito"/>
        </w:rPr>
        <w:t xml:space="preserve">Annemieke Schuurman, secrétaire pédagogique </w:t>
      </w:r>
      <w:r w:rsidRPr="001C05C8">
        <w:rPr>
          <w:rFonts w:ascii="Carlito" w:hAnsi="Carlito" w:cs="Carlito"/>
          <w:color w:val="0000FF"/>
          <w:u w:val="single"/>
        </w:rPr>
        <w:t>annemieke.SCHUURMAN@univ-amu.fr</w:t>
      </w:r>
      <w:r>
        <w:rPr>
          <w:rFonts w:ascii="Carlito" w:hAnsi="Carlito" w:cs="Carlito"/>
          <w:color w:val="0000FF"/>
          <w:u w:val="single"/>
        </w:rPr>
        <w:t xml:space="preserve"> </w:t>
      </w:r>
    </w:p>
    <w:p w:rsidR="001C05C8" w:rsidRDefault="001C05C8" w:rsidP="001C05C8">
      <w:pPr>
        <w:pStyle w:val="Corpsdetexte"/>
        <w:ind w:left="720" w:right="227"/>
        <w:rPr>
          <w:rFonts w:ascii="Carlito" w:hAnsi="Carlito" w:cs="Carlito"/>
        </w:rPr>
      </w:pPr>
    </w:p>
    <w:p w:rsidR="001C05C8" w:rsidRPr="001C05C8" w:rsidRDefault="001C05C8" w:rsidP="001C05C8">
      <w:pPr>
        <w:pStyle w:val="Corpsdetexte"/>
        <w:ind w:left="720" w:right="227"/>
        <w:rPr>
          <w:rFonts w:ascii="Carlito" w:hAnsi="Carlito" w:cs="Carlito"/>
          <w:color w:val="0000FF"/>
        </w:rPr>
      </w:pPr>
      <w:r w:rsidRPr="001C05C8">
        <w:rPr>
          <w:rFonts w:ascii="Carlito" w:hAnsi="Carlito" w:cs="Carlito"/>
          <w:color w:val="0000FF"/>
        </w:rPr>
        <w:t xml:space="preserve">Accueil </w:t>
      </w:r>
      <w:r>
        <w:rPr>
          <w:rFonts w:ascii="Carlito" w:hAnsi="Carlito" w:cs="Carlito"/>
          <w:color w:val="0000FF"/>
        </w:rPr>
        <w:t>I</w:t>
      </w:r>
      <w:r w:rsidRPr="001C05C8">
        <w:rPr>
          <w:rFonts w:ascii="Carlito" w:hAnsi="Carlito" w:cs="Carlito"/>
          <w:color w:val="0000FF"/>
        </w:rPr>
        <w:t>ECJ Lundi à vendredi 9h30 à 12h30 Impasse des Ecoliers 13090 Aix en Provence Tel 0442263588</w:t>
      </w:r>
    </w:p>
    <w:p w:rsidR="00667B84" w:rsidRPr="001C05C8" w:rsidRDefault="00667B84" w:rsidP="001C05C8">
      <w:pPr>
        <w:pStyle w:val="Corpsdetexte"/>
        <w:ind w:left="225" w:right="227"/>
        <w:jc w:val="both"/>
        <w:rPr>
          <w:rFonts w:ascii="Carlito" w:hAnsi="Carlito" w:cs="Carlito"/>
          <w:color w:val="0000FF"/>
        </w:rPr>
      </w:pPr>
    </w:p>
    <w:p w:rsidR="00A27894" w:rsidRPr="00153714" w:rsidRDefault="00A27894" w:rsidP="00A27894">
      <w:pPr>
        <w:pStyle w:val="Corpsdetexte"/>
        <w:spacing w:before="120"/>
        <w:ind w:left="227" w:right="227"/>
        <w:jc w:val="both"/>
        <w:rPr>
          <w:rFonts w:ascii="Carlito" w:hAnsi="Carlito" w:cs="Carlito"/>
        </w:rPr>
      </w:pPr>
      <w:r w:rsidRPr="00153714">
        <w:rPr>
          <w:rFonts w:ascii="Carlito" w:hAnsi="Carlito" w:cs="Carlito"/>
          <w:b/>
          <w:bCs/>
        </w:rPr>
        <w:t>Emplois du temps - Bureau d'appui à la pédagogie BAP 3</w:t>
      </w:r>
      <w:r w:rsidRPr="00153714">
        <w:rPr>
          <w:rFonts w:ascii="Carlito" w:hAnsi="Carlito" w:cs="Carlito"/>
        </w:rPr>
        <w:t xml:space="preserve"> allsh-bap3-llc@univ-amu.fr tél.</w:t>
      </w:r>
      <w:r w:rsidRPr="00153714">
        <w:rPr>
          <w:rFonts w:ascii="Calibri" w:hAnsi="Calibri" w:cs="Calibri"/>
        </w:rPr>
        <w:t> </w:t>
      </w:r>
      <w:r w:rsidRPr="00153714">
        <w:rPr>
          <w:rFonts w:ascii="Carlito" w:hAnsi="Carlito" w:cs="Carlito"/>
        </w:rPr>
        <w:t>: 04.13.55.36.50</w:t>
      </w:r>
    </w:p>
    <w:p w:rsidR="00A27894" w:rsidRPr="00153714" w:rsidRDefault="00A27894" w:rsidP="00A27894">
      <w:pPr>
        <w:pStyle w:val="Corpsdetexte"/>
        <w:spacing w:before="120"/>
        <w:ind w:left="227" w:right="227"/>
        <w:jc w:val="both"/>
        <w:rPr>
          <w:rFonts w:ascii="Carlito" w:hAnsi="Carlito" w:cs="Carlito"/>
        </w:rPr>
      </w:pPr>
      <w:r w:rsidRPr="00153714">
        <w:rPr>
          <w:rFonts w:ascii="Carlito" w:hAnsi="Carlito" w:cs="Carlito"/>
          <w:b/>
          <w:bCs/>
        </w:rPr>
        <w:t>Conditions d’admission</w:t>
      </w:r>
    </w:p>
    <w:p w:rsidR="00A27894" w:rsidRPr="00153714" w:rsidRDefault="00A27894" w:rsidP="00A27894">
      <w:pPr>
        <w:pStyle w:val="Corpsdetexte"/>
        <w:spacing w:before="120"/>
        <w:ind w:left="227" w:right="227"/>
        <w:jc w:val="both"/>
        <w:rPr>
          <w:rFonts w:ascii="Carlito" w:hAnsi="Carlito" w:cs="Carlito"/>
        </w:rPr>
      </w:pPr>
      <w:proofErr w:type="spellStart"/>
      <w:r w:rsidRPr="00153714">
        <w:rPr>
          <w:rFonts w:ascii="Carlito" w:hAnsi="Carlito" w:cs="Carlito"/>
        </w:rPr>
        <w:t>Parcoursup</w:t>
      </w:r>
      <w:proofErr w:type="spellEnd"/>
      <w:r w:rsidRPr="00153714">
        <w:rPr>
          <w:rFonts w:ascii="Carlito" w:hAnsi="Carlito" w:cs="Carlito"/>
        </w:rPr>
        <w:t xml:space="preserve"> - VAP - VAE</w:t>
      </w:r>
    </w:p>
    <w:p w:rsidR="0076607D" w:rsidRPr="00153714" w:rsidRDefault="0076607D" w:rsidP="00A27894">
      <w:pPr>
        <w:pStyle w:val="Corpsdetexte"/>
        <w:spacing w:before="238"/>
        <w:ind w:left="225" w:right="225"/>
        <w:jc w:val="both"/>
        <w:rPr>
          <w:rFonts w:ascii="Carlito" w:hAnsi="Carlito" w:cs="Carlito"/>
        </w:rPr>
      </w:pPr>
    </w:p>
    <w:p w:rsidR="0029139B" w:rsidRPr="00153714" w:rsidRDefault="00B33300">
      <w:pPr>
        <w:spacing w:before="229" w:line="220" w:lineRule="auto"/>
        <w:ind w:left="225" w:right="226"/>
        <w:jc w:val="both"/>
        <w:rPr>
          <w:rFonts w:ascii="Carlito" w:hAnsi="Carlito" w:cs="Carlito"/>
          <w:sz w:val="24"/>
          <w:szCs w:val="24"/>
        </w:rPr>
      </w:pPr>
      <w:r w:rsidRPr="00153714">
        <w:rPr>
          <w:rFonts w:ascii="Carlito" w:hAnsi="Carlito" w:cs="Carlito"/>
          <w:w w:val="95"/>
          <w:sz w:val="24"/>
          <w:szCs w:val="24"/>
        </w:rPr>
        <w:t>Le</w:t>
      </w:r>
      <w:r w:rsidRPr="00153714">
        <w:rPr>
          <w:rFonts w:ascii="Carlito" w:hAnsi="Carlito" w:cs="Carlito"/>
          <w:spacing w:val="-24"/>
          <w:w w:val="95"/>
          <w:sz w:val="24"/>
          <w:szCs w:val="24"/>
        </w:rPr>
        <w:t xml:space="preserve"> </w:t>
      </w:r>
      <w:r w:rsidRPr="00153714">
        <w:rPr>
          <w:rFonts w:ascii="Carlito" w:hAnsi="Carlito" w:cs="Carlito"/>
          <w:w w:val="95"/>
          <w:sz w:val="24"/>
          <w:szCs w:val="24"/>
        </w:rPr>
        <w:t>directeur</w:t>
      </w:r>
      <w:r w:rsidRPr="00153714">
        <w:rPr>
          <w:rFonts w:ascii="Carlito" w:hAnsi="Carlito" w:cs="Carlito"/>
          <w:spacing w:val="-24"/>
          <w:w w:val="95"/>
          <w:sz w:val="24"/>
          <w:szCs w:val="24"/>
        </w:rPr>
        <w:t xml:space="preserve"> </w:t>
      </w:r>
      <w:r w:rsidRPr="00153714">
        <w:rPr>
          <w:rFonts w:ascii="Carlito" w:hAnsi="Carlito" w:cs="Carlito"/>
          <w:w w:val="95"/>
          <w:sz w:val="24"/>
          <w:szCs w:val="24"/>
        </w:rPr>
        <w:t>de</w:t>
      </w:r>
      <w:r w:rsidRPr="00153714">
        <w:rPr>
          <w:rFonts w:ascii="Carlito" w:hAnsi="Carlito" w:cs="Carlito"/>
          <w:spacing w:val="-23"/>
          <w:w w:val="95"/>
          <w:sz w:val="24"/>
          <w:szCs w:val="24"/>
        </w:rPr>
        <w:t xml:space="preserve"> </w:t>
      </w:r>
      <w:r w:rsidRPr="00153714">
        <w:rPr>
          <w:rFonts w:ascii="Carlito" w:hAnsi="Carlito" w:cs="Carlito"/>
          <w:w w:val="95"/>
          <w:sz w:val="24"/>
          <w:szCs w:val="24"/>
        </w:rPr>
        <w:t>département,</w:t>
      </w:r>
      <w:r w:rsidRPr="00153714">
        <w:rPr>
          <w:rFonts w:ascii="Carlito" w:hAnsi="Carlito" w:cs="Carlito"/>
          <w:spacing w:val="-24"/>
          <w:w w:val="95"/>
          <w:sz w:val="24"/>
          <w:szCs w:val="24"/>
        </w:rPr>
        <w:t xml:space="preserve"> </w:t>
      </w:r>
      <w:r w:rsidRPr="00153714">
        <w:rPr>
          <w:rFonts w:ascii="Carlito" w:hAnsi="Carlito" w:cs="Carlito"/>
          <w:w w:val="95"/>
          <w:sz w:val="24"/>
          <w:szCs w:val="24"/>
        </w:rPr>
        <w:t>la</w:t>
      </w:r>
      <w:r w:rsidRPr="00153714">
        <w:rPr>
          <w:rFonts w:ascii="Carlito" w:hAnsi="Carlito" w:cs="Carlito"/>
          <w:spacing w:val="-23"/>
          <w:w w:val="95"/>
          <w:sz w:val="24"/>
          <w:szCs w:val="24"/>
        </w:rPr>
        <w:t xml:space="preserve"> </w:t>
      </w:r>
      <w:r w:rsidRPr="00153714">
        <w:rPr>
          <w:rFonts w:ascii="Carlito" w:hAnsi="Carlito" w:cs="Carlito"/>
          <w:w w:val="95"/>
          <w:sz w:val="24"/>
          <w:szCs w:val="24"/>
        </w:rPr>
        <w:t>directrice</w:t>
      </w:r>
      <w:r w:rsidRPr="00153714">
        <w:rPr>
          <w:rFonts w:ascii="Carlito" w:hAnsi="Carlito" w:cs="Carlito"/>
          <w:spacing w:val="-24"/>
          <w:w w:val="95"/>
          <w:sz w:val="24"/>
          <w:szCs w:val="24"/>
        </w:rPr>
        <w:t xml:space="preserve"> </w:t>
      </w:r>
      <w:r w:rsidRPr="00153714">
        <w:rPr>
          <w:rFonts w:ascii="Carlito" w:hAnsi="Carlito" w:cs="Carlito"/>
          <w:w w:val="95"/>
          <w:sz w:val="24"/>
          <w:szCs w:val="24"/>
        </w:rPr>
        <w:t>des</w:t>
      </w:r>
      <w:r w:rsidRPr="00153714">
        <w:rPr>
          <w:rFonts w:ascii="Carlito" w:hAnsi="Carlito" w:cs="Carlito"/>
          <w:spacing w:val="-23"/>
          <w:w w:val="95"/>
          <w:sz w:val="24"/>
          <w:szCs w:val="24"/>
        </w:rPr>
        <w:t xml:space="preserve"> </w:t>
      </w:r>
      <w:r w:rsidRPr="00153714">
        <w:rPr>
          <w:rFonts w:ascii="Carlito" w:hAnsi="Carlito" w:cs="Carlito"/>
          <w:w w:val="95"/>
          <w:sz w:val="24"/>
          <w:szCs w:val="24"/>
        </w:rPr>
        <w:t>études</w:t>
      </w:r>
      <w:r w:rsidRPr="00153714">
        <w:rPr>
          <w:rFonts w:ascii="Carlito" w:hAnsi="Carlito" w:cs="Carlito"/>
          <w:spacing w:val="-24"/>
          <w:w w:val="95"/>
          <w:sz w:val="24"/>
          <w:szCs w:val="24"/>
        </w:rPr>
        <w:t xml:space="preserve"> </w:t>
      </w:r>
      <w:r w:rsidRPr="00153714">
        <w:rPr>
          <w:rFonts w:ascii="Carlito" w:hAnsi="Carlito" w:cs="Carlito"/>
          <w:w w:val="95"/>
          <w:sz w:val="24"/>
          <w:szCs w:val="24"/>
        </w:rPr>
        <w:t>LLCER</w:t>
      </w:r>
      <w:r w:rsidRPr="00153714">
        <w:rPr>
          <w:rFonts w:ascii="Carlito" w:hAnsi="Carlito" w:cs="Carlito"/>
          <w:spacing w:val="-23"/>
          <w:w w:val="95"/>
          <w:sz w:val="24"/>
          <w:szCs w:val="24"/>
        </w:rPr>
        <w:t xml:space="preserve"> </w:t>
      </w:r>
      <w:r w:rsidRPr="00153714">
        <w:rPr>
          <w:rFonts w:ascii="Carlito" w:hAnsi="Carlito" w:cs="Carlito"/>
          <w:w w:val="95"/>
          <w:sz w:val="24"/>
          <w:szCs w:val="24"/>
        </w:rPr>
        <w:t>et</w:t>
      </w:r>
      <w:r w:rsidRPr="00153714">
        <w:rPr>
          <w:rFonts w:ascii="Carlito" w:hAnsi="Carlito" w:cs="Carlito"/>
          <w:spacing w:val="-24"/>
          <w:w w:val="95"/>
          <w:sz w:val="24"/>
          <w:szCs w:val="24"/>
        </w:rPr>
        <w:t xml:space="preserve"> </w:t>
      </w:r>
      <w:r w:rsidRPr="00153714">
        <w:rPr>
          <w:rFonts w:ascii="Carlito" w:hAnsi="Carlito" w:cs="Carlito"/>
          <w:w w:val="95"/>
          <w:sz w:val="24"/>
          <w:szCs w:val="24"/>
        </w:rPr>
        <w:t>les</w:t>
      </w:r>
      <w:r w:rsidRPr="00153714">
        <w:rPr>
          <w:rFonts w:ascii="Carlito" w:hAnsi="Carlito" w:cs="Carlito"/>
          <w:spacing w:val="-23"/>
          <w:w w:val="95"/>
          <w:sz w:val="24"/>
          <w:szCs w:val="24"/>
        </w:rPr>
        <w:t xml:space="preserve"> </w:t>
      </w:r>
      <w:r w:rsidRPr="00153714">
        <w:rPr>
          <w:rFonts w:ascii="Carlito" w:hAnsi="Carlito" w:cs="Carlito"/>
          <w:w w:val="95"/>
          <w:sz w:val="24"/>
          <w:szCs w:val="24"/>
        </w:rPr>
        <w:t>différents</w:t>
      </w:r>
      <w:r w:rsidRPr="00153714">
        <w:rPr>
          <w:rFonts w:ascii="Carlito" w:hAnsi="Carlito" w:cs="Carlito"/>
          <w:spacing w:val="-24"/>
          <w:w w:val="95"/>
          <w:sz w:val="24"/>
          <w:szCs w:val="24"/>
        </w:rPr>
        <w:t xml:space="preserve"> </w:t>
      </w:r>
      <w:r w:rsidRPr="00153714">
        <w:rPr>
          <w:rFonts w:ascii="Carlito" w:hAnsi="Carlito" w:cs="Carlito"/>
          <w:w w:val="95"/>
          <w:sz w:val="24"/>
          <w:szCs w:val="24"/>
        </w:rPr>
        <w:t>responsables</w:t>
      </w:r>
      <w:r w:rsidRPr="00153714">
        <w:rPr>
          <w:rFonts w:ascii="Carlito" w:hAnsi="Carlito" w:cs="Carlito"/>
          <w:spacing w:val="-23"/>
          <w:w w:val="95"/>
          <w:sz w:val="24"/>
          <w:szCs w:val="24"/>
        </w:rPr>
        <w:t xml:space="preserve"> </w:t>
      </w:r>
      <w:r w:rsidRPr="00153714">
        <w:rPr>
          <w:rFonts w:ascii="Carlito" w:hAnsi="Carlito" w:cs="Carlito"/>
          <w:w w:val="95"/>
          <w:sz w:val="24"/>
          <w:szCs w:val="24"/>
        </w:rPr>
        <w:t xml:space="preserve">ne </w:t>
      </w:r>
      <w:r w:rsidRPr="00153714">
        <w:rPr>
          <w:rFonts w:ascii="Carlito" w:hAnsi="Carlito" w:cs="Carlito"/>
          <w:sz w:val="24"/>
          <w:szCs w:val="24"/>
        </w:rPr>
        <w:t>reçoivent que sur rendez-vous.</w:t>
      </w:r>
      <w:r w:rsidRPr="00153714">
        <w:rPr>
          <w:rFonts w:ascii="Carlito" w:hAnsi="Carlito" w:cs="Carlito"/>
          <w:spacing w:val="58"/>
          <w:sz w:val="24"/>
          <w:szCs w:val="24"/>
        </w:rPr>
        <w:t xml:space="preserve"> </w:t>
      </w:r>
      <w:r w:rsidRPr="00153714">
        <w:rPr>
          <w:rFonts w:ascii="Carlito" w:hAnsi="Carlito" w:cs="Carlito"/>
          <w:b/>
          <w:sz w:val="24"/>
          <w:szCs w:val="24"/>
        </w:rPr>
        <w:t xml:space="preserve">Toute demande d’information spécifique à un domaine </w:t>
      </w:r>
      <w:r w:rsidRPr="00153714">
        <w:rPr>
          <w:rFonts w:ascii="Carlito" w:hAnsi="Carlito" w:cs="Carlito"/>
          <w:sz w:val="24"/>
          <w:szCs w:val="24"/>
        </w:rPr>
        <w:t>(licences</w:t>
      </w:r>
      <w:r w:rsidRPr="00153714">
        <w:rPr>
          <w:rFonts w:ascii="Carlito" w:hAnsi="Carlito" w:cs="Carlito"/>
          <w:spacing w:val="-26"/>
          <w:sz w:val="24"/>
          <w:szCs w:val="24"/>
        </w:rPr>
        <w:t xml:space="preserve"> </w:t>
      </w:r>
      <w:r w:rsidRPr="00153714">
        <w:rPr>
          <w:rFonts w:ascii="Carlito" w:hAnsi="Carlito" w:cs="Carlito"/>
          <w:sz w:val="24"/>
          <w:szCs w:val="24"/>
        </w:rPr>
        <w:t>LLCER</w:t>
      </w:r>
      <w:r w:rsidRPr="00153714">
        <w:rPr>
          <w:rFonts w:ascii="Carlito" w:hAnsi="Carlito" w:cs="Carlito"/>
          <w:spacing w:val="-26"/>
          <w:sz w:val="24"/>
          <w:szCs w:val="24"/>
        </w:rPr>
        <w:t xml:space="preserve"> </w:t>
      </w:r>
      <w:r w:rsidRPr="00153714">
        <w:rPr>
          <w:rFonts w:ascii="Carlito" w:hAnsi="Carlito" w:cs="Carlito"/>
          <w:sz w:val="24"/>
          <w:szCs w:val="24"/>
        </w:rPr>
        <w:t>&amp;</w:t>
      </w:r>
      <w:r w:rsidRPr="00153714">
        <w:rPr>
          <w:rFonts w:ascii="Carlito" w:hAnsi="Carlito" w:cs="Carlito"/>
          <w:spacing w:val="-25"/>
          <w:sz w:val="24"/>
          <w:szCs w:val="24"/>
        </w:rPr>
        <w:t xml:space="preserve"> </w:t>
      </w:r>
      <w:r w:rsidRPr="00153714">
        <w:rPr>
          <w:rFonts w:ascii="Carlito" w:hAnsi="Carlito" w:cs="Carlito"/>
          <w:sz w:val="24"/>
          <w:szCs w:val="24"/>
        </w:rPr>
        <w:t>LEA,</w:t>
      </w:r>
      <w:r w:rsidRPr="00153714">
        <w:rPr>
          <w:rFonts w:ascii="Carlito" w:hAnsi="Carlito" w:cs="Carlito"/>
          <w:spacing w:val="-26"/>
          <w:sz w:val="24"/>
          <w:szCs w:val="24"/>
        </w:rPr>
        <w:t xml:space="preserve"> </w:t>
      </w:r>
      <w:r w:rsidRPr="00153714">
        <w:rPr>
          <w:rFonts w:ascii="Carlito" w:hAnsi="Carlito" w:cs="Carlito"/>
          <w:sz w:val="24"/>
          <w:szCs w:val="24"/>
        </w:rPr>
        <w:t>master,</w:t>
      </w:r>
      <w:r w:rsidRPr="00153714">
        <w:rPr>
          <w:rFonts w:ascii="Carlito" w:hAnsi="Carlito" w:cs="Carlito"/>
          <w:spacing w:val="-25"/>
          <w:sz w:val="24"/>
          <w:szCs w:val="24"/>
        </w:rPr>
        <w:t xml:space="preserve"> </w:t>
      </w:r>
      <w:r w:rsidRPr="00153714">
        <w:rPr>
          <w:rFonts w:ascii="Carlito" w:hAnsi="Carlito" w:cs="Carlito"/>
          <w:sz w:val="24"/>
          <w:szCs w:val="24"/>
        </w:rPr>
        <w:t>LANSAD,</w:t>
      </w:r>
      <w:r w:rsidRPr="00153714">
        <w:rPr>
          <w:rFonts w:ascii="Carlito" w:hAnsi="Carlito" w:cs="Carlito"/>
          <w:spacing w:val="-26"/>
          <w:sz w:val="24"/>
          <w:szCs w:val="24"/>
        </w:rPr>
        <w:t xml:space="preserve"> </w:t>
      </w:r>
      <w:r w:rsidRPr="00153714">
        <w:rPr>
          <w:rFonts w:ascii="Carlito" w:hAnsi="Carlito" w:cs="Carlito"/>
          <w:sz w:val="24"/>
          <w:szCs w:val="24"/>
        </w:rPr>
        <w:t>SFAD...)</w:t>
      </w:r>
      <w:r w:rsidRPr="00153714">
        <w:rPr>
          <w:rFonts w:ascii="Carlito" w:hAnsi="Carlito" w:cs="Carlito"/>
          <w:spacing w:val="-25"/>
          <w:sz w:val="24"/>
          <w:szCs w:val="24"/>
        </w:rPr>
        <w:t xml:space="preserve"> </w:t>
      </w:r>
      <w:r w:rsidRPr="00153714">
        <w:rPr>
          <w:rFonts w:ascii="Carlito" w:hAnsi="Carlito" w:cs="Carlito"/>
          <w:b/>
          <w:sz w:val="24"/>
          <w:szCs w:val="24"/>
        </w:rPr>
        <w:t>doit</w:t>
      </w:r>
      <w:r w:rsidRPr="00153714">
        <w:rPr>
          <w:rFonts w:ascii="Carlito" w:hAnsi="Carlito" w:cs="Carlito"/>
          <w:b/>
          <w:spacing w:val="-22"/>
          <w:sz w:val="24"/>
          <w:szCs w:val="24"/>
        </w:rPr>
        <w:t xml:space="preserve"> </w:t>
      </w:r>
      <w:r w:rsidRPr="00153714">
        <w:rPr>
          <w:rFonts w:ascii="Carlito" w:hAnsi="Carlito" w:cs="Carlito"/>
          <w:b/>
          <w:sz w:val="24"/>
          <w:szCs w:val="24"/>
        </w:rPr>
        <w:t>être</w:t>
      </w:r>
      <w:r w:rsidRPr="00153714">
        <w:rPr>
          <w:rFonts w:ascii="Carlito" w:hAnsi="Carlito" w:cs="Carlito"/>
          <w:b/>
          <w:spacing w:val="-21"/>
          <w:sz w:val="24"/>
          <w:szCs w:val="24"/>
        </w:rPr>
        <w:t xml:space="preserve"> </w:t>
      </w:r>
      <w:r w:rsidRPr="00153714">
        <w:rPr>
          <w:rFonts w:ascii="Carlito" w:hAnsi="Carlito" w:cs="Carlito"/>
          <w:b/>
          <w:sz w:val="24"/>
          <w:szCs w:val="24"/>
        </w:rPr>
        <w:t>adressée</w:t>
      </w:r>
      <w:r w:rsidRPr="00153714">
        <w:rPr>
          <w:rFonts w:ascii="Carlito" w:hAnsi="Carlito" w:cs="Carlito"/>
          <w:b/>
          <w:spacing w:val="-22"/>
          <w:sz w:val="24"/>
          <w:szCs w:val="24"/>
        </w:rPr>
        <w:t xml:space="preserve"> </w:t>
      </w:r>
      <w:r w:rsidRPr="00153714">
        <w:rPr>
          <w:rFonts w:ascii="Carlito" w:hAnsi="Carlito" w:cs="Carlito"/>
          <w:b/>
          <w:sz w:val="24"/>
          <w:szCs w:val="24"/>
          <w:u w:val="single"/>
        </w:rPr>
        <w:t>par</w:t>
      </w:r>
      <w:r w:rsidRPr="00153714">
        <w:rPr>
          <w:rFonts w:ascii="Carlito" w:hAnsi="Carlito" w:cs="Carlito"/>
          <w:b/>
          <w:spacing w:val="-21"/>
          <w:sz w:val="24"/>
          <w:szCs w:val="24"/>
          <w:u w:val="single"/>
        </w:rPr>
        <w:t xml:space="preserve"> </w:t>
      </w:r>
      <w:r w:rsidRPr="00153714">
        <w:rPr>
          <w:rFonts w:ascii="Carlito" w:hAnsi="Carlito" w:cs="Carlito"/>
          <w:b/>
          <w:sz w:val="24"/>
          <w:szCs w:val="24"/>
          <w:u w:val="single"/>
        </w:rPr>
        <w:t>email</w:t>
      </w:r>
      <w:r w:rsidRPr="00153714">
        <w:rPr>
          <w:rFonts w:ascii="Carlito" w:hAnsi="Carlito" w:cs="Carlito"/>
          <w:b/>
          <w:spacing w:val="-22"/>
          <w:sz w:val="24"/>
          <w:szCs w:val="24"/>
        </w:rPr>
        <w:t xml:space="preserve"> </w:t>
      </w:r>
      <w:r w:rsidRPr="00153714">
        <w:rPr>
          <w:rFonts w:ascii="Carlito" w:hAnsi="Carlito" w:cs="Carlito"/>
          <w:b/>
          <w:sz w:val="24"/>
          <w:szCs w:val="24"/>
        </w:rPr>
        <w:t>à</w:t>
      </w:r>
      <w:r w:rsidRPr="00153714">
        <w:rPr>
          <w:rFonts w:ascii="Carlito" w:hAnsi="Carlito" w:cs="Carlito"/>
          <w:b/>
          <w:spacing w:val="-21"/>
          <w:sz w:val="24"/>
          <w:szCs w:val="24"/>
        </w:rPr>
        <w:t xml:space="preserve"> </w:t>
      </w:r>
      <w:r w:rsidRPr="00153714">
        <w:rPr>
          <w:rFonts w:ascii="Carlito" w:hAnsi="Carlito" w:cs="Carlito"/>
          <w:b/>
          <w:sz w:val="24"/>
          <w:szCs w:val="24"/>
        </w:rPr>
        <w:t>l’enseignant concerné</w:t>
      </w:r>
      <w:r w:rsidRPr="00153714">
        <w:rPr>
          <w:rFonts w:ascii="Carlito" w:hAnsi="Carlito" w:cs="Carlito"/>
          <w:sz w:val="24"/>
          <w:szCs w:val="24"/>
        </w:rPr>
        <w:t>.</w:t>
      </w:r>
    </w:p>
    <w:p w:rsidR="0029139B" w:rsidRPr="00153714" w:rsidRDefault="00B33300">
      <w:pPr>
        <w:spacing w:line="216" w:lineRule="auto"/>
        <w:ind w:left="225"/>
        <w:rPr>
          <w:rFonts w:ascii="Carlito" w:hAnsi="Carlito" w:cs="Carlito"/>
          <w:sz w:val="24"/>
          <w:szCs w:val="24"/>
        </w:rPr>
      </w:pPr>
      <w:r w:rsidRPr="00153714">
        <w:rPr>
          <w:rFonts w:ascii="Carlito" w:hAnsi="Carlito" w:cs="Carlito"/>
          <w:sz w:val="24"/>
          <w:szCs w:val="24"/>
        </w:rPr>
        <w:t xml:space="preserve">Pour tout renseignement </w:t>
      </w:r>
      <w:r w:rsidRPr="00153714">
        <w:rPr>
          <w:rFonts w:ascii="Carlito" w:hAnsi="Carlito" w:cs="Carlito"/>
          <w:b/>
          <w:sz w:val="24"/>
          <w:szCs w:val="24"/>
        </w:rPr>
        <w:t xml:space="preserve">spécifique aux enseignements, s’adresser </w:t>
      </w:r>
      <w:r w:rsidRPr="00153714">
        <w:rPr>
          <w:rFonts w:ascii="Carlito" w:hAnsi="Carlito" w:cs="Carlito"/>
          <w:b/>
          <w:sz w:val="24"/>
          <w:szCs w:val="24"/>
          <w:u w:val="single"/>
        </w:rPr>
        <w:t>par email</w:t>
      </w:r>
      <w:r w:rsidRPr="00153714">
        <w:rPr>
          <w:rFonts w:ascii="Carlito" w:hAnsi="Carlito" w:cs="Carlito"/>
          <w:b/>
          <w:sz w:val="24"/>
          <w:szCs w:val="24"/>
        </w:rPr>
        <w:t xml:space="preserve"> aux responsables des UE </w:t>
      </w:r>
      <w:r w:rsidRPr="00153714">
        <w:rPr>
          <w:rFonts w:ascii="Carlito" w:hAnsi="Carlito" w:cs="Carlito"/>
          <w:sz w:val="24"/>
          <w:szCs w:val="24"/>
        </w:rPr>
        <w:t>dont les noms sont précisés aux pages suivantes.</w:t>
      </w:r>
    </w:p>
    <w:p w:rsidR="0029139B" w:rsidRPr="00153714" w:rsidRDefault="0029139B">
      <w:pPr>
        <w:pStyle w:val="Corpsdetexte"/>
        <w:spacing w:before="13"/>
        <w:rPr>
          <w:rFonts w:ascii="Carlito" w:hAnsi="Carlito" w:cs="Carlito"/>
        </w:rPr>
      </w:pPr>
    </w:p>
    <w:p w:rsidR="0029139B" w:rsidRPr="00153714" w:rsidRDefault="0029139B">
      <w:pPr>
        <w:pStyle w:val="Corpsdetexte"/>
        <w:spacing w:before="3"/>
        <w:rPr>
          <w:rFonts w:ascii="Carlito" w:hAnsi="Carlito" w:cs="Carlito"/>
          <w:b/>
        </w:rPr>
      </w:pPr>
    </w:p>
    <w:p w:rsidR="0029139B" w:rsidRPr="00153714" w:rsidRDefault="00B33300">
      <w:pPr>
        <w:spacing w:before="100" w:line="279" w:lineRule="exact"/>
        <w:ind w:left="225"/>
        <w:rPr>
          <w:rFonts w:ascii="Carlito" w:hAnsi="Carlito" w:cs="Carlito"/>
          <w:b/>
          <w:sz w:val="24"/>
          <w:szCs w:val="24"/>
        </w:rPr>
      </w:pPr>
      <w:r w:rsidRPr="00153714">
        <w:rPr>
          <w:rFonts w:ascii="Carlito" w:hAnsi="Carlito" w:cs="Carlito"/>
          <w:b/>
          <w:color w:val="44546A"/>
          <w:sz w:val="24"/>
          <w:szCs w:val="24"/>
        </w:rPr>
        <w:t>Bibliothèque</w:t>
      </w:r>
    </w:p>
    <w:p w:rsidR="0029139B" w:rsidRPr="00153714" w:rsidRDefault="00B33300">
      <w:pPr>
        <w:pStyle w:val="Corpsdetexte"/>
        <w:spacing w:line="303" w:lineRule="exact"/>
        <w:ind w:left="225"/>
        <w:rPr>
          <w:rFonts w:ascii="Carlito" w:hAnsi="Carlito" w:cs="Carlito"/>
        </w:rPr>
      </w:pPr>
      <w:r w:rsidRPr="00153714">
        <w:rPr>
          <w:rFonts w:ascii="Carlito" w:hAnsi="Carlito" w:cs="Carlito"/>
        </w:rPr>
        <w:t>Les étudiants peuvent :</w:t>
      </w:r>
    </w:p>
    <w:p w:rsidR="0029139B" w:rsidRPr="001C05C8" w:rsidRDefault="00B33300">
      <w:pPr>
        <w:pStyle w:val="Paragraphedeliste"/>
        <w:numPr>
          <w:ilvl w:val="0"/>
          <w:numId w:val="87"/>
        </w:numPr>
        <w:tabs>
          <w:tab w:val="left" w:pos="604"/>
        </w:tabs>
        <w:spacing w:before="14" w:line="218" w:lineRule="auto"/>
        <w:ind w:right="226" w:firstLine="120"/>
        <w:rPr>
          <w:rFonts w:ascii="Carlito" w:hAnsi="Carlito" w:cs="Carlito"/>
          <w:color w:val="0000FF"/>
          <w:sz w:val="24"/>
          <w:szCs w:val="24"/>
        </w:rPr>
      </w:pPr>
      <w:r w:rsidRPr="00153714">
        <w:rPr>
          <w:rFonts w:ascii="Carlito" w:hAnsi="Carlito" w:cs="Carlito"/>
          <w:sz w:val="24"/>
          <w:szCs w:val="24"/>
        </w:rPr>
        <w:t>emprunter des livres et étudier à la bibliothèque universitaire</w:t>
      </w:r>
      <w:r w:rsidRPr="00153714">
        <w:rPr>
          <w:rFonts w:ascii="Carlito" w:hAnsi="Carlito" w:cs="Carlito"/>
          <w:color w:val="0563C1"/>
          <w:sz w:val="24"/>
          <w:szCs w:val="24"/>
        </w:rPr>
        <w:t xml:space="preserve"> </w:t>
      </w:r>
      <w:hyperlink r:id="rId12">
        <w:r w:rsidRPr="001C05C8">
          <w:rPr>
            <w:rFonts w:ascii="Carlito" w:hAnsi="Carlito" w:cs="Carlito"/>
            <w:color w:val="0000FF"/>
            <w:sz w:val="24"/>
            <w:szCs w:val="24"/>
            <w:u w:val="single" w:color="0563C1"/>
          </w:rPr>
          <w:t>http://bu.univ-</w:t>
        </w:r>
      </w:hyperlink>
      <w:r w:rsidRPr="001C05C8">
        <w:rPr>
          <w:rFonts w:ascii="Carlito" w:hAnsi="Carlito" w:cs="Carlito"/>
          <w:color w:val="0000FF"/>
          <w:sz w:val="24"/>
          <w:szCs w:val="24"/>
          <w:u w:val="single" w:color="0563C1"/>
        </w:rPr>
        <w:t xml:space="preserve"> amu.libguides.com</w:t>
      </w:r>
    </w:p>
    <w:p w:rsidR="0029139B" w:rsidRPr="00153714" w:rsidRDefault="00B33300">
      <w:pPr>
        <w:pStyle w:val="Paragraphedeliste"/>
        <w:numPr>
          <w:ilvl w:val="0"/>
          <w:numId w:val="87"/>
        </w:numPr>
        <w:tabs>
          <w:tab w:val="left" w:pos="474"/>
        </w:tabs>
        <w:spacing w:line="299" w:lineRule="exact"/>
        <w:ind w:left="473" w:hanging="129"/>
        <w:rPr>
          <w:rFonts w:ascii="Carlito" w:hAnsi="Carlito" w:cs="Carlito"/>
          <w:sz w:val="24"/>
          <w:szCs w:val="24"/>
        </w:rPr>
      </w:pPr>
      <w:r w:rsidRPr="00153714">
        <w:rPr>
          <w:rFonts w:ascii="Carlito" w:hAnsi="Carlito" w:cs="Carlito"/>
          <w:sz w:val="24"/>
          <w:szCs w:val="24"/>
        </w:rPr>
        <w:t>accéder</w:t>
      </w:r>
      <w:r w:rsidRPr="00153714">
        <w:rPr>
          <w:rFonts w:ascii="Carlito" w:hAnsi="Carlito" w:cs="Carlito"/>
          <w:spacing w:val="-18"/>
          <w:sz w:val="24"/>
          <w:szCs w:val="24"/>
        </w:rPr>
        <w:t xml:space="preserve"> </w:t>
      </w:r>
      <w:r w:rsidRPr="00153714">
        <w:rPr>
          <w:rFonts w:ascii="Carlito" w:hAnsi="Carlito" w:cs="Carlito"/>
          <w:sz w:val="24"/>
          <w:szCs w:val="24"/>
        </w:rPr>
        <w:t>à</w:t>
      </w:r>
      <w:r w:rsidRPr="00153714">
        <w:rPr>
          <w:rFonts w:ascii="Carlito" w:hAnsi="Carlito" w:cs="Carlito"/>
          <w:spacing w:val="-18"/>
          <w:sz w:val="24"/>
          <w:szCs w:val="24"/>
        </w:rPr>
        <w:t xml:space="preserve"> </w:t>
      </w:r>
      <w:r w:rsidRPr="00153714">
        <w:rPr>
          <w:rFonts w:ascii="Carlito" w:hAnsi="Carlito" w:cs="Carlito"/>
          <w:sz w:val="24"/>
          <w:szCs w:val="24"/>
        </w:rPr>
        <w:t>des</w:t>
      </w:r>
      <w:r w:rsidRPr="00153714">
        <w:rPr>
          <w:rFonts w:ascii="Carlito" w:hAnsi="Carlito" w:cs="Carlito"/>
          <w:spacing w:val="-18"/>
          <w:sz w:val="24"/>
          <w:szCs w:val="24"/>
        </w:rPr>
        <w:t xml:space="preserve"> </w:t>
      </w:r>
      <w:r w:rsidRPr="00153714">
        <w:rPr>
          <w:rFonts w:ascii="Carlito" w:hAnsi="Carlito" w:cs="Carlito"/>
          <w:sz w:val="24"/>
          <w:szCs w:val="24"/>
        </w:rPr>
        <w:t>ressources</w:t>
      </w:r>
      <w:r w:rsidRPr="00153714">
        <w:rPr>
          <w:rFonts w:ascii="Carlito" w:hAnsi="Carlito" w:cs="Carlito"/>
          <w:spacing w:val="-18"/>
          <w:sz w:val="24"/>
          <w:szCs w:val="24"/>
        </w:rPr>
        <w:t xml:space="preserve"> </w:t>
      </w:r>
      <w:r w:rsidRPr="00153714">
        <w:rPr>
          <w:rFonts w:ascii="Carlito" w:hAnsi="Carlito" w:cs="Carlito"/>
          <w:sz w:val="24"/>
          <w:szCs w:val="24"/>
        </w:rPr>
        <w:t>en</w:t>
      </w:r>
      <w:r w:rsidRPr="00153714">
        <w:rPr>
          <w:rFonts w:ascii="Carlito" w:hAnsi="Carlito" w:cs="Carlito"/>
          <w:spacing w:val="-18"/>
          <w:sz w:val="24"/>
          <w:szCs w:val="24"/>
        </w:rPr>
        <w:t xml:space="preserve"> </w:t>
      </w:r>
      <w:r w:rsidRPr="00153714">
        <w:rPr>
          <w:rFonts w:ascii="Carlito" w:hAnsi="Carlito" w:cs="Carlito"/>
          <w:sz w:val="24"/>
          <w:szCs w:val="24"/>
        </w:rPr>
        <w:t>ligne</w:t>
      </w:r>
      <w:r w:rsidRPr="00153714">
        <w:rPr>
          <w:rFonts w:ascii="Carlito" w:hAnsi="Carlito" w:cs="Carlito"/>
          <w:color w:val="0563C1"/>
          <w:spacing w:val="-18"/>
          <w:sz w:val="24"/>
          <w:szCs w:val="24"/>
        </w:rPr>
        <w:t xml:space="preserve"> </w:t>
      </w:r>
      <w:hyperlink r:id="rId13">
        <w:r w:rsidRPr="001C05C8">
          <w:rPr>
            <w:rFonts w:ascii="Carlito" w:hAnsi="Carlito" w:cs="Carlito"/>
            <w:color w:val="0000FF"/>
            <w:sz w:val="24"/>
            <w:szCs w:val="24"/>
            <w:u w:val="single" w:color="0563C1"/>
          </w:rPr>
          <w:t>http://bu.univ-amu.fr/documentation</w:t>
        </w:r>
      </w:hyperlink>
    </w:p>
    <w:p w:rsidR="0029139B" w:rsidRPr="001C05C8" w:rsidRDefault="00B33300">
      <w:pPr>
        <w:pStyle w:val="Paragraphedeliste"/>
        <w:numPr>
          <w:ilvl w:val="0"/>
          <w:numId w:val="86"/>
        </w:numPr>
        <w:tabs>
          <w:tab w:val="left" w:pos="354"/>
        </w:tabs>
        <w:spacing w:before="11" w:line="216" w:lineRule="auto"/>
        <w:ind w:right="1757" w:firstLine="0"/>
        <w:rPr>
          <w:rFonts w:ascii="Carlito" w:hAnsi="Carlito" w:cs="Carlito"/>
          <w:color w:val="0000FF"/>
          <w:sz w:val="24"/>
          <w:szCs w:val="24"/>
        </w:rPr>
      </w:pPr>
      <w:r w:rsidRPr="00153714">
        <w:rPr>
          <w:rFonts w:ascii="Carlito" w:hAnsi="Carlito" w:cs="Carlito"/>
          <w:w w:val="95"/>
          <w:sz w:val="24"/>
          <w:szCs w:val="24"/>
        </w:rPr>
        <w:t>obtenir</w:t>
      </w:r>
      <w:r w:rsidRPr="00153714">
        <w:rPr>
          <w:rFonts w:ascii="Carlito" w:hAnsi="Carlito" w:cs="Carlito"/>
          <w:spacing w:val="-38"/>
          <w:w w:val="95"/>
          <w:sz w:val="24"/>
          <w:szCs w:val="24"/>
        </w:rPr>
        <w:t xml:space="preserve"> </w:t>
      </w:r>
      <w:r w:rsidRPr="00153714">
        <w:rPr>
          <w:rFonts w:ascii="Carlito" w:hAnsi="Carlito" w:cs="Carlito"/>
          <w:w w:val="95"/>
          <w:sz w:val="24"/>
          <w:szCs w:val="24"/>
        </w:rPr>
        <w:t>des</w:t>
      </w:r>
      <w:r w:rsidRPr="00153714">
        <w:rPr>
          <w:rFonts w:ascii="Carlito" w:hAnsi="Carlito" w:cs="Carlito"/>
          <w:spacing w:val="-37"/>
          <w:w w:val="95"/>
          <w:sz w:val="24"/>
          <w:szCs w:val="24"/>
        </w:rPr>
        <w:t xml:space="preserve"> </w:t>
      </w:r>
      <w:r w:rsidRPr="00153714">
        <w:rPr>
          <w:rFonts w:ascii="Carlito" w:hAnsi="Carlito" w:cs="Carlito"/>
          <w:w w:val="95"/>
          <w:sz w:val="24"/>
          <w:szCs w:val="24"/>
        </w:rPr>
        <w:t>ouvrages</w:t>
      </w:r>
      <w:r w:rsidRPr="00153714">
        <w:rPr>
          <w:rFonts w:ascii="Carlito" w:hAnsi="Carlito" w:cs="Carlito"/>
          <w:spacing w:val="-37"/>
          <w:w w:val="95"/>
          <w:sz w:val="24"/>
          <w:szCs w:val="24"/>
        </w:rPr>
        <w:t xml:space="preserve"> </w:t>
      </w:r>
      <w:r w:rsidRPr="00153714">
        <w:rPr>
          <w:rFonts w:ascii="Carlito" w:hAnsi="Carlito" w:cs="Carlito"/>
          <w:w w:val="95"/>
          <w:sz w:val="24"/>
          <w:szCs w:val="24"/>
        </w:rPr>
        <w:t>disponibles</w:t>
      </w:r>
      <w:r w:rsidRPr="00153714">
        <w:rPr>
          <w:rFonts w:ascii="Carlito" w:hAnsi="Carlito" w:cs="Carlito"/>
          <w:spacing w:val="-38"/>
          <w:w w:val="95"/>
          <w:sz w:val="24"/>
          <w:szCs w:val="24"/>
        </w:rPr>
        <w:t xml:space="preserve"> </w:t>
      </w:r>
      <w:r w:rsidRPr="00153714">
        <w:rPr>
          <w:rFonts w:ascii="Carlito" w:hAnsi="Carlito" w:cs="Carlito"/>
          <w:w w:val="95"/>
          <w:sz w:val="24"/>
          <w:szCs w:val="24"/>
        </w:rPr>
        <w:t>dans</w:t>
      </w:r>
      <w:r w:rsidRPr="00153714">
        <w:rPr>
          <w:rFonts w:ascii="Carlito" w:hAnsi="Carlito" w:cs="Carlito"/>
          <w:spacing w:val="-37"/>
          <w:w w:val="95"/>
          <w:sz w:val="24"/>
          <w:szCs w:val="24"/>
        </w:rPr>
        <w:t xml:space="preserve"> </w:t>
      </w:r>
      <w:r w:rsidRPr="00153714">
        <w:rPr>
          <w:rFonts w:ascii="Carlito" w:hAnsi="Carlito" w:cs="Carlito"/>
          <w:w w:val="95"/>
          <w:sz w:val="24"/>
          <w:szCs w:val="24"/>
        </w:rPr>
        <w:t>les</w:t>
      </w:r>
      <w:r w:rsidRPr="00153714">
        <w:rPr>
          <w:rFonts w:ascii="Carlito" w:hAnsi="Carlito" w:cs="Carlito"/>
          <w:spacing w:val="-37"/>
          <w:w w:val="95"/>
          <w:sz w:val="24"/>
          <w:szCs w:val="24"/>
        </w:rPr>
        <w:t xml:space="preserve"> </w:t>
      </w:r>
      <w:r w:rsidRPr="00153714">
        <w:rPr>
          <w:rFonts w:ascii="Carlito" w:hAnsi="Carlito" w:cs="Carlito"/>
          <w:w w:val="95"/>
          <w:sz w:val="24"/>
          <w:szCs w:val="24"/>
        </w:rPr>
        <w:t>bibliothèques</w:t>
      </w:r>
      <w:r w:rsidRPr="00153714">
        <w:rPr>
          <w:rFonts w:ascii="Carlito" w:hAnsi="Carlito" w:cs="Carlito"/>
          <w:spacing w:val="-38"/>
          <w:w w:val="95"/>
          <w:sz w:val="24"/>
          <w:szCs w:val="24"/>
        </w:rPr>
        <w:t xml:space="preserve"> </w:t>
      </w:r>
      <w:r w:rsidRPr="00153714">
        <w:rPr>
          <w:rFonts w:ascii="Carlito" w:hAnsi="Carlito" w:cs="Carlito"/>
          <w:w w:val="95"/>
          <w:sz w:val="24"/>
          <w:szCs w:val="24"/>
        </w:rPr>
        <w:t>d’autres</w:t>
      </w:r>
      <w:r w:rsidRPr="00153714">
        <w:rPr>
          <w:rFonts w:ascii="Carlito" w:hAnsi="Carlito" w:cs="Carlito"/>
          <w:spacing w:val="-37"/>
          <w:w w:val="95"/>
          <w:sz w:val="24"/>
          <w:szCs w:val="24"/>
        </w:rPr>
        <w:t xml:space="preserve"> </w:t>
      </w:r>
      <w:r w:rsidRPr="00153714">
        <w:rPr>
          <w:rFonts w:ascii="Carlito" w:hAnsi="Carlito" w:cs="Carlito"/>
          <w:w w:val="95"/>
          <w:sz w:val="24"/>
          <w:szCs w:val="24"/>
        </w:rPr>
        <w:t>universités</w:t>
      </w:r>
      <w:hyperlink r:id="rId14">
        <w:r w:rsidRPr="001C05C8">
          <w:rPr>
            <w:rFonts w:ascii="Carlito" w:hAnsi="Carlito" w:cs="Carlito"/>
            <w:color w:val="0000FF"/>
            <w:w w:val="95"/>
            <w:sz w:val="24"/>
            <w:szCs w:val="24"/>
            <w:u w:val="single" w:color="0563C1"/>
          </w:rPr>
          <w:t xml:space="preserve"> </w:t>
        </w:r>
        <w:r w:rsidRPr="001C05C8">
          <w:rPr>
            <w:rFonts w:ascii="Carlito" w:hAnsi="Carlito" w:cs="Carlito"/>
            <w:color w:val="0000FF"/>
            <w:sz w:val="24"/>
            <w:szCs w:val="24"/>
            <w:u w:val="single" w:color="0563C1"/>
          </w:rPr>
          <w:t>http://bu.univ-amu.fr/pret-entre-bibliotheques</w:t>
        </w:r>
      </w:hyperlink>
    </w:p>
    <w:p w:rsidR="00B33300" w:rsidRPr="00153714" w:rsidRDefault="00B33300">
      <w:pPr>
        <w:pStyle w:val="Paragraphedeliste"/>
        <w:numPr>
          <w:ilvl w:val="0"/>
          <w:numId w:val="86"/>
        </w:numPr>
        <w:tabs>
          <w:tab w:val="left" w:pos="354"/>
        </w:tabs>
        <w:spacing w:before="11" w:line="216" w:lineRule="auto"/>
        <w:ind w:right="1757" w:firstLine="0"/>
        <w:rPr>
          <w:rFonts w:ascii="Carlito" w:hAnsi="Carlito" w:cs="Carlito"/>
          <w:sz w:val="24"/>
          <w:szCs w:val="24"/>
        </w:rPr>
      </w:pPr>
      <w:r w:rsidRPr="00153714">
        <w:rPr>
          <w:rFonts w:ascii="Carlito" w:hAnsi="Carlito" w:cs="Carlito"/>
          <w:sz w:val="24"/>
          <w:szCs w:val="24"/>
        </w:rPr>
        <w:t xml:space="preserve">consulter des ouvrages sur place, large choix d’ouvrages </w:t>
      </w:r>
    </w:p>
    <w:p w:rsidR="00B33300" w:rsidRPr="00C0689B" w:rsidRDefault="00B33300" w:rsidP="00B33300">
      <w:pPr>
        <w:pStyle w:val="Paragraphedeliste"/>
        <w:tabs>
          <w:tab w:val="left" w:pos="354"/>
        </w:tabs>
        <w:spacing w:before="11" w:line="216" w:lineRule="auto"/>
        <w:ind w:left="225" w:right="1757" w:firstLine="0"/>
        <w:rPr>
          <w:rFonts w:ascii="Carlito" w:hAnsi="Carlito" w:cs="Carlito"/>
          <w:color w:val="0000FF"/>
          <w:sz w:val="24"/>
          <w:szCs w:val="24"/>
        </w:rPr>
      </w:pPr>
      <w:r w:rsidRPr="00C0689B">
        <w:rPr>
          <w:rFonts w:ascii="Carlito" w:hAnsi="Carlito" w:cs="Carlito"/>
          <w:color w:val="0000FF"/>
          <w:sz w:val="24"/>
          <w:szCs w:val="24"/>
        </w:rPr>
        <w:t>IECJ, impasse des écoliers 13090 Aix en Provence, sur RDV.</w:t>
      </w:r>
    </w:p>
    <w:p w:rsidR="0029139B" w:rsidRPr="00153714" w:rsidRDefault="0029139B">
      <w:pPr>
        <w:pStyle w:val="Corpsdetexte"/>
        <w:spacing w:before="6"/>
        <w:rPr>
          <w:rFonts w:ascii="Carlito" w:hAnsi="Carlito" w:cs="Carlito"/>
        </w:rPr>
      </w:pPr>
    </w:p>
    <w:p w:rsidR="0029139B" w:rsidRPr="00153714" w:rsidRDefault="00B33300">
      <w:pPr>
        <w:spacing w:line="279" w:lineRule="exact"/>
        <w:ind w:left="225"/>
        <w:rPr>
          <w:rFonts w:ascii="Carlito" w:hAnsi="Carlito" w:cs="Carlito"/>
          <w:b/>
          <w:sz w:val="24"/>
          <w:szCs w:val="24"/>
        </w:rPr>
      </w:pPr>
      <w:r w:rsidRPr="00153714">
        <w:rPr>
          <w:rFonts w:ascii="Carlito" w:hAnsi="Carlito" w:cs="Carlito"/>
          <w:b/>
          <w:color w:val="44546A"/>
          <w:sz w:val="24"/>
          <w:szCs w:val="24"/>
        </w:rPr>
        <w:t>Concordances et dispenses pour les lettres langues et sciences humaines</w:t>
      </w:r>
    </w:p>
    <w:p w:rsidR="0029139B" w:rsidRPr="00153714" w:rsidRDefault="00B33300">
      <w:pPr>
        <w:pStyle w:val="Corpsdetexte"/>
        <w:spacing w:before="12" w:line="216" w:lineRule="auto"/>
        <w:ind w:left="225" w:right="226"/>
        <w:jc w:val="both"/>
        <w:rPr>
          <w:rFonts w:ascii="Carlito" w:hAnsi="Carlito" w:cs="Carlito"/>
        </w:rPr>
      </w:pPr>
      <w:r w:rsidRPr="00153714">
        <w:rPr>
          <w:rFonts w:ascii="Carlito" w:hAnsi="Carlito" w:cs="Carlito"/>
          <w:w w:val="95"/>
        </w:rPr>
        <w:t>L’université</w:t>
      </w:r>
      <w:r w:rsidRPr="00153714">
        <w:rPr>
          <w:rFonts w:ascii="Carlito" w:hAnsi="Carlito" w:cs="Carlito"/>
          <w:spacing w:val="-24"/>
          <w:w w:val="95"/>
        </w:rPr>
        <w:t xml:space="preserve"> </w:t>
      </w:r>
      <w:r w:rsidRPr="00153714">
        <w:rPr>
          <w:rFonts w:ascii="Carlito" w:hAnsi="Carlito" w:cs="Carlito"/>
          <w:w w:val="95"/>
        </w:rPr>
        <w:t>ne</w:t>
      </w:r>
      <w:r w:rsidRPr="00153714">
        <w:rPr>
          <w:rFonts w:ascii="Carlito" w:hAnsi="Carlito" w:cs="Carlito"/>
          <w:spacing w:val="-23"/>
          <w:w w:val="95"/>
        </w:rPr>
        <w:t xml:space="preserve"> </w:t>
      </w:r>
      <w:r w:rsidRPr="00153714">
        <w:rPr>
          <w:rFonts w:ascii="Carlito" w:hAnsi="Carlito" w:cs="Carlito"/>
          <w:w w:val="95"/>
        </w:rPr>
        <w:t>délivre</w:t>
      </w:r>
      <w:r w:rsidRPr="00153714">
        <w:rPr>
          <w:rFonts w:ascii="Carlito" w:hAnsi="Carlito" w:cs="Carlito"/>
          <w:spacing w:val="-24"/>
          <w:w w:val="95"/>
        </w:rPr>
        <w:t xml:space="preserve"> </w:t>
      </w:r>
      <w:r w:rsidRPr="00153714">
        <w:rPr>
          <w:rFonts w:ascii="Carlito" w:hAnsi="Carlito" w:cs="Carlito"/>
          <w:w w:val="95"/>
        </w:rPr>
        <w:t>pas</w:t>
      </w:r>
      <w:r w:rsidRPr="00153714">
        <w:rPr>
          <w:rFonts w:ascii="Carlito" w:hAnsi="Carlito" w:cs="Carlito"/>
          <w:spacing w:val="-23"/>
          <w:w w:val="95"/>
        </w:rPr>
        <w:t xml:space="preserve"> </w:t>
      </w:r>
      <w:r w:rsidRPr="00153714">
        <w:rPr>
          <w:rFonts w:ascii="Carlito" w:hAnsi="Carlito" w:cs="Carlito"/>
          <w:w w:val="95"/>
        </w:rPr>
        <w:t>d’équivalence</w:t>
      </w:r>
      <w:r w:rsidRPr="00153714">
        <w:rPr>
          <w:rFonts w:ascii="Carlito" w:hAnsi="Carlito" w:cs="Carlito"/>
          <w:spacing w:val="-23"/>
          <w:w w:val="95"/>
        </w:rPr>
        <w:t xml:space="preserve"> </w:t>
      </w:r>
      <w:r w:rsidRPr="00153714">
        <w:rPr>
          <w:rFonts w:ascii="Carlito" w:hAnsi="Carlito" w:cs="Carlito"/>
          <w:w w:val="95"/>
        </w:rPr>
        <w:t>de</w:t>
      </w:r>
      <w:r w:rsidRPr="00153714">
        <w:rPr>
          <w:rFonts w:ascii="Carlito" w:hAnsi="Carlito" w:cs="Carlito"/>
          <w:spacing w:val="-24"/>
          <w:w w:val="95"/>
        </w:rPr>
        <w:t xml:space="preserve"> </w:t>
      </w:r>
      <w:r w:rsidRPr="00153714">
        <w:rPr>
          <w:rFonts w:ascii="Carlito" w:hAnsi="Carlito" w:cs="Carlito"/>
          <w:w w:val="95"/>
        </w:rPr>
        <w:t>diplôme.</w:t>
      </w:r>
      <w:r w:rsidRPr="00153714">
        <w:rPr>
          <w:rFonts w:ascii="Carlito" w:hAnsi="Carlito" w:cs="Carlito"/>
          <w:spacing w:val="-23"/>
          <w:w w:val="95"/>
        </w:rPr>
        <w:t xml:space="preserve"> </w:t>
      </w:r>
      <w:r w:rsidRPr="00153714">
        <w:rPr>
          <w:rFonts w:ascii="Carlito" w:hAnsi="Carlito" w:cs="Carlito"/>
          <w:w w:val="95"/>
        </w:rPr>
        <w:t>En</w:t>
      </w:r>
      <w:r w:rsidRPr="00153714">
        <w:rPr>
          <w:rFonts w:ascii="Carlito" w:hAnsi="Carlito" w:cs="Carlito"/>
          <w:spacing w:val="-23"/>
          <w:w w:val="95"/>
        </w:rPr>
        <w:t xml:space="preserve"> </w:t>
      </w:r>
      <w:r w:rsidRPr="00153714">
        <w:rPr>
          <w:rFonts w:ascii="Carlito" w:hAnsi="Carlito" w:cs="Carlito"/>
          <w:w w:val="95"/>
        </w:rPr>
        <w:t>revanche,</w:t>
      </w:r>
      <w:r w:rsidRPr="00153714">
        <w:rPr>
          <w:rFonts w:ascii="Carlito" w:hAnsi="Carlito" w:cs="Carlito"/>
          <w:spacing w:val="-24"/>
          <w:w w:val="95"/>
        </w:rPr>
        <w:t xml:space="preserve"> </w:t>
      </w:r>
      <w:r w:rsidRPr="00153714">
        <w:rPr>
          <w:rFonts w:ascii="Carlito" w:hAnsi="Carlito" w:cs="Carlito"/>
          <w:w w:val="95"/>
        </w:rPr>
        <w:t>il</w:t>
      </w:r>
      <w:r w:rsidRPr="00153714">
        <w:rPr>
          <w:rFonts w:ascii="Carlito" w:hAnsi="Carlito" w:cs="Carlito"/>
          <w:spacing w:val="-23"/>
          <w:w w:val="95"/>
        </w:rPr>
        <w:t xml:space="preserve"> </w:t>
      </w:r>
      <w:r w:rsidRPr="00153714">
        <w:rPr>
          <w:rFonts w:ascii="Carlito" w:hAnsi="Carlito" w:cs="Carlito"/>
          <w:w w:val="95"/>
        </w:rPr>
        <w:t>existe</w:t>
      </w:r>
      <w:r w:rsidRPr="00153714">
        <w:rPr>
          <w:rFonts w:ascii="Carlito" w:hAnsi="Carlito" w:cs="Carlito"/>
          <w:spacing w:val="-23"/>
          <w:w w:val="95"/>
        </w:rPr>
        <w:t xml:space="preserve"> </w:t>
      </w:r>
      <w:r w:rsidRPr="00153714">
        <w:rPr>
          <w:rFonts w:ascii="Carlito" w:hAnsi="Carlito" w:cs="Carlito"/>
          <w:w w:val="95"/>
        </w:rPr>
        <w:t>des</w:t>
      </w:r>
      <w:r w:rsidRPr="00153714">
        <w:rPr>
          <w:rFonts w:ascii="Carlito" w:hAnsi="Carlito" w:cs="Carlito"/>
          <w:spacing w:val="-24"/>
          <w:w w:val="95"/>
        </w:rPr>
        <w:t xml:space="preserve"> </w:t>
      </w:r>
      <w:r w:rsidRPr="00153714">
        <w:rPr>
          <w:rFonts w:ascii="Carlito" w:hAnsi="Carlito" w:cs="Carlito"/>
          <w:w w:val="95"/>
        </w:rPr>
        <w:t>concordances entre</w:t>
      </w:r>
      <w:r w:rsidRPr="00153714">
        <w:rPr>
          <w:rFonts w:ascii="Carlito" w:hAnsi="Carlito" w:cs="Carlito"/>
          <w:spacing w:val="-10"/>
          <w:w w:val="95"/>
        </w:rPr>
        <w:t xml:space="preserve"> </w:t>
      </w:r>
      <w:r w:rsidRPr="00153714">
        <w:rPr>
          <w:rFonts w:ascii="Carlito" w:hAnsi="Carlito" w:cs="Carlito"/>
          <w:w w:val="95"/>
        </w:rPr>
        <w:t>les</w:t>
      </w:r>
      <w:r w:rsidRPr="00153714">
        <w:rPr>
          <w:rFonts w:ascii="Carlito" w:hAnsi="Carlito" w:cs="Carlito"/>
          <w:spacing w:val="-10"/>
          <w:w w:val="95"/>
        </w:rPr>
        <w:t xml:space="preserve"> </w:t>
      </w:r>
      <w:r w:rsidRPr="00153714">
        <w:rPr>
          <w:rFonts w:ascii="Carlito" w:hAnsi="Carlito" w:cs="Carlito"/>
          <w:w w:val="95"/>
        </w:rPr>
        <w:t>diplômes</w:t>
      </w:r>
      <w:r w:rsidRPr="00153714">
        <w:rPr>
          <w:rFonts w:ascii="Carlito" w:hAnsi="Carlito" w:cs="Carlito"/>
          <w:spacing w:val="-10"/>
          <w:w w:val="95"/>
        </w:rPr>
        <w:t xml:space="preserve"> </w:t>
      </w:r>
      <w:r w:rsidRPr="00153714">
        <w:rPr>
          <w:rFonts w:ascii="Carlito" w:hAnsi="Carlito" w:cs="Carlito"/>
          <w:w w:val="95"/>
        </w:rPr>
        <w:t>et</w:t>
      </w:r>
      <w:r w:rsidRPr="00153714">
        <w:rPr>
          <w:rFonts w:ascii="Carlito" w:hAnsi="Carlito" w:cs="Carlito"/>
          <w:spacing w:val="-10"/>
          <w:w w:val="95"/>
        </w:rPr>
        <w:t xml:space="preserve"> </w:t>
      </w:r>
      <w:r w:rsidRPr="00153714">
        <w:rPr>
          <w:rFonts w:ascii="Carlito" w:hAnsi="Carlito" w:cs="Carlito"/>
          <w:w w:val="95"/>
        </w:rPr>
        <w:t>des</w:t>
      </w:r>
      <w:r w:rsidRPr="00153714">
        <w:rPr>
          <w:rFonts w:ascii="Carlito" w:hAnsi="Carlito" w:cs="Carlito"/>
          <w:spacing w:val="-10"/>
          <w:w w:val="95"/>
        </w:rPr>
        <w:t xml:space="preserve"> </w:t>
      </w:r>
      <w:r w:rsidRPr="00153714">
        <w:rPr>
          <w:rFonts w:ascii="Carlito" w:hAnsi="Carlito" w:cs="Carlito"/>
          <w:w w:val="95"/>
        </w:rPr>
        <w:t>dispenses</w:t>
      </w:r>
      <w:r w:rsidRPr="00153714">
        <w:rPr>
          <w:rFonts w:ascii="Carlito" w:hAnsi="Carlito" w:cs="Carlito"/>
          <w:spacing w:val="-10"/>
          <w:w w:val="95"/>
        </w:rPr>
        <w:t xml:space="preserve"> </w:t>
      </w:r>
      <w:r w:rsidRPr="00153714">
        <w:rPr>
          <w:rFonts w:ascii="Carlito" w:hAnsi="Carlito" w:cs="Carlito"/>
          <w:w w:val="95"/>
        </w:rPr>
        <w:t>de</w:t>
      </w:r>
      <w:r w:rsidRPr="00153714">
        <w:rPr>
          <w:rFonts w:ascii="Carlito" w:hAnsi="Carlito" w:cs="Carlito"/>
          <w:spacing w:val="-10"/>
          <w:w w:val="95"/>
        </w:rPr>
        <w:t xml:space="preserve"> </w:t>
      </w:r>
      <w:r w:rsidRPr="00153714">
        <w:rPr>
          <w:rFonts w:ascii="Carlito" w:hAnsi="Carlito" w:cs="Carlito"/>
          <w:w w:val="95"/>
        </w:rPr>
        <w:t>diplôme</w:t>
      </w:r>
      <w:r w:rsidRPr="00153714">
        <w:rPr>
          <w:rFonts w:ascii="Carlito" w:hAnsi="Carlito" w:cs="Carlito"/>
          <w:spacing w:val="-10"/>
          <w:w w:val="95"/>
        </w:rPr>
        <w:t xml:space="preserve"> </w:t>
      </w:r>
      <w:r w:rsidRPr="00153714">
        <w:rPr>
          <w:rFonts w:ascii="Carlito" w:hAnsi="Carlito" w:cs="Carlito"/>
          <w:w w:val="95"/>
        </w:rPr>
        <w:t>(</w:t>
      </w:r>
      <w:r w:rsidRPr="00153714">
        <w:rPr>
          <w:rFonts w:ascii="Carlito" w:hAnsi="Carlito" w:cs="Carlito"/>
          <w:b/>
          <w:w w:val="95"/>
        </w:rPr>
        <w:t>s’adresser</w:t>
      </w:r>
      <w:r w:rsidRPr="00153714">
        <w:rPr>
          <w:rFonts w:ascii="Carlito" w:hAnsi="Carlito" w:cs="Carlito"/>
          <w:b/>
          <w:spacing w:val="-6"/>
          <w:w w:val="95"/>
        </w:rPr>
        <w:t xml:space="preserve"> </w:t>
      </w:r>
      <w:r w:rsidRPr="00153714">
        <w:rPr>
          <w:rFonts w:ascii="Carlito" w:hAnsi="Carlito" w:cs="Carlito"/>
          <w:b/>
          <w:w w:val="95"/>
        </w:rPr>
        <w:t>à</w:t>
      </w:r>
      <w:r w:rsidRPr="00153714">
        <w:rPr>
          <w:rFonts w:ascii="Carlito" w:hAnsi="Carlito" w:cs="Carlito"/>
          <w:b/>
          <w:spacing w:val="-6"/>
          <w:w w:val="95"/>
        </w:rPr>
        <w:t xml:space="preserve"> </w:t>
      </w:r>
      <w:r w:rsidRPr="00153714">
        <w:rPr>
          <w:rFonts w:ascii="Carlito" w:hAnsi="Carlito" w:cs="Carlito"/>
          <w:b/>
          <w:w w:val="95"/>
        </w:rPr>
        <w:t>la</w:t>
      </w:r>
      <w:r w:rsidRPr="00153714">
        <w:rPr>
          <w:rFonts w:ascii="Carlito" w:hAnsi="Carlito" w:cs="Carlito"/>
          <w:b/>
          <w:spacing w:val="-6"/>
          <w:w w:val="95"/>
        </w:rPr>
        <w:t xml:space="preserve"> </w:t>
      </w:r>
      <w:r w:rsidRPr="00153714">
        <w:rPr>
          <w:rFonts w:ascii="Carlito" w:hAnsi="Carlito" w:cs="Carlito"/>
          <w:b/>
          <w:w w:val="95"/>
        </w:rPr>
        <w:t>scolarité,</w:t>
      </w:r>
      <w:r w:rsidRPr="00153714">
        <w:rPr>
          <w:rFonts w:ascii="Carlito" w:hAnsi="Carlito" w:cs="Carlito"/>
          <w:b/>
          <w:spacing w:val="-6"/>
          <w:w w:val="95"/>
        </w:rPr>
        <w:t xml:space="preserve"> </w:t>
      </w:r>
      <w:r w:rsidRPr="00153714">
        <w:rPr>
          <w:rFonts w:ascii="Carlito" w:hAnsi="Carlito" w:cs="Carlito"/>
          <w:b/>
          <w:w w:val="95"/>
        </w:rPr>
        <w:t>bureau</w:t>
      </w:r>
      <w:r w:rsidRPr="00153714">
        <w:rPr>
          <w:rFonts w:ascii="Carlito" w:hAnsi="Carlito" w:cs="Carlito"/>
          <w:b/>
          <w:spacing w:val="-6"/>
          <w:w w:val="95"/>
        </w:rPr>
        <w:t xml:space="preserve"> </w:t>
      </w:r>
      <w:r w:rsidRPr="00153714">
        <w:rPr>
          <w:rFonts w:ascii="Carlito" w:hAnsi="Carlito" w:cs="Carlito"/>
          <w:b/>
          <w:w w:val="95"/>
        </w:rPr>
        <w:t>1,</w:t>
      </w:r>
      <w:r w:rsidRPr="00153714">
        <w:rPr>
          <w:rFonts w:ascii="Carlito" w:hAnsi="Carlito" w:cs="Carlito"/>
          <w:b/>
          <w:spacing w:val="-8"/>
          <w:w w:val="95"/>
        </w:rPr>
        <w:t xml:space="preserve"> </w:t>
      </w:r>
      <w:proofErr w:type="spellStart"/>
      <w:r w:rsidRPr="00153714">
        <w:rPr>
          <w:rFonts w:ascii="Carlito" w:hAnsi="Carlito" w:cs="Carlito"/>
          <w:color w:val="0563C1"/>
          <w:w w:val="95"/>
          <w:u w:val="single" w:color="0563C1"/>
        </w:rPr>
        <w:t>allsh-scol</w:t>
      </w:r>
      <w:proofErr w:type="spellEnd"/>
      <w:r w:rsidRPr="00153714">
        <w:rPr>
          <w:rFonts w:ascii="Carlito" w:hAnsi="Carlito" w:cs="Carlito"/>
          <w:color w:val="0563C1"/>
          <w:w w:val="95"/>
          <w:u w:val="single" w:color="0563C1"/>
        </w:rPr>
        <w:t>-</w:t>
      </w:r>
      <w:r w:rsidRPr="00153714">
        <w:rPr>
          <w:rFonts w:ascii="Carlito" w:hAnsi="Carlito" w:cs="Carlito"/>
          <w:color w:val="0563C1"/>
          <w:w w:val="95"/>
        </w:rPr>
        <w:t xml:space="preserve"> </w:t>
      </w:r>
      <w:r w:rsidRPr="00153714">
        <w:rPr>
          <w:rFonts w:ascii="Carlito" w:hAnsi="Carlito" w:cs="Carlito"/>
          <w:color w:val="0563C1"/>
          <w:u w:val="single" w:color="0563C1"/>
        </w:rPr>
        <w:t>llc-etudiants@univ-amu.fr</w:t>
      </w:r>
      <w:r w:rsidRPr="00153714">
        <w:rPr>
          <w:rFonts w:ascii="Carlito" w:hAnsi="Carlito" w:cs="Carlito"/>
        </w:rPr>
        <w:t>).</w:t>
      </w:r>
    </w:p>
    <w:p w:rsidR="0029139B" w:rsidRPr="00153714" w:rsidRDefault="0029139B">
      <w:pPr>
        <w:pStyle w:val="Corpsdetexte"/>
        <w:spacing w:before="4"/>
        <w:rPr>
          <w:rFonts w:ascii="Carlito" w:hAnsi="Carlito" w:cs="Carlito"/>
        </w:rPr>
      </w:pPr>
    </w:p>
    <w:p w:rsidR="0029139B" w:rsidRPr="00153714" w:rsidRDefault="00B33300">
      <w:pPr>
        <w:spacing w:before="1" w:line="279" w:lineRule="exact"/>
        <w:ind w:left="225"/>
        <w:rPr>
          <w:rFonts w:ascii="Carlito" w:hAnsi="Carlito" w:cs="Carlito"/>
          <w:b/>
          <w:sz w:val="24"/>
          <w:szCs w:val="24"/>
        </w:rPr>
      </w:pPr>
      <w:r w:rsidRPr="00153714">
        <w:rPr>
          <w:rFonts w:ascii="Carlito" w:hAnsi="Carlito" w:cs="Carlito"/>
          <w:b/>
          <w:color w:val="44546A"/>
          <w:sz w:val="24"/>
          <w:szCs w:val="24"/>
        </w:rPr>
        <w:t>Relations internationales—Programme ERASMUS</w:t>
      </w:r>
    </w:p>
    <w:p w:rsidR="00775213" w:rsidRPr="00153714" w:rsidRDefault="00775213">
      <w:pPr>
        <w:spacing w:line="296" w:lineRule="exact"/>
        <w:ind w:left="225"/>
        <w:rPr>
          <w:rFonts w:ascii="Carlito" w:hAnsi="Carlito" w:cs="Carlito"/>
          <w:sz w:val="24"/>
          <w:szCs w:val="24"/>
        </w:rPr>
      </w:pPr>
      <w:r w:rsidRPr="00153714">
        <w:rPr>
          <w:rFonts w:ascii="Carlito" w:hAnsi="Carlito" w:cs="Carlito"/>
          <w:sz w:val="24"/>
          <w:szCs w:val="24"/>
        </w:rPr>
        <w:t>Des offres de stage ou d’emplois à l’étranger seront transmises aux étudiants via les réseaux des responsables de la formation et via les laboratoires de recherches d’appui</w:t>
      </w:r>
      <w:r w:rsidRPr="00153714">
        <w:rPr>
          <w:rFonts w:ascii="Calibri" w:hAnsi="Calibri" w:cs="Calibri"/>
          <w:sz w:val="24"/>
          <w:szCs w:val="24"/>
        </w:rPr>
        <w:t> </w:t>
      </w:r>
      <w:r w:rsidRPr="00153714">
        <w:rPr>
          <w:rFonts w:ascii="Carlito" w:hAnsi="Carlito" w:cs="Carlito"/>
          <w:sz w:val="24"/>
          <w:szCs w:val="24"/>
        </w:rPr>
        <w:t>: IREMAM et TDMAM.</w:t>
      </w:r>
    </w:p>
    <w:p w:rsidR="0029139B" w:rsidRPr="00AC2E0C" w:rsidRDefault="0029139B">
      <w:pPr>
        <w:spacing w:line="216" w:lineRule="auto"/>
        <w:jc w:val="both"/>
        <w:rPr>
          <w:color w:val="0000FF"/>
        </w:rPr>
        <w:sectPr w:rsidR="0029139B" w:rsidRPr="00AC2E0C">
          <w:footerReference w:type="default" r:id="rId15"/>
          <w:pgSz w:w="11910" w:h="16840"/>
          <w:pgMar w:top="1340" w:right="1180" w:bottom="1000" w:left="1200" w:header="0" w:footer="813" w:gutter="0"/>
          <w:pgNumType w:start="2"/>
          <w:cols w:space="720"/>
        </w:sectPr>
      </w:pPr>
    </w:p>
    <w:p w:rsidR="00775213" w:rsidRPr="00153714" w:rsidRDefault="00775213" w:rsidP="00775213">
      <w:pPr>
        <w:spacing w:line="216" w:lineRule="auto"/>
        <w:jc w:val="both"/>
        <w:rPr>
          <w:rFonts w:ascii="Carlito" w:hAnsi="Carlito" w:cs="Carlito"/>
          <w:b/>
          <w:bCs/>
          <w:sz w:val="24"/>
          <w:szCs w:val="24"/>
        </w:rPr>
      </w:pPr>
      <w:r w:rsidRPr="00153714">
        <w:rPr>
          <w:rFonts w:ascii="Carlito" w:hAnsi="Carlito" w:cs="Carlito"/>
          <w:b/>
          <w:bCs/>
          <w:sz w:val="24"/>
          <w:szCs w:val="24"/>
        </w:rPr>
        <w:lastRenderedPageBreak/>
        <w:t>Responsables du parcours</w:t>
      </w:r>
    </w:p>
    <w:bookmarkStart w:id="1" w:name="_Hlk141085774"/>
    <w:p w:rsidR="00775213" w:rsidRPr="00153714" w:rsidRDefault="00F52F66" w:rsidP="00775213">
      <w:pPr>
        <w:numPr>
          <w:ilvl w:val="0"/>
          <w:numId w:val="88"/>
        </w:numPr>
        <w:spacing w:line="216" w:lineRule="auto"/>
        <w:jc w:val="both"/>
        <w:rPr>
          <w:rFonts w:ascii="Carlito" w:hAnsi="Carlito" w:cs="Carlito"/>
          <w:sz w:val="24"/>
          <w:szCs w:val="24"/>
        </w:rPr>
      </w:pPr>
      <w:r>
        <w:fldChar w:fldCharType="begin"/>
      </w:r>
      <w:r>
        <w:instrText xml:space="preserve"> HYPERLINK "mailto:edouard.robberechts@univ-amu.fr" </w:instrText>
      </w:r>
      <w:r>
        <w:fldChar w:fldCharType="separate"/>
      </w:r>
      <w:r w:rsidR="00775213" w:rsidRPr="00153714">
        <w:rPr>
          <w:rStyle w:val="Lienhypertexte"/>
          <w:rFonts w:ascii="Carlito" w:hAnsi="Carlito" w:cs="Carlito"/>
          <w:sz w:val="24"/>
          <w:szCs w:val="24"/>
        </w:rPr>
        <w:t xml:space="preserve">Edouard </w:t>
      </w:r>
      <w:proofErr w:type="spellStart"/>
      <w:r w:rsidR="00775213" w:rsidRPr="00153714">
        <w:rPr>
          <w:rStyle w:val="Lienhypertexte"/>
          <w:rFonts w:ascii="Carlito" w:hAnsi="Carlito" w:cs="Carlito"/>
          <w:sz w:val="24"/>
          <w:szCs w:val="24"/>
        </w:rPr>
        <w:t>Robberechts</w:t>
      </w:r>
      <w:proofErr w:type="spellEnd"/>
      <w:r>
        <w:rPr>
          <w:rStyle w:val="Lienhypertexte"/>
          <w:rFonts w:ascii="Carlito" w:hAnsi="Carlito" w:cs="Carlito"/>
          <w:sz w:val="24"/>
          <w:szCs w:val="24"/>
        </w:rPr>
        <w:fldChar w:fldCharType="end"/>
      </w:r>
    </w:p>
    <w:bookmarkEnd w:id="1"/>
    <w:p w:rsidR="00775213" w:rsidRPr="00153714" w:rsidRDefault="00775213" w:rsidP="00775213">
      <w:pPr>
        <w:spacing w:line="216" w:lineRule="auto"/>
        <w:jc w:val="both"/>
        <w:rPr>
          <w:rFonts w:ascii="Carlito" w:hAnsi="Carlito" w:cs="Carlito"/>
          <w:b/>
          <w:bCs/>
          <w:sz w:val="24"/>
          <w:szCs w:val="24"/>
        </w:rPr>
      </w:pPr>
      <w:r w:rsidRPr="00153714">
        <w:rPr>
          <w:rFonts w:ascii="Carlito" w:hAnsi="Carlito" w:cs="Carlito"/>
          <w:b/>
          <w:bCs/>
          <w:sz w:val="24"/>
          <w:szCs w:val="24"/>
        </w:rPr>
        <w:br/>
        <w:t>Formation et recherche</w:t>
      </w:r>
    </w:p>
    <w:p w:rsidR="00D26828" w:rsidRDefault="00775213" w:rsidP="00775213">
      <w:pPr>
        <w:spacing w:line="216" w:lineRule="auto"/>
        <w:jc w:val="both"/>
        <w:rPr>
          <w:rFonts w:ascii="Carlito" w:hAnsi="Carlito" w:cs="Carlito"/>
          <w:sz w:val="24"/>
          <w:szCs w:val="24"/>
        </w:rPr>
      </w:pPr>
      <w:r w:rsidRPr="00153714">
        <w:rPr>
          <w:rFonts w:ascii="Carlito" w:hAnsi="Carlito" w:cs="Carlito"/>
          <w:sz w:val="24"/>
          <w:szCs w:val="24"/>
        </w:rPr>
        <w:t xml:space="preserve">La licence LLCER </w:t>
      </w:r>
      <w:r w:rsidR="00D26828" w:rsidRPr="00153714">
        <w:rPr>
          <w:rFonts w:ascii="Carlito" w:hAnsi="Carlito" w:cs="Carlito"/>
          <w:sz w:val="24"/>
          <w:szCs w:val="24"/>
        </w:rPr>
        <w:t xml:space="preserve">HEBREU ETUDES JUIVES </w:t>
      </w:r>
      <w:r w:rsidRPr="00153714">
        <w:rPr>
          <w:rFonts w:ascii="Carlito" w:hAnsi="Carlito" w:cs="Carlito"/>
          <w:sz w:val="24"/>
          <w:szCs w:val="24"/>
        </w:rPr>
        <w:t>offre dès la 2e année un axe «</w:t>
      </w:r>
      <w:r w:rsidRPr="00153714">
        <w:rPr>
          <w:rFonts w:ascii="Calibri" w:hAnsi="Calibri" w:cs="Calibri"/>
          <w:sz w:val="24"/>
          <w:szCs w:val="24"/>
        </w:rPr>
        <w:t> </w:t>
      </w:r>
      <w:r w:rsidRPr="00153714">
        <w:rPr>
          <w:rFonts w:ascii="Carlito" w:hAnsi="Carlito" w:cs="Carlito"/>
          <w:sz w:val="24"/>
          <w:szCs w:val="24"/>
        </w:rPr>
        <w:t>Recherche &amp; Info-Com</w:t>
      </w:r>
      <w:r w:rsidRPr="00153714">
        <w:rPr>
          <w:rFonts w:ascii="Calibri" w:hAnsi="Calibri" w:cs="Calibri"/>
          <w:sz w:val="24"/>
          <w:szCs w:val="24"/>
        </w:rPr>
        <w:t> </w:t>
      </w:r>
      <w:r w:rsidRPr="00153714">
        <w:rPr>
          <w:rFonts w:ascii="Carlito" w:hAnsi="Carlito" w:cs="Carlito"/>
          <w:sz w:val="24"/>
          <w:szCs w:val="24"/>
        </w:rPr>
        <w:t>» qui prépare les étudiants au Master recherche «</w:t>
      </w:r>
      <w:r w:rsidRPr="00153714">
        <w:rPr>
          <w:rFonts w:ascii="Calibri" w:hAnsi="Calibri" w:cs="Calibri"/>
          <w:sz w:val="24"/>
          <w:szCs w:val="24"/>
        </w:rPr>
        <w:t> </w:t>
      </w:r>
      <w:r w:rsidRPr="00153714">
        <w:rPr>
          <w:rFonts w:ascii="Carlito" w:hAnsi="Carlito" w:cs="Carlito"/>
          <w:sz w:val="24"/>
          <w:szCs w:val="24"/>
        </w:rPr>
        <w:t>Langues &amp; Sociétés</w:t>
      </w:r>
      <w:r w:rsidRPr="00153714">
        <w:rPr>
          <w:rFonts w:ascii="Calibri" w:hAnsi="Calibri" w:cs="Calibri"/>
          <w:sz w:val="24"/>
          <w:szCs w:val="24"/>
        </w:rPr>
        <w:t> </w:t>
      </w:r>
      <w:r w:rsidRPr="00153714">
        <w:rPr>
          <w:rFonts w:ascii="Carlito" w:hAnsi="Carlito" w:cs="Carlito"/>
          <w:sz w:val="24"/>
          <w:szCs w:val="24"/>
        </w:rPr>
        <w:t>», Parcours «</w:t>
      </w:r>
      <w:r w:rsidRPr="00153714">
        <w:rPr>
          <w:rFonts w:ascii="Calibri" w:hAnsi="Calibri" w:cs="Calibri"/>
          <w:sz w:val="24"/>
          <w:szCs w:val="24"/>
        </w:rPr>
        <w:t> </w:t>
      </w:r>
      <w:r w:rsidRPr="00153714">
        <w:rPr>
          <w:rFonts w:ascii="Carlito" w:hAnsi="Carlito" w:cs="Carlito"/>
          <w:sz w:val="24"/>
          <w:szCs w:val="24"/>
        </w:rPr>
        <w:t xml:space="preserve">Mondes arabe, musulman et </w:t>
      </w:r>
      <w:proofErr w:type="spellStart"/>
      <w:r w:rsidRPr="00153714">
        <w:rPr>
          <w:rFonts w:ascii="Carlito" w:hAnsi="Carlito" w:cs="Carlito"/>
          <w:sz w:val="24"/>
          <w:szCs w:val="24"/>
        </w:rPr>
        <w:t>hamito</w:t>
      </w:r>
      <w:r w:rsidR="00EA4713" w:rsidRPr="00153714">
        <w:rPr>
          <w:rFonts w:ascii="Carlito" w:hAnsi="Carlito" w:cs="Carlito"/>
          <w:sz w:val="24"/>
          <w:szCs w:val="24"/>
        </w:rPr>
        <w:t>-</w:t>
      </w:r>
      <w:r w:rsidRPr="00153714">
        <w:rPr>
          <w:rFonts w:ascii="Carlito" w:hAnsi="Carlito" w:cs="Carlito"/>
          <w:sz w:val="24"/>
          <w:szCs w:val="24"/>
        </w:rPr>
        <w:t>sémitique</w:t>
      </w:r>
      <w:proofErr w:type="spellEnd"/>
      <w:r w:rsidRPr="00153714">
        <w:rPr>
          <w:rFonts w:ascii="Carlito" w:hAnsi="Carlito" w:cs="Carlito"/>
          <w:sz w:val="24"/>
          <w:szCs w:val="24"/>
        </w:rPr>
        <w:t xml:space="preserve"> » (MAMHS). </w:t>
      </w:r>
    </w:p>
    <w:p w:rsidR="00D26828" w:rsidRDefault="00775213" w:rsidP="00775213">
      <w:pPr>
        <w:spacing w:line="216" w:lineRule="auto"/>
        <w:jc w:val="both"/>
        <w:rPr>
          <w:rFonts w:ascii="Carlito" w:hAnsi="Carlito" w:cs="Carlito"/>
          <w:sz w:val="24"/>
          <w:szCs w:val="24"/>
        </w:rPr>
      </w:pPr>
      <w:r w:rsidRPr="00153714">
        <w:rPr>
          <w:rFonts w:ascii="Carlito" w:hAnsi="Carlito" w:cs="Carlito"/>
          <w:sz w:val="24"/>
          <w:szCs w:val="24"/>
        </w:rPr>
        <w:t xml:space="preserve">Cet axe permet aux étudiants d’entamer une spécialisation disciplinaire en linguistique, littérature, histoire, études juives ou anthropologie. </w:t>
      </w:r>
    </w:p>
    <w:p w:rsidR="00775213" w:rsidRPr="00153714" w:rsidRDefault="00775213" w:rsidP="00775213">
      <w:pPr>
        <w:spacing w:line="216" w:lineRule="auto"/>
        <w:jc w:val="both"/>
        <w:rPr>
          <w:rFonts w:ascii="Carlito" w:hAnsi="Carlito" w:cs="Carlito"/>
          <w:sz w:val="24"/>
          <w:szCs w:val="24"/>
        </w:rPr>
      </w:pPr>
      <w:r w:rsidRPr="00153714">
        <w:rPr>
          <w:rFonts w:ascii="Carlito" w:hAnsi="Carlito" w:cs="Carlito"/>
          <w:sz w:val="24"/>
          <w:szCs w:val="24"/>
        </w:rPr>
        <w:t>Les enseignants-chercheurs intervenant dans la licence et le master sont rattachés à l’Institut de recherches et d’études sur les mondes arabes et musulmans (IREMAM–UMR 7310) ou au T</w:t>
      </w:r>
      <w:r w:rsidR="00ED0528" w:rsidRPr="00153714">
        <w:rPr>
          <w:rFonts w:ascii="Carlito" w:hAnsi="Carlito" w:cs="Carlito"/>
          <w:sz w:val="24"/>
          <w:szCs w:val="24"/>
        </w:rPr>
        <w:t>DMAM</w:t>
      </w:r>
      <w:r w:rsidRPr="00153714">
        <w:rPr>
          <w:rFonts w:ascii="Carlito" w:hAnsi="Carlito" w:cs="Carlito"/>
          <w:sz w:val="24"/>
          <w:szCs w:val="24"/>
        </w:rPr>
        <w:t>-C</w:t>
      </w:r>
      <w:r w:rsidR="00ED0528" w:rsidRPr="00153714">
        <w:rPr>
          <w:rFonts w:ascii="Carlito" w:hAnsi="Carlito" w:cs="Carlito"/>
          <w:sz w:val="24"/>
          <w:szCs w:val="24"/>
        </w:rPr>
        <w:t>PAF</w:t>
      </w:r>
      <w:r w:rsidRPr="00153714">
        <w:rPr>
          <w:rFonts w:ascii="Carlito" w:hAnsi="Carlito" w:cs="Carlito"/>
          <w:sz w:val="24"/>
          <w:szCs w:val="24"/>
        </w:rPr>
        <w:t xml:space="preserve"> (UMR 7297)</w:t>
      </w:r>
      <w:r w:rsidR="00BC08BD" w:rsidRPr="00153714">
        <w:rPr>
          <w:rFonts w:ascii="Carlito" w:hAnsi="Carlito" w:cs="Carlito"/>
          <w:sz w:val="24"/>
          <w:szCs w:val="24"/>
        </w:rPr>
        <w:t xml:space="preserve"> </w:t>
      </w:r>
      <w:r w:rsidR="00EA4713" w:rsidRPr="00153714">
        <w:rPr>
          <w:rFonts w:ascii="Carlito" w:hAnsi="Carlito" w:cs="Carlito"/>
          <w:sz w:val="24"/>
          <w:szCs w:val="24"/>
        </w:rPr>
        <w:t>et membres de l’Institut interuniversitaire d’Etudes et de Culture Juives.</w:t>
      </w:r>
    </w:p>
    <w:p w:rsidR="00BC08BD" w:rsidRPr="00153714" w:rsidRDefault="00BC08BD" w:rsidP="00775213">
      <w:pPr>
        <w:spacing w:line="216" w:lineRule="auto"/>
        <w:jc w:val="both"/>
        <w:rPr>
          <w:rFonts w:ascii="Carlito" w:hAnsi="Carlito" w:cs="Carlito"/>
          <w:sz w:val="24"/>
          <w:szCs w:val="24"/>
        </w:rPr>
      </w:pPr>
    </w:p>
    <w:p w:rsidR="00775213" w:rsidRPr="00153714" w:rsidRDefault="00775213" w:rsidP="00775213">
      <w:pPr>
        <w:spacing w:line="216" w:lineRule="auto"/>
        <w:jc w:val="both"/>
        <w:rPr>
          <w:rFonts w:ascii="Carlito" w:hAnsi="Carlito" w:cs="Carlito"/>
          <w:sz w:val="24"/>
          <w:szCs w:val="24"/>
        </w:rPr>
      </w:pPr>
      <w:r w:rsidRPr="00153714">
        <w:rPr>
          <w:rFonts w:ascii="Carlito" w:hAnsi="Carlito" w:cs="Carlito"/>
          <w:sz w:val="24"/>
          <w:szCs w:val="24"/>
        </w:rPr>
        <w:t>Fondé en 1986, l’</w:t>
      </w:r>
      <w:r w:rsidR="00EA4713" w:rsidRPr="00153714">
        <w:rPr>
          <w:rFonts w:ascii="Carlito" w:hAnsi="Carlito" w:cs="Carlito"/>
          <w:sz w:val="24"/>
          <w:szCs w:val="24"/>
        </w:rPr>
        <w:t>IREMAM</w:t>
      </w:r>
      <w:r w:rsidRPr="00153714">
        <w:rPr>
          <w:rFonts w:ascii="Carlito" w:hAnsi="Carlito" w:cs="Carlito"/>
          <w:sz w:val="24"/>
          <w:szCs w:val="24"/>
        </w:rPr>
        <w:t xml:space="preserve"> est l’héritier de plusieurs centres qui, dès 1958, ancrent à Aix-en-Provence un pôle pluridisciplinaire de recherches sur la rive sud de la Méditerranée puis l’ensemble du monde musulman méditerranéen. C’est aujourd’hui une «</w:t>
      </w:r>
      <w:r w:rsidRPr="00153714">
        <w:rPr>
          <w:rFonts w:ascii="Calibri" w:hAnsi="Calibri" w:cs="Calibri"/>
          <w:sz w:val="24"/>
          <w:szCs w:val="24"/>
        </w:rPr>
        <w:t> </w:t>
      </w:r>
      <w:r w:rsidRPr="00153714">
        <w:rPr>
          <w:rFonts w:ascii="Carlito" w:hAnsi="Carlito" w:cs="Carlito"/>
          <w:sz w:val="24"/>
          <w:szCs w:val="24"/>
        </w:rPr>
        <w:t>unité mixte de recherche</w:t>
      </w:r>
      <w:r w:rsidRPr="00153714">
        <w:rPr>
          <w:rFonts w:ascii="Calibri" w:hAnsi="Calibri" w:cs="Calibri"/>
          <w:sz w:val="24"/>
          <w:szCs w:val="24"/>
        </w:rPr>
        <w:t> </w:t>
      </w:r>
      <w:r w:rsidRPr="00153714">
        <w:rPr>
          <w:rFonts w:ascii="Carlito" w:hAnsi="Carlito" w:cs="Carlito"/>
          <w:sz w:val="24"/>
          <w:szCs w:val="24"/>
        </w:rPr>
        <w:t>» qui associe le CNRS et l’Université d’Aix-Marseille installée au sein de la Maison méditerranéenne des sciences de l’homme.</w:t>
      </w:r>
    </w:p>
    <w:p w:rsidR="00BC08BD" w:rsidRPr="00153714" w:rsidRDefault="00BC08BD" w:rsidP="00775213">
      <w:pPr>
        <w:spacing w:line="216" w:lineRule="auto"/>
        <w:jc w:val="both"/>
        <w:rPr>
          <w:rFonts w:ascii="Carlito" w:hAnsi="Carlito" w:cs="Carlito"/>
          <w:sz w:val="24"/>
          <w:szCs w:val="24"/>
        </w:rPr>
      </w:pPr>
    </w:p>
    <w:p w:rsidR="00775213" w:rsidRPr="00153714" w:rsidRDefault="00775213" w:rsidP="00775213">
      <w:pPr>
        <w:spacing w:line="216" w:lineRule="auto"/>
        <w:jc w:val="both"/>
        <w:rPr>
          <w:rFonts w:ascii="Carlito" w:hAnsi="Carlito" w:cs="Carlito"/>
          <w:sz w:val="24"/>
          <w:szCs w:val="24"/>
        </w:rPr>
      </w:pPr>
      <w:r w:rsidRPr="00153714">
        <w:rPr>
          <w:rFonts w:ascii="Carlito" w:hAnsi="Carlito" w:cs="Carlito"/>
          <w:sz w:val="24"/>
          <w:szCs w:val="24"/>
        </w:rPr>
        <w:t>Le Centre Paul-Albert Février mène des recherches croisées en histoire des religions et des textes, sur les traditions classiques et bibliques. Il regroupe des philologues, linguistes, historiens, égyptologues et philosophes, spécialistes de grec, de latin, d’hébreu, de copte, de sanskrit, d’arabe et d’arménien</w:t>
      </w:r>
      <w:r w:rsidRPr="00153714">
        <w:rPr>
          <w:rFonts w:ascii="Calibri" w:hAnsi="Calibri" w:cs="Calibri"/>
          <w:sz w:val="24"/>
          <w:szCs w:val="24"/>
        </w:rPr>
        <w:t> </w:t>
      </w:r>
      <w:r w:rsidRPr="00153714">
        <w:rPr>
          <w:rFonts w:ascii="Carlito" w:hAnsi="Carlito" w:cs="Carlito"/>
          <w:sz w:val="24"/>
          <w:szCs w:val="24"/>
        </w:rPr>
        <w:t>: universitaires, chercheurs au CNRS, doctorants ou enseignants du secondaire.</w:t>
      </w:r>
    </w:p>
    <w:p w:rsidR="00BC08BD" w:rsidRPr="00153714" w:rsidRDefault="00BC08BD" w:rsidP="00775213">
      <w:pPr>
        <w:spacing w:line="216" w:lineRule="auto"/>
        <w:jc w:val="both"/>
        <w:rPr>
          <w:rFonts w:ascii="Carlito" w:hAnsi="Carlito" w:cs="Carlito"/>
          <w:sz w:val="24"/>
          <w:szCs w:val="24"/>
        </w:rPr>
      </w:pPr>
    </w:p>
    <w:p w:rsidR="00BC08BD" w:rsidRPr="00153714" w:rsidRDefault="00BC08BD" w:rsidP="00BC08BD">
      <w:pPr>
        <w:spacing w:line="216" w:lineRule="auto"/>
        <w:jc w:val="both"/>
        <w:rPr>
          <w:rFonts w:ascii="Carlito" w:hAnsi="Carlito" w:cs="Carlito"/>
          <w:sz w:val="24"/>
          <w:szCs w:val="24"/>
        </w:rPr>
      </w:pPr>
      <w:r w:rsidRPr="00153714">
        <w:rPr>
          <w:rFonts w:ascii="Carlito" w:hAnsi="Carlito" w:cs="Carlito"/>
          <w:sz w:val="24"/>
          <w:szCs w:val="24"/>
        </w:rPr>
        <w:t xml:space="preserve">L’IECJ est né il y a plus de 30 ans sous l’impulsion d’Alain Chouraqui, aujourd’hui directeur du Mémorial des Milles, et de Jean-Marc Chouraqui </w:t>
      </w:r>
      <w:hyperlink r:id="rId16" w:history="1">
        <w:r w:rsidRPr="00153714">
          <w:rPr>
            <w:rStyle w:val="Lienhypertexte"/>
            <w:rFonts w:ascii="Carlito" w:hAnsi="Carlito" w:cs="Carlito"/>
            <w:sz w:val="24"/>
            <w:szCs w:val="24"/>
          </w:rPr>
          <w:t>jean-marc.chouraqui@univ-amu.fr</w:t>
        </w:r>
      </w:hyperlink>
      <w:r w:rsidRPr="00153714">
        <w:rPr>
          <w:rFonts w:ascii="Carlito" w:hAnsi="Carlito" w:cs="Carlito"/>
          <w:sz w:val="24"/>
          <w:szCs w:val="24"/>
        </w:rPr>
        <w:t xml:space="preserve">  ou </w:t>
      </w:r>
      <w:hyperlink r:id="rId17" w:history="1">
        <w:r w:rsidRPr="00153714">
          <w:rPr>
            <w:rStyle w:val="Lienhypertexte"/>
            <w:rFonts w:ascii="Carlito" w:hAnsi="Carlito" w:cs="Carlito"/>
            <w:sz w:val="24"/>
            <w:szCs w:val="24"/>
          </w:rPr>
          <w:t>jeanmarcchouraqui@gmail.com</w:t>
        </w:r>
      </w:hyperlink>
      <w:r w:rsidRPr="00153714">
        <w:rPr>
          <w:rFonts w:ascii="Carlito" w:hAnsi="Carlito" w:cs="Carlito"/>
          <w:sz w:val="24"/>
          <w:szCs w:val="24"/>
        </w:rPr>
        <w:t>), Professeur d’Histoire à Aix-Marseille Université.</w:t>
      </w:r>
    </w:p>
    <w:p w:rsidR="00BC08BD" w:rsidRPr="00153714" w:rsidRDefault="00BC08BD" w:rsidP="00BC08BD">
      <w:pPr>
        <w:spacing w:line="216" w:lineRule="auto"/>
        <w:jc w:val="both"/>
        <w:rPr>
          <w:rFonts w:ascii="Carlito" w:hAnsi="Carlito" w:cs="Carlito"/>
          <w:sz w:val="24"/>
          <w:szCs w:val="24"/>
        </w:rPr>
      </w:pPr>
      <w:r w:rsidRPr="00153714">
        <w:rPr>
          <w:rFonts w:ascii="Carlito" w:hAnsi="Carlito" w:cs="Carlito"/>
          <w:sz w:val="24"/>
          <w:szCs w:val="24"/>
        </w:rPr>
        <w:t>L’Institut Interuniversitaire d’Etudes et de Cultures Juives est un service commun d’AMU (</w:t>
      </w:r>
      <w:hyperlink r:id="rId18" w:history="1">
        <w:r w:rsidRPr="00153714">
          <w:rPr>
            <w:rStyle w:val="Lienhypertexte"/>
            <w:rFonts w:ascii="Carlito" w:hAnsi="Carlito" w:cs="Carlito"/>
            <w:sz w:val="24"/>
            <w:szCs w:val="24"/>
          </w:rPr>
          <w:t>https://www.univ-amu.fr/fr/public/organisation-daix-marseille-universite</w:t>
        </w:r>
      </w:hyperlink>
      <w:r w:rsidRPr="00153714">
        <w:rPr>
          <w:rFonts w:ascii="Carlito" w:hAnsi="Carlito" w:cs="Carlito"/>
          <w:sz w:val="24"/>
          <w:szCs w:val="24"/>
        </w:rPr>
        <w:t>).</w:t>
      </w:r>
    </w:p>
    <w:p w:rsidR="00BC08BD" w:rsidRPr="00153714" w:rsidRDefault="00BC08BD" w:rsidP="00BC08BD">
      <w:pPr>
        <w:spacing w:line="216" w:lineRule="auto"/>
        <w:jc w:val="both"/>
        <w:rPr>
          <w:rFonts w:ascii="Carlito" w:hAnsi="Carlito" w:cs="Carlito"/>
          <w:sz w:val="24"/>
          <w:szCs w:val="24"/>
        </w:rPr>
      </w:pPr>
      <w:r w:rsidRPr="00153714">
        <w:rPr>
          <w:rFonts w:ascii="Carlito" w:hAnsi="Carlito" w:cs="Carlito"/>
          <w:sz w:val="24"/>
          <w:szCs w:val="24"/>
        </w:rPr>
        <w:t>Son but est d’offrir un enseignement et une recherche de haut niveau en études juives au sein de l’Université mais aussi d’être présent et engagé au sein de la société civile et du monde de la culture.</w:t>
      </w:r>
    </w:p>
    <w:p w:rsidR="00BC08BD" w:rsidRPr="00153714" w:rsidRDefault="00BC08BD" w:rsidP="00775213">
      <w:pPr>
        <w:spacing w:line="216" w:lineRule="auto"/>
        <w:jc w:val="both"/>
        <w:rPr>
          <w:rFonts w:ascii="Carlito" w:hAnsi="Carlito" w:cs="Carlito"/>
          <w:sz w:val="24"/>
          <w:szCs w:val="24"/>
        </w:rPr>
      </w:pPr>
    </w:p>
    <w:p w:rsidR="00775213" w:rsidRPr="00153714" w:rsidRDefault="00775213" w:rsidP="00775213">
      <w:pPr>
        <w:spacing w:line="216" w:lineRule="auto"/>
        <w:jc w:val="both"/>
        <w:rPr>
          <w:rFonts w:ascii="Carlito" w:hAnsi="Carlito" w:cs="Carlito"/>
          <w:b/>
          <w:bCs/>
          <w:sz w:val="24"/>
          <w:szCs w:val="24"/>
        </w:rPr>
      </w:pPr>
      <w:r w:rsidRPr="00153714">
        <w:rPr>
          <w:rFonts w:ascii="Carlito" w:hAnsi="Carlito" w:cs="Carlito"/>
          <w:b/>
          <w:bCs/>
          <w:sz w:val="24"/>
          <w:szCs w:val="24"/>
        </w:rPr>
        <w:br/>
      </w:r>
      <w:proofErr w:type="spellStart"/>
      <w:r w:rsidRPr="00153714">
        <w:rPr>
          <w:rFonts w:ascii="Carlito" w:hAnsi="Carlito" w:cs="Carlito"/>
          <w:b/>
          <w:bCs/>
          <w:sz w:val="24"/>
          <w:szCs w:val="24"/>
        </w:rPr>
        <w:t>Pré-requis</w:t>
      </w:r>
      <w:proofErr w:type="spellEnd"/>
      <w:r w:rsidRPr="00153714">
        <w:rPr>
          <w:rFonts w:ascii="Carlito" w:hAnsi="Carlito" w:cs="Carlito"/>
          <w:b/>
          <w:bCs/>
          <w:sz w:val="24"/>
          <w:szCs w:val="24"/>
        </w:rPr>
        <w:t xml:space="preserve"> obligatoires</w:t>
      </w:r>
    </w:p>
    <w:p w:rsidR="00775213" w:rsidRPr="00153714" w:rsidRDefault="00775213" w:rsidP="00775213">
      <w:pPr>
        <w:spacing w:line="216" w:lineRule="auto"/>
        <w:jc w:val="both"/>
        <w:rPr>
          <w:rFonts w:ascii="Carlito" w:hAnsi="Carlito" w:cs="Carlito"/>
          <w:sz w:val="24"/>
          <w:szCs w:val="24"/>
        </w:rPr>
      </w:pPr>
      <w:r w:rsidRPr="00153714">
        <w:rPr>
          <w:rFonts w:ascii="Carlito" w:hAnsi="Carlito" w:cs="Carlito"/>
          <w:sz w:val="24"/>
          <w:szCs w:val="24"/>
        </w:rPr>
        <w:t>Aucun</w:t>
      </w:r>
    </w:p>
    <w:p w:rsidR="00775213" w:rsidRPr="00153714" w:rsidRDefault="00775213" w:rsidP="00775213">
      <w:pPr>
        <w:spacing w:line="216" w:lineRule="auto"/>
        <w:jc w:val="both"/>
        <w:rPr>
          <w:rFonts w:ascii="Carlito" w:hAnsi="Carlito" w:cs="Carlito"/>
          <w:b/>
          <w:bCs/>
          <w:sz w:val="24"/>
          <w:szCs w:val="24"/>
        </w:rPr>
      </w:pPr>
      <w:r w:rsidRPr="00153714">
        <w:rPr>
          <w:rFonts w:ascii="Carlito" w:hAnsi="Carlito" w:cs="Carlito"/>
          <w:b/>
          <w:bCs/>
          <w:sz w:val="24"/>
          <w:szCs w:val="24"/>
        </w:rPr>
        <w:br/>
      </w:r>
      <w:proofErr w:type="spellStart"/>
      <w:r w:rsidRPr="00153714">
        <w:rPr>
          <w:rFonts w:ascii="Carlito" w:hAnsi="Carlito" w:cs="Carlito"/>
          <w:b/>
          <w:bCs/>
          <w:sz w:val="24"/>
          <w:szCs w:val="24"/>
        </w:rPr>
        <w:t>Pré-requis</w:t>
      </w:r>
      <w:proofErr w:type="spellEnd"/>
      <w:r w:rsidRPr="00153714">
        <w:rPr>
          <w:rFonts w:ascii="Carlito" w:hAnsi="Carlito" w:cs="Carlito"/>
          <w:b/>
          <w:bCs/>
          <w:sz w:val="24"/>
          <w:szCs w:val="24"/>
        </w:rPr>
        <w:t xml:space="preserve"> recommandés</w:t>
      </w:r>
    </w:p>
    <w:p w:rsidR="00775213" w:rsidRPr="00153714" w:rsidRDefault="00775213" w:rsidP="00775213">
      <w:pPr>
        <w:spacing w:line="216" w:lineRule="auto"/>
        <w:jc w:val="both"/>
        <w:rPr>
          <w:rFonts w:ascii="Carlito" w:hAnsi="Carlito" w:cs="Carlito"/>
          <w:sz w:val="24"/>
          <w:szCs w:val="24"/>
        </w:rPr>
      </w:pPr>
      <w:r w:rsidRPr="00153714">
        <w:rPr>
          <w:rFonts w:ascii="Carlito" w:hAnsi="Carlito" w:cs="Carlito"/>
          <w:sz w:val="24"/>
          <w:szCs w:val="24"/>
        </w:rPr>
        <w:t>Baccalauréat.</w:t>
      </w:r>
    </w:p>
    <w:p w:rsidR="00775213" w:rsidRPr="00153714" w:rsidRDefault="00775213" w:rsidP="00775213">
      <w:pPr>
        <w:spacing w:line="216" w:lineRule="auto"/>
        <w:jc w:val="both"/>
        <w:rPr>
          <w:rFonts w:ascii="Carlito" w:hAnsi="Carlito" w:cs="Carlito"/>
          <w:b/>
          <w:bCs/>
          <w:sz w:val="24"/>
          <w:szCs w:val="24"/>
        </w:rPr>
      </w:pPr>
      <w:r w:rsidRPr="00153714">
        <w:rPr>
          <w:rFonts w:ascii="Carlito" w:hAnsi="Carlito" w:cs="Carlito"/>
          <w:b/>
          <w:bCs/>
          <w:sz w:val="24"/>
          <w:szCs w:val="24"/>
        </w:rPr>
        <w:br/>
        <w:t>Régimes d'inscription</w:t>
      </w:r>
    </w:p>
    <w:p w:rsidR="00775213" w:rsidRPr="00153714" w:rsidRDefault="00775213" w:rsidP="00775213">
      <w:pPr>
        <w:spacing w:line="216" w:lineRule="auto"/>
        <w:jc w:val="both"/>
        <w:rPr>
          <w:rFonts w:ascii="Carlito" w:hAnsi="Carlito" w:cs="Carlito"/>
          <w:sz w:val="24"/>
          <w:szCs w:val="24"/>
        </w:rPr>
      </w:pPr>
      <w:r w:rsidRPr="00153714">
        <w:rPr>
          <w:rFonts w:ascii="Carlito" w:hAnsi="Carlito" w:cs="Carlito"/>
          <w:sz w:val="24"/>
          <w:szCs w:val="24"/>
        </w:rPr>
        <w:t>Cette formation est accessible en</w:t>
      </w:r>
    </w:p>
    <w:p w:rsidR="00775213" w:rsidRPr="00153714" w:rsidRDefault="00775213" w:rsidP="00775213">
      <w:pPr>
        <w:numPr>
          <w:ilvl w:val="0"/>
          <w:numId w:val="89"/>
        </w:numPr>
        <w:spacing w:line="216" w:lineRule="auto"/>
        <w:jc w:val="both"/>
        <w:rPr>
          <w:rFonts w:ascii="Carlito" w:hAnsi="Carlito" w:cs="Carlito"/>
          <w:sz w:val="24"/>
          <w:szCs w:val="24"/>
        </w:rPr>
      </w:pPr>
      <w:r w:rsidRPr="00153714">
        <w:rPr>
          <w:rFonts w:ascii="Carlito" w:hAnsi="Carlito" w:cs="Carlito"/>
          <w:sz w:val="24"/>
          <w:szCs w:val="24"/>
        </w:rPr>
        <w:t>Formation initiale</w:t>
      </w:r>
    </w:p>
    <w:p w:rsidR="00775213" w:rsidRPr="00153714" w:rsidRDefault="00775213" w:rsidP="00775213">
      <w:pPr>
        <w:numPr>
          <w:ilvl w:val="0"/>
          <w:numId w:val="89"/>
        </w:numPr>
        <w:spacing w:line="216" w:lineRule="auto"/>
        <w:jc w:val="both"/>
        <w:rPr>
          <w:rFonts w:ascii="Carlito" w:hAnsi="Carlito" w:cs="Carlito"/>
          <w:sz w:val="24"/>
          <w:szCs w:val="24"/>
        </w:rPr>
      </w:pPr>
      <w:r w:rsidRPr="00153714">
        <w:rPr>
          <w:rFonts w:ascii="Carlito" w:hAnsi="Carlito" w:cs="Carlito"/>
          <w:sz w:val="24"/>
          <w:szCs w:val="24"/>
        </w:rPr>
        <w:t>Formation continue</w:t>
      </w:r>
    </w:p>
    <w:p w:rsidR="00775213" w:rsidRPr="00153714" w:rsidRDefault="00775213" w:rsidP="00775213">
      <w:pPr>
        <w:numPr>
          <w:ilvl w:val="0"/>
          <w:numId w:val="89"/>
        </w:numPr>
        <w:spacing w:line="216" w:lineRule="auto"/>
        <w:jc w:val="both"/>
        <w:rPr>
          <w:rFonts w:ascii="Carlito" w:hAnsi="Carlito" w:cs="Carlito"/>
          <w:sz w:val="24"/>
          <w:szCs w:val="24"/>
        </w:rPr>
      </w:pPr>
      <w:r w:rsidRPr="00153714">
        <w:rPr>
          <w:rFonts w:ascii="Carlito" w:hAnsi="Carlito" w:cs="Carlito"/>
          <w:sz w:val="24"/>
          <w:szCs w:val="24"/>
        </w:rPr>
        <w:t>Formation en alternance</w:t>
      </w:r>
    </w:p>
    <w:p w:rsidR="00775213" w:rsidRPr="00153714" w:rsidRDefault="00775213" w:rsidP="00775213">
      <w:pPr>
        <w:numPr>
          <w:ilvl w:val="0"/>
          <w:numId w:val="89"/>
        </w:numPr>
        <w:spacing w:line="216" w:lineRule="auto"/>
        <w:jc w:val="both"/>
        <w:rPr>
          <w:rFonts w:ascii="Carlito" w:hAnsi="Carlito" w:cs="Carlito"/>
          <w:sz w:val="24"/>
          <w:szCs w:val="24"/>
        </w:rPr>
      </w:pPr>
      <w:r w:rsidRPr="00153714">
        <w:rPr>
          <w:rFonts w:ascii="Carlito" w:hAnsi="Carlito" w:cs="Carlito"/>
          <w:sz w:val="24"/>
          <w:szCs w:val="24"/>
        </w:rPr>
        <w:t>En contrat de professionnalisation.</w:t>
      </w:r>
    </w:p>
    <w:p w:rsidR="00775213" w:rsidRPr="00153714" w:rsidRDefault="00775213" w:rsidP="00775213">
      <w:pPr>
        <w:numPr>
          <w:ilvl w:val="0"/>
          <w:numId w:val="89"/>
        </w:numPr>
        <w:spacing w:line="216" w:lineRule="auto"/>
        <w:jc w:val="both"/>
        <w:rPr>
          <w:rFonts w:ascii="Carlito" w:hAnsi="Carlito" w:cs="Carlito"/>
          <w:sz w:val="24"/>
          <w:szCs w:val="24"/>
        </w:rPr>
      </w:pPr>
      <w:r w:rsidRPr="00153714">
        <w:rPr>
          <w:rFonts w:ascii="Carlito" w:hAnsi="Carlito" w:cs="Carlito"/>
          <w:sz w:val="24"/>
          <w:szCs w:val="24"/>
        </w:rPr>
        <w:t>Formation en contrat de professionnalisation</w:t>
      </w:r>
    </w:p>
    <w:p w:rsidR="00775213" w:rsidRPr="00153714" w:rsidRDefault="00775213" w:rsidP="00775213">
      <w:pPr>
        <w:spacing w:line="216" w:lineRule="auto"/>
        <w:jc w:val="both"/>
        <w:rPr>
          <w:rFonts w:ascii="Carlito" w:hAnsi="Carlito" w:cs="Carlito"/>
          <w:b/>
          <w:bCs/>
          <w:sz w:val="24"/>
          <w:szCs w:val="24"/>
        </w:rPr>
      </w:pPr>
      <w:r w:rsidRPr="00153714">
        <w:rPr>
          <w:rFonts w:ascii="Carlito" w:hAnsi="Carlito" w:cs="Carlito"/>
          <w:b/>
          <w:bCs/>
          <w:sz w:val="24"/>
          <w:szCs w:val="24"/>
        </w:rPr>
        <w:br/>
        <w:t>Compétences visées</w:t>
      </w:r>
    </w:p>
    <w:p w:rsidR="00775213" w:rsidRPr="00153714" w:rsidRDefault="00775213" w:rsidP="00775213">
      <w:pPr>
        <w:spacing w:line="216" w:lineRule="auto"/>
        <w:jc w:val="both"/>
        <w:rPr>
          <w:rFonts w:ascii="Carlito" w:hAnsi="Carlito" w:cs="Carlito"/>
          <w:sz w:val="24"/>
          <w:szCs w:val="24"/>
        </w:rPr>
      </w:pPr>
      <w:r w:rsidRPr="00153714">
        <w:rPr>
          <w:rFonts w:ascii="Carlito" w:hAnsi="Carlito" w:cs="Carlito"/>
          <w:sz w:val="24"/>
          <w:szCs w:val="24"/>
        </w:rPr>
        <w:t>Les compétences visées liées aux métiers cités ci-dessous sont</w:t>
      </w:r>
      <w:r w:rsidRPr="00153714">
        <w:rPr>
          <w:rFonts w:ascii="Calibri" w:hAnsi="Calibri" w:cs="Calibri"/>
          <w:sz w:val="24"/>
          <w:szCs w:val="24"/>
        </w:rPr>
        <w:t> </w:t>
      </w:r>
      <w:r w:rsidRPr="00153714">
        <w:rPr>
          <w:rFonts w:ascii="Carlito" w:hAnsi="Carlito" w:cs="Carlito"/>
          <w:sz w:val="24"/>
          <w:szCs w:val="24"/>
        </w:rPr>
        <w:t>:</w:t>
      </w:r>
    </w:p>
    <w:p w:rsidR="00775213" w:rsidRPr="00153714" w:rsidRDefault="00775213" w:rsidP="00775213">
      <w:pPr>
        <w:numPr>
          <w:ilvl w:val="0"/>
          <w:numId w:val="90"/>
        </w:numPr>
        <w:spacing w:line="216" w:lineRule="auto"/>
        <w:jc w:val="both"/>
        <w:rPr>
          <w:rFonts w:ascii="Carlito" w:hAnsi="Carlito" w:cs="Carlito"/>
          <w:sz w:val="24"/>
          <w:szCs w:val="24"/>
        </w:rPr>
      </w:pPr>
      <w:r w:rsidRPr="00153714">
        <w:rPr>
          <w:rFonts w:ascii="Carlito" w:hAnsi="Carlito" w:cs="Carlito"/>
          <w:sz w:val="24"/>
          <w:szCs w:val="24"/>
        </w:rPr>
        <w:t>Linguistiques – posséder des connaissances approfondies en langues. Compétences lexicales, grammaticales, sémantiques, phonologiques et sociolinguistiques. Connaissance des systèmes de langues, inscrits dans un contexte culturel.</w:t>
      </w:r>
    </w:p>
    <w:p w:rsidR="00775213" w:rsidRPr="00153714" w:rsidRDefault="00775213" w:rsidP="00775213">
      <w:pPr>
        <w:numPr>
          <w:ilvl w:val="0"/>
          <w:numId w:val="90"/>
        </w:numPr>
        <w:spacing w:line="216" w:lineRule="auto"/>
        <w:jc w:val="both"/>
        <w:rPr>
          <w:rFonts w:ascii="Carlito" w:hAnsi="Carlito" w:cs="Carlito"/>
          <w:sz w:val="24"/>
          <w:szCs w:val="24"/>
        </w:rPr>
      </w:pPr>
      <w:r w:rsidRPr="00153714">
        <w:rPr>
          <w:rFonts w:ascii="Carlito" w:hAnsi="Carlito" w:cs="Carlito"/>
          <w:sz w:val="24"/>
          <w:szCs w:val="24"/>
        </w:rPr>
        <w:t xml:space="preserve">Interculturelles – connaître et analyser des faits propres à l’histoire, la culture (littérature, </w:t>
      </w:r>
      <w:r w:rsidRPr="00153714">
        <w:rPr>
          <w:rFonts w:ascii="Carlito" w:hAnsi="Carlito" w:cs="Carlito"/>
          <w:sz w:val="24"/>
          <w:szCs w:val="24"/>
        </w:rPr>
        <w:lastRenderedPageBreak/>
        <w:t>les arts) des mondes juifs et connexes.</w:t>
      </w:r>
    </w:p>
    <w:p w:rsidR="00775213" w:rsidRPr="00153714" w:rsidRDefault="00775213" w:rsidP="00775213">
      <w:pPr>
        <w:numPr>
          <w:ilvl w:val="0"/>
          <w:numId w:val="90"/>
        </w:numPr>
        <w:spacing w:line="216" w:lineRule="auto"/>
        <w:jc w:val="both"/>
        <w:rPr>
          <w:rFonts w:ascii="Carlito" w:hAnsi="Carlito" w:cs="Carlito"/>
          <w:sz w:val="24"/>
          <w:szCs w:val="24"/>
        </w:rPr>
      </w:pPr>
      <w:r w:rsidRPr="00153714">
        <w:rPr>
          <w:rFonts w:ascii="Carlito" w:hAnsi="Carlito" w:cs="Carlito"/>
          <w:sz w:val="24"/>
          <w:szCs w:val="24"/>
        </w:rPr>
        <w:t>Informationnelles – identifier les grands repères historiques et culturels de l’histoire et de la culture juives.</w:t>
      </w:r>
    </w:p>
    <w:p w:rsidR="00775213" w:rsidRPr="00153714" w:rsidRDefault="00775213" w:rsidP="00775213">
      <w:pPr>
        <w:numPr>
          <w:ilvl w:val="0"/>
          <w:numId w:val="90"/>
        </w:numPr>
        <w:spacing w:line="216" w:lineRule="auto"/>
        <w:jc w:val="both"/>
        <w:rPr>
          <w:rFonts w:ascii="Carlito" w:hAnsi="Carlito" w:cs="Carlito"/>
          <w:sz w:val="24"/>
          <w:szCs w:val="24"/>
        </w:rPr>
      </w:pPr>
      <w:r w:rsidRPr="00153714">
        <w:rPr>
          <w:rFonts w:ascii="Carlito" w:hAnsi="Carlito" w:cs="Carlito"/>
          <w:sz w:val="24"/>
          <w:szCs w:val="24"/>
        </w:rPr>
        <w:t>Communicationnelles – communiquer aisément avec un locuteur natif. Écrire des textes clairs et détaillés, savoir rédiger un essai ou un rapport. Percevoir les spécificités culturelles de l’histoire et de la culture juives en sachant dépasser la vision figée et schématique des stéréotypes et des clichés.</w:t>
      </w:r>
    </w:p>
    <w:p w:rsidR="00775213" w:rsidRPr="00153714" w:rsidRDefault="00775213" w:rsidP="00775213">
      <w:pPr>
        <w:numPr>
          <w:ilvl w:val="0"/>
          <w:numId w:val="90"/>
        </w:numPr>
        <w:spacing w:line="216" w:lineRule="auto"/>
        <w:jc w:val="both"/>
        <w:rPr>
          <w:rFonts w:ascii="Carlito" w:hAnsi="Carlito" w:cs="Carlito"/>
          <w:sz w:val="24"/>
          <w:szCs w:val="24"/>
        </w:rPr>
      </w:pPr>
      <w:r w:rsidRPr="00153714">
        <w:rPr>
          <w:rFonts w:ascii="Carlito" w:hAnsi="Carlito" w:cs="Carlito"/>
          <w:sz w:val="24"/>
          <w:szCs w:val="24"/>
        </w:rPr>
        <w:t>Spécialisées – Maîtriser les savoirs linguistiques, historiques et littéraires fondamentaux, les aptitudes cognitives et pratiques requises pour imaginer des solutions créatives à des problèmes abstraits.</w:t>
      </w:r>
    </w:p>
    <w:p w:rsidR="00775213" w:rsidRPr="00153714" w:rsidRDefault="00775213" w:rsidP="00775213">
      <w:pPr>
        <w:numPr>
          <w:ilvl w:val="0"/>
          <w:numId w:val="90"/>
        </w:numPr>
        <w:spacing w:line="216" w:lineRule="auto"/>
        <w:jc w:val="both"/>
        <w:rPr>
          <w:rFonts w:ascii="Carlito" w:hAnsi="Carlito" w:cs="Carlito"/>
          <w:sz w:val="24"/>
          <w:szCs w:val="24"/>
        </w:rPr>
      </w:pPr>
      <w:r w:rsidRPr="00153714">
        <w:rPr>
          <w:rFonts w:ascii="Carlito" w:hAnsi="Carlito" w:cs="Carlito"/>
          <w:sz w:val="24"/>
          <w:szCs w:val="24"/>
        </w:rPr>
        <w:t>Techniques – acquérir des savoirs approfondis requérant une compréhension critique des apports théoriques et méthodologiques, ainsi qu’une aptitude aux responsabilités en matière de développement professionnel individuel et collectif.</w:t>
      </w:r>
    </w:p>
    <w:p w:rsidR="00775213" w:rsidRPr="00153714" w:rsidRDefault="00775213" w:rsidP="00775213">
      <w:pPr>
        <w:numPr>
          <w:ilvl w:val="0"/>
          <w:numId w:val="90"/>
        </w:numPr>
        <w:spacing w:line="216" w:lineRule="auto"/>
        <w:jc w:val="both"/>
        <w:rPr>
          <w:rFonts w:ascii="Carlito" w:hAnsi="Carlito" w:cs="Carlito"/>
          <w:sz w:val="24"/>
          <w:szCs w:val="24"/>
        </w:rPr>
      </w:pPr>
      <w:r w:rsidRPr="00153714">
        <w:rPr>
          <w:rFonts w:ascii="Carlito" w:hAnsi="Carlito" w:cs="Carlito"/>
          <w:sz w:val="24"/>
          <w:szCs w:val="24"/>
        </w:rPr>
        <w:t>Comportementales – faire face aux situations rencontrées au cours d'un voyage dans une région où la langue est parlée. Savoir raconter des expériences et des événements, mobiliser ses connaissances culturelles dans le cadre des études hébraïques et juives pour rédiger un texte simple et cohérent sur des sujets familiers.</w:t>
      </w:r>
    </w:p>
    <w:p w:rsidR="00775213" w:rsidRPr="00153714" w:rsidRDefault="00775213" w:rsidP="00775213">
      <w:pPr>
        <w:numPr>
          <w:ilvl w:val="0"/>
          <w:numId w:val="90"/>
        </w:numPr>
        <w:spacing w:line="216" w:lineRule="auto"/>
        <w:jc w:val="both"/>
        <w:rPr>
          <w:rFonts w:ascii="Carlito" w:hAnsi="Carlito" w:cs="Carlito"/>
          <w:sz w:val="24"/>
          <w:szCs w:val="24"/>
        </w:rPr>
      </w:pPr>
      <w:r w:rsidRPr="00153714">
        <w:rPr>
          <w:rFonts w:ascii="Carlito" w:hAnsi="Carlito" w:cs="Carlito"/>
          <w:sz w:val="24"/>
          <w:szCs w:val="24"/>
        </w:rPr>
        <w:t>Thématiques – améliorer le sens critique et l’habileté à l’égard des mondes juifs, comprendre des discours et une argumentation complexe, un texte littéraire, lire des documents sur des questions contemporaines en mobilisant les nouvelles références culturelles acquises.</w:t>
      </w:r>
    </w:p>
    <w:p w:rsidR="00775213" w:rsidRPr="00153714" w:rsidRDefault="00775213" w:rsidP="00775213">
      <w:pPr>
        <w:spacing w:line="216" w:lineRule="auto"/>
        <w:jc w:val="both"/>
        <w:rPr>
          <w:rFonts w:ascii="Carlito" w:hAnsi="Carlito" w:cs="Carlito"/>
          <w:b/>
          <w:bCs/>
          <w:sz w:val="24"/>
          <w:szCs w:val="24"/>
        </w:rPr>
      </w:pPr>
      <w:r w:rsidRPr="00153714">
        <w:rPr>
          <w:rFonts w:ascii="Carlito" w:hAnsi="Carlito" w:cs="Carlito"/>
          <w:b/>
          <w:bCs/>
          <w:sz w:val="24"/>
          <w:szCs w:val="24"/>
        </w:rPr>
        <w:br/>
        <w:t>Métiers visés</w:t>
      </w:r>
    </w:p>
    <w:p w:rsidR="00775213" w:rsidRPr="00153714" w:rsidRDefault="00775213" w:rsidP="00775213">
      <w:pPr>
        <w:spacing w:line="216" w:lineRule="auto"/>
        <w:jc w:val="both"/>
        <w:rPr>
          <w:rFonts w:ascii="Carlito" w:hAnsi="Carlito" w:cs="Carlito"/>
          <w:sz w:val="24"/>
          <w:szCs w:val="24"/>
        </w:rPr>
      </w:pPr>
      <w:r w:rsidRPr="00153714">
        <w:rPr>
          <w:rFonts w:ascii="Carlito" w:hAnsi="Carlito" w:cs="Carlito"/>
          <w:b/>
          <w:bCs/>
          <w:sz w:val="24"/>
          <w:szCs w:val="24"/>
        </w:rPr>
        <w:t>Codes ROME :</w:t>
      </w:r>
    </w:p>
    <w:p w:rsidR="00775213" w:rsidRPr="00153714" w:rsidRDefault="00775213" w:rsidP="00775213">
      <w:pPr>
        <w:numPr>
          <w:ilvl w:val="0"/>
          <w:numId w:val="91"/>
        </w:numPr>
        <w:spacing w:line="216" w:lineRule="auto"/>
        <w:jc w:val="both"/>
        <w:rPr>
          <w:rFonts w:ascii="Carlito" w:hAnsi="Carlito" w:cs="Carlito"/>
          <w:sz w:val="24"/>
          <w:szCs w:val="24"/>
        </w:rPr>
      </w:pPr>
      <w:r w:rsidRPr="00153714">
        <w:rPr>
          <w:rFonts w:ascii="Carlito" w:hAnsi="Carlito" w:cs="Carlito"/>
          <w:sz w:val="24"/>
          <w:szCs w:val="24"/>
        </w:rPr>
        <w:t xml:space="preserve">E1108 : </w:t>
      </w:r>
      <w:hyperlink r:id="rId19" w:tgtFrame="_blank" w:history="1">
        <w:r w:rsidRPr="00153714">
          <w:rPr>
            <w:rStyle w:val="Lienhypertexte"/>
            <w:rFonts w:ascii="Carlito" w:hAnsi="Carlito" w:cs="Carlito"/>
            <w:sz w:val="24"/>
            <w:szCs w:val="24"/>
          </w:rPr>
          <w:t>Traduction, interprétariat</w:t>
        </w:r>
      </w:hyperlink>
    </w:p>
    <w:p w:rsidR="00775213" w:rsidRPr="00153714" w:rsidRDefault="00775213" w:rsidP="00775213">
      <w:pPr>
        <w:numPr>
          <w:ilvl w:val="0"/>
          <w:numId w:val="91"/>
        </w:numPr>
        <w:spacing w:line="216" w:lineRule="auto"/>
        <w:jc w:val="both"/>
        <w:rPr>
          <w:rFonts w:ascii="Carlito" w:hAnsi="Carlito" w:cs="Carlito"/>
          <w:sz w:val="24"/>
          <w:szCs w:val="24"/>
        </w:rPr>
      </w:pPr>
      <w:r w:rsidRPr="00153714">
        <w:rPr>
          <w:rFonts w:ascii="Carlito" w:hAnsi="Carlito" w:cs="Carlito"/>
          <w:sz w:val="24"/>
          <w:szCs w:val="24"/>
        </w:rPr>
        <w:t xml:space="preserve">K2106 : </w:t>
      </w:r>
      <w:hyperlink r:id="rId20" w:tgtFrame="_blank" w:history="1">
        <w:r w:rsidRPr="00153714">
          <w:rPr>
            <w:rStyle w:val="Lienhypertexte"/>
            <w:rFonts w:ascii="Carlito" w:hAnsi="Carlito" w:cs="Carlito"/>
            <w:sz w:val="24"/>
            <w:szCs w:val="24"/>
          </w:rPr>
          <w:t>Enseignement des écoles</w:t>
        </w:r>
      </w:hyperlink>
    </w:p>
    <w:p w:rsidR="00775213" w:rsidRPr="00153714" w:rsidRDefault="00775213" w:rsidP="00775213">
      <w:pPr>
        <w:numPr>
          <w:ilvl w:val="0"/>
          <w:numId w:val="91"/>
        </w:numPr>
        <w:spacing w:line="216" w:lineRule="auto"/>
        <w:jc w:val="both"/>
        <w:rPr>
          <w:rFonts w:ascii="Carlito" w:hAnsi="Carlito" w:cs="Carlito"/>
          <w:sz w:val="24"/>
          <w:szCs w:val="24"/>
        </w:rPr>
      </w:pPr>
      <w:r w:rsidRPr="00153714">
        <w:rPr>
          <w:rFonts w:ascii="Carlito" w:hAnsi="Carlito" w:cs="Carlito"/>
          <w:sz w:val="24"/>
          <w:szCs w:val="24"/>
        </w:rPr>
        <w:t xml:space="preserve">K2107 : </w:t>
      </w:r>
      <w:hyperlink r:id="rId21" w:tgtFrame="_blank" w:history="1">
        <w:r w:rsidRPr="00153714">
          <w:rPr>
            <w:rStyle w:val="Lienhypertexte"/>
            <w:rFonts w:ascii="Carlito" w:hAnsi="Carlito" w:cs="Carlito"/>
            <w:sz w:val="24"/>
            <w:szCs w:val="24"/>
          </w:rPr>
          <w:t>Enseignement général du second degré</w:t>
        </w:r>
      </w:hyperlink>
    </w:p>
    <w:p w:rsidR="00775213" w:rsidRPr="00153714" w:rsidRDefault="00775213" w:rsidP="00775213">
      <w:pPr>
        <w:numPr>
          <w:ilvl w:val="0"/>
          <w:numId w:val="91"/>
        </w:numPr>
        <w:spacing w:line="216" w:lineRule="auto"/>
        <w:jc w:val="both"/>
        <w:rPr>
          <w:rFonts w:ascii="Carlito" w:hAnsi="Carlito" w:cs="Carlito"/>
          <w:sz w:val="24"/>
          <w:szCs w:val="24"/>
        </w:rPr>
      </w:pPr>
      <w:r w:rsidRPr="00153714">
        <w:rPr>
          <w:rFonts w:ascii="Carlito" w:hAnsi="Carlito" w:cs="Carlito"/>
          <w:sz w:val="24"/>
          <w:szCs w:val="24"/>
        </w:rPr>
        <w:t xml:space="preserve">K2108 : </w:t>
      </w:r>
      <w:hyperlink r:id="rId22" w:tgtFrame="_blank" w:history="1">
        <w:r w:rsidRPr="00153714">
          <w:rPr>
            <w:rStyle w:val="Lienhypertexte"/>
            <w:rFonts w:ascii="Carlito" w:hAnsi="Carlito" w:cs="Carlito"/>
            <w:sz w:val="24"/>
            <w:szCs w:val="24"/>
          </w:rPr>
          <w:t>Enseignement supérieur</w:t>
        </w:r>
      </w:hyperlink>
    </w:p>
    <w:p w:rsidR="00775213" w:rsidRPr="00153714" w:rsidRDefault="00775213" w:rsidP="00775213">
      <w:pPr>
        <w:numPr>
          <w:ilvl w:val="0"/>
          <w:numId w:val="91"/>
        </w:numPr>
        <w:spacing w:line="216" w:lineRule="auto"/>
        <w:jc w:val="both"/>
        <w:rPr>
          <w:rFonts w:ascii="Carlito" w:hAnsi="Carlito" w:cs="Carlito"/>
          <w:sz w:val="24"/>
          <w:szCs w:val="24"/>
        </w:rPr>
      </w:pPr>
      <w:r w:rsidRPr="00153714">
        <w:rPr>
          <w:rFonts w:ascii="Carlito" w:hAnsi="Carlito" w:cs="Carlito"/>
          <w:sz w:val="24"/>
          <w:szCs w:val="24"/>
        </w:rPr>
        <w:t xml:space="preserve">K2401 : </w:t>
      </w:r>
      <w:hyperlink r:id="rId23" w:tgtFrame="_blank" w:history="1">
        <w:r w:rsidRPr="00153714">
          <w:rPr>
            <w:rStyle w:val="Lienhypertexte"/>
            <w:rFonts w:ascii="Carlito" w:hAnsi="Carlito" w:cs="Carlito"/>
            <w:sz w:val="24"/>
            <w:szCs w:val="24"/>
          </w:rPr>
          <w:t>Recherche en sciences de l'homme et de la société</w:t>
        </w:r>
      </w:hyperlink>
    </w:p>
    <w:p w:rsidR="00775213" w:rsidRPr="00153714" w:rsidRDefault="00775213" w:rsidP="00775213">
      <w:pPr>
        <w:spacing w:line="216" w:lineRule="auto"/>
        <w:jc w:val="both"/>
        <w:rPr>
          <w:rFonts w:ascii="Carlito" w:hAnsi="Carlito" w:cs="Carlito"/>
          <w:sz w:val="24"/>
          <w:szCs w:val="24"/>
        </w:rPr>
      </w:pPr>
      <w:r w:rsidRPr="00153714">
        <w:rPr>
          <w:rFonts w:ascii="Carlito" w:hAnsi="Carlito" w:cs="Carlito"/>
          <w:b/>
          <w:bCs/>
          <w:sz w:val="24"/>
          <w:szCs w:val="24"/>
        </w:rPr>
        <w:t>Spécialités de formation (code NSF)</w:t>
      </w:r>
      <w:r w:rsidRPr="00153714">
        <w:rPr>
          <w:rFonts w:ascii="Calibri" w:hAnsi="Calibri" w:cs="Calibri"/>
          <w:b/>
          <w:bCs/>
          <w:sz w:val="24"/>
          <w:szCs w:val="24"/>
        </w:rPr>
        <w:t> </w:t>
      </w:r>
      <w:r w:rsidRPr="00153714">
        <w:rPr>
          <w:rFonts w:ascii="Carlito" w:hAnsi="Carlito" w:cs="Carlito"/>
          <w:b/>
          <w:bCs/>
          <w:sz w:val="24"/>
          <w:szCs w:val="24"/>
        </w:rPr>
        <w:t>:</w:t>
      </w:r>
    </w:p>
    <w:p w:rsidR="00775213" w:rsidRPr="00153714" w:rsidRDefault="00775213" w:rsidP="00775213">
      <w:pPr>
        <w:numPr>
          <w:ilvl w:val="0"/>
          <w:numId w:val="92"/>
        </w:numPr>
        <w:spacing w:line="216" w:lineRule="auto"/>
        <w:jc w:val="both"/>
        <w:rPr>
          <w:rFonts w:ascii="Carlito" w:hAnsi="Carlito" w:cs="Carlito"/>
          <w:sz w:val="24"/>
          <w:szCs w:val="24"/>
        </w:rPr>
      </w:pPr>
      <w:r w:rsidRPr="00153714">
        <w:rPr>
          <w:rFonts w:ascii="Carlito" w:hAnsi="Carlito" w:cs="Carlito"/>
          <w:sz w:val="24"/>
          <w:szCs w:val="24"/>
        </w:rPr>
        <w:t>120b : Méthodes comparatives en sciences humaines</w:t>
      </w:r>
    </w:p>
    <w:p w:rsidR="00775213" w:rsidRPr="00153714" w:rsidRDefault="00775213" w:rsidP="00775213">
      <w:pPr>
        <w:numPr>
          <w:ilvl w:val="0"/>
          <w:numId w:val="92"/>
        </w:numPr>
        <w:spacing w:line="216" w:lineRule="auto"/>
        <w:jc w:val="both"/>
        <w:rPr>
          <w:rFonts w:ascii="Carlito" w:hAnsi="Carlito" w:cs="Carlito"/>
          <w:sz w:val="24"/>
          <w:szCs w:val="24"/>
        </w:rPr>
      </w:pPr>
      <w:r w:rsidRPr="00153714">
        <w:rPr>
          <w:rFonts w:ascii="Carlito" w:hAnsi="Carlito" w:cs="Carlito"/>
          <w:sz w:val="24"/>
          <w:szCs w:val="24"/>
        </w:rPr>
        <w:t>136g : Langues étrangères appliquées au tourisme, au commerce international, aux affaires, à la documentation ; Interprétariat et traduction</w:t>
      </w:r>
    </w:p>
    <w:p w:rsidR="00775213" w:rsidRPr="00153714" w:rsidRDefault="00775213" w:rsidP="00775213">
      <w:pPr>
        <w:spacing w:line="216" w:lineRule="auto"/>
        <w:jc w:val="both"/>
        <w:rPr>
          <w:rFonts w:ascii="Carlito" w:hAnsi="Carlito" w:cs="Carlito"/>
          <w:b/>
          <w:bCs/>
          <w:sz w:val="24"/>
          <w:szCs w:val="24"/>
        </w:rPr>
      </w:pPr>
      <w:r w:rsidRPr="00153714">
        <w:rPr>
          <w:rFonts w:ascii="Carlito" w:hAnsi="Carlito" w:cs="Carlito"/>
          <w:b/>
          <w:bCs/>
          <w:sz w:val="24"/>
          <w:szCs w:val="24"/>
        </w:rPr>
        <w:br/>
        <w:t>Stages et projets encadrés</w:t>
      </w:r>
    </w:p>
    <w:p w:rsidR="00775213" w:rsidRPr="00153714" w:rsidRDefault="00775213" w:rsidP="00775213">
      <w:pPr>
        <w:spacing w:line="216" w:lineRule="auto"/>
        <w:jc w:val="both"/>
        <w:rPr>
          <w:rFonts w:ascii="Carlito" w:hAnsi="Carlito" w:cs="Carlito"/>
          <w:sz w:val="24"/>
          <w:szCs w:val="24"/>
        </w:rPr>
      </w:pPr>
      <w:r w:rsidRPr="00153714">
        <w:rPr>
          <w:rFonts w:ascii="Carlito" w:hAnsi="Carlito" w:cs="Carlito"/>
          <w:sz w:val="24"/>
          <w:szCs w:val="24"/>
        </w:rPr>
        <w:t>Dans ce cadre, le stage en semestre 6 est une activité intégratrice qui mobilise plusieurs compétences.</w:t>
      </w:r>
    </w:p>
    <w:p w:rsidR="00775213" w:rsidRPr="00153714" w:rsidRDefault="00775213" w:rsidP="00775213">
      <w:pPr>
        <w:spacing w:line="216" w:lineRule="auto"/>
        <w:jc w:val="both"/>
        <w:rPr>
          <w:rFonts w:ascii="Carlito" w:hAnsi="Carlito" w:cs="Carlito"/>
          <w:b/>
          <w:bCs/>
          <w:sz w:val="24"/>
          <w:szCs w:val="24"/>
        </w:rPr>
      </w:pPr>
      <w:r w:rsidRPr="00153714">
        <w:rPr>
          <w:rFonts w:ascii="Carlito" w:hAnsi="Carlito" w:cs="Carlito"/>
          <w:b/>
          <w:bCs/>
          <w:sz w:val="24"/>
          <w:szCs w:val="24"/>
        </w:rPr>
        <w:br/>
        <w:t>Modalités pédagogiques particulières</w:t>
      </w:r>
    </w:p>
    <w:p w:rsidR="00775213" w:rsidRPr="00153714" w:rsidRDefault="00775213" w:rsidP="00775213">
      <w:pPr>
        <w:spacing w:line="216" w:lineRule="auto"/>
        <w:jc w:val="both"/>
        <w:rPr>
          <w:rFonts w:ascii="Carlito" w:hAnsi="Carlito" w:cs="Carlito"/>
          <w:sz w:val="24"/>
          <w:szCs w:val="24"/>
        </w:rPr>
      </w:pPr>
      <w:r w:rsidRPr="00153714">
        <w:rPr>
          <w:rFonts w:ascii="Carlito" w:hAnsi="Carlito" w:cs="Carlito"/>
          <w:sz w:val="24"/>
          <w:szCs w:val="24"/>
        </w:rPr>
        <w:t>La formation est organisée en approche par compétences ce qui facilite la lisibilité de la formation vis-à-vis des étudiants et des partenaires socio-économiques.</w:t>
      </w:r>
    </w:p>
    <w:p w:rsidR="00775213" w:rsidRPr="00153714" w:rsidRDefault="00775213" w:rsidP="00775213">
      <w:pPr>
        <w:spacing w:line="216" w:lineRule="auto"/>
        <w:jc w:val="both"/>
        <w:rPr>
          <w:rFonts w:ascii="Carlito" w:hAnsi="Carlito" w:cs="Carlito"/>
          <w:b/>
          <w:bCs/>
          <w:sz w:val="24"/>
          <w:szCs w:val="24"/>
        </w:rPr>
      </w:pPr>
      <w:r w:rsidRPr="00153714">
        <w:rPr>
          <w:rFonts w:ascii="Carlito" w:hAnsi="Carlito" w:cs="Carlito"/>
          <w:b/>
          <w:bCs/>
          <w:sz w:val="24"/>
          <w:szCs w:val="24"/>
        </w:rPr>
        <w:br/>
        <w:t>Informations diverses</w:t>
      </w:r>
    </w:p>
    <w:p w:rsidR="00775213" w:rsidRPr="00153714" w:rsidRDefault="00775213" w:rsidP="00775213">
      <w:pPr>
        <w:spacing w:line="216" w:lineRule="auto"/>
        <w:jc w:val="both"/>
        <w:rPr>
          <w:rFonts w:ascii="Carlito" w:hAnsi="Carlito" w:cs="Carlito"/>
          <w:sz w:val="24"/>
          <w:szCs w:val="24"/>
        </w:rPr>
      </w:pPr>
      <w:r w:rsidRPr="00153714">
        <w:rPr>
          <w:rFonts w:ascii="Carlito" w:hAnsi="Carlito" w:cs="Carlito"/>
          <w:sz w:val="24"/>
          <w:szCs w:val="24"/>
        </w:rPr>
        <w:t>Liens avec le monde socio-économique</w:t>
      </w:r>
      <w:r w:rsidRPr="00153714">
        <w:rPr>
          <w:rFonts w:ascii="Calibri" w:hAnsi="Calibri" w:cs="Calibri"/>
          <w:sz w:val="24"/>
          <w:szCs w:val="24"/>
        </w:rPr>
        <w:t> </w:t>
      </w:r>
      <w:r w:rsidRPr="00153714">
        <w:rPr>
          <w:rFonts w:ascii="Carlito" w:hAnsi="Carlito" w:cs="Carlito"/>
          <w:sz w:val="24"/>
          <w:szCs w:val="24"/>
        </w:rPr>
        <w:t>:</w:t>
      </w:r>
    </w:p>
    <w:p w:rsidR="00775213" w:rsidRPr="00153714" w:rsidRDefault="00775213" w:rsidP="00775213">
      <w:pPr>
        <w:spacing w:line="216" w:lineRule="auto"/>
        <w:jc w:val="both"/>
        <w:rPr>
          <w:rFonts w:ascii="Carlito" w:hAnsi="Carlito" w:cs="Carlito"/>
          <w:sz w:val="24"/>
          <w:szCs w:val="24"/>
        </w:rPr>
      </w:pPr>
      <w:r w:rsidRPr="00153714">
        <w:rPr>
          <w:rFonts w:ascii="Carlito" w:hAnsi="Carlito" w:cs="Carlito"/>
          <w:sz w:val="24"/>
          <w:szCs w:val="24"/>
        </w:rPr>
        <w:t>Le Conseil de Perfectionnement du diplôme se déroule une fois par an et réunira l’ensemble de l’équipe pédagogique et la grande majorité des professionnels tuteurs des alternants. Le parcours HEJ a noué des liens avec un certain nombre de partenaires culturels et associations dans l’environnement géographique immédiat, national.</w:t>
      </w:r>
    </w:p>
    <w:p w:rsidR="0029139B" w:rsidRDefault="0029139B">
      <w:pPr>
        <w:spacing w:line="216" w:lineRule="auto"/>
        <w:jc w:val="both"/>
        <w:sectPr w:rsidR="0029139B">
          <w:pgSz w:w="11910" w:h="16840"/>
          <w:pgMar w:top="1340" w:right="1180" w:bottom="1000" w:left="1200" w:header="0" w:footer="813" w:gutter="0"/>
          <w:cols w:space="720"/>
        </w:sectPr>
      </w:pPr>
    </w:p>
    <w:p w:rsidR="0029139B" w:rsidRDefault="00F52F66">
      <w:pPr>
        <w:pStyle w:val="Titre1"/>
        <w:spacing w:before="71"/>
        <w:ind w:left="1527" w:right="1528"/>
        <w:jc w:val="center"/>
        <w:rPr>
          <w:sz w:val="28"/>
          <w:szCs w:val="28"/>
        </w:rPr>
      </w:pPr>
      <w:r>
        <w:rPr>
          <w:sz w:val="28"/>
          <w:szCs w:val="28"/>
        </w:rPr>
        <w:lastRenderedPageBreak/>
        <w:t>Cursus</w:t>
      </w:r>
      <w:r w:rsidR="00B33300" w:rsidRPr="00EB1A2A">
        <w:rPr>
          <w:sz w:val="28"/>
          <w:szCs w:val="28"/>
        </w:rPr>
        <w:t xml:space="preserve"> </w:t>
      </w:r>
      <w:r w:rsidR="00B950EF" w:rsidRPr="00EB1A2A">
        <w:rPr>
          <w:sz w:val="28"/>
          <w:szCs w:val="28"/>
        </w:rPr>
        <w:t>Hébreu-Etudes Juives</w:t>
      </w:r>
      <w:r w:rsidR="00053DE9">
        <w:rPr>
          <w:sz w:val="28"/>
          <w:szCs w:val="28"/>
        </w:rPr>
        <w:t xml:space="preserve"> et Institut interuniversitaire d’Etudes et de Culture Juives</w:t>
      </w:r>
    </w:p>
    <w:p w:rsidR="00053DE9" w:rsidRPr="00EB1A2A" w:rsidRDefault="00053DE9">
      <w:pPr>
        <w:pStyle w:val="Titre1"/>
        <w:spacing w:before="71"/>
        <w:ind w:left="1527" w:right="1528"/>
        <w:jc w:val="center"/>
        <w:rPr>
          <w:sz w:val="28"/>
          <w:szCs w:val="28"/>
        </w:rPr>
      </w:pPr>
    </w:p>
    <w:p w:rsidR="00EB1A2A" w:rsidRPr="00053DE9" w:rsidRDefault="00B33300" w:rsidP="00053DE9">
      <w:pPr>
        <w:pStyle w:val="Corpsdetexte"/>
        <w:ind w:right="3470"/>
        <w:rPr>
          <w:rFonts w:ascii="Carlito" w:hAnsi="Carlito" w:cs="Carlito"/>
          <w:b/>
          <w:spacing w:val="-20"/>
          <w:w w:val="95"/>
        </w:rPr>
      </w:pPr>
      <w:r w:rsidRPr="00053DE9">
        <w:rPr>
          <w:rFonts w:ascii="Carlito" w:hAnsi="Carlito" w:cs="Carlito"/>
          <w:b/>
          <w:w w:val="95"/>
        </w:rPr>
        <w:t>Direct</w:t>
      </w:r>
      <w:r w:rsidR="00ED0528" w:rsidRPr="00053DE9">
        <w:rPr>
          <w:rFonts w:ascii="Carlito" w:hAnsi="Carlito" w:cs="Carlito"/>
          <w:b/>
          <w:w w:val="95"/>
        </w:rPr>
        <w:t>eur</w:t>
      </w:r>
      <w:r w:rsidR="00EB1A2A" w:rsidRPr="00053DE9">
        <w:rPr>
          <w:rFonts w:ascii="Carlito" w:hAnsi="Carlito" w:cs="Carlito"/>
          <w:b/>
          <w:w w:val="95"/>
        </w:rPr>
        <w:t xml:space="preserve"> du </w:t>
      </w:r>
      <w:r w:rsidR="00300AC9">
        <w:rPr>
          <w:rFonts w:ascii="Carlito" w:hAnsi="Carlito" w:cs="Carlito"/>
          <w:b/>
          <w:w w:val="95"/>
        </w:rPr>
        <w:t>cursus</w:t>
      </w:r>
      <w:r w:rsidR="00EB1A2A" w:rsidRPr="00053DE9">
        <w:rPr>
          <w:rFonts w:ascii="Carlito" w:hAnsi="Carlito" w:cs="Carlito"/>
          <w:b/>
          <w:w w:val="95"/>
        </w:rPr>
        <w:t xml:space="preserve"> et de l’</w:t>
      </w:r>
      <w:r w:rsidR="00EB1A2A" w:rsidRPr="00053DE9">
        <w:rPr>
          <w:rFonts w:ascii="Carlito" w:hAnsi="Carlito" w:cs="Carlito"/>
          <w:b/>
          <w:spacing w:val="-21"/>
          <w:w w:val="95"/>
        </w:rPr>
        <w:t>IECJ</w:t>
      </w:r>
      <w:r w:rsidRPr="00053DE9">
        <w:rPr>
          <w:rFonts w:ascii="Carlito" w:hAnsi="Carlito" w:cs="Carlito"/>
          <w:b/>
          <w:spacing w:val="-21"/>
          <w:w w:val="95"/>
        </w:rPr>
        <w:t xml:space="preserve"> </w:t>
      </w:r>
      <w:r w:rsidRPr="00053DE9">
        <w:rPr>
          <w:rFonts w:ascii="Carlito" w:hAnsi="Carlito" w:cs="Carlito"/>
          <w:b/>
          <w:w w:val="95"/>
        </w:rPr>
        <w:t>:</w:t>
      </w:r>
      <w:r w:rsidRPr="00053DE9">
        <w:rPr>
          <w:rFonts w:ascii="Carlito" w:hAnsi="Carlito" w:cs="Carlito"/>
          <w:b/>
          <w:spacing w:val="-20"/>
          <w:w w:val="95"/>
        </w:rPr>
        <w:t xml:space="preserve"> </w:t>
      </w:r>
    </w:p>
    <w:p w:rsidR="0029139B" w:rsidRDefault="00ED0528" w:rsidP="00053DE9">
      <w:pPr>
        <w:pStyle w:val="Corpsdetexte"/>
        <w:ind w:right="3470"/>
        <w:rPr>
          <w:rFonts w:ascii="Carlito" w:hAnsi="Carlito" w:cs="Carlito"/>
          <w:b/>
          <w:w w:val="95"/>
        </w:rPr>
      </w:pPr>
      <w:r w:rsidRPr="00053DE9">
        <w:rPr>
          <w:rFonts w:ascii="Carlito" w:hAnsi="Carlito" w:cs="Carlito"/>
          <w:b/>
          <w:w w:val="95"/>
        </w:rPr>
        <w:t>Edouard</w:t>
      </w:r>
      <w:r w:rsidR="00EB1A2A" w:rsidRPr="00053DE9">
        <w:rPr>
          <w:rFonts w:ascii="Carlito" w:hAnsi="Carlito" w:cs="Carlito"/>
          <w:b/>
          <w:w w:val="95"/>
        </w:rPr>
        <w:t xml:space="preserve"> </w:t>
      </w:r>
      <w:proofErr w:type="spellStart"/>
      <w:r w:rsidRPr="00053DE9">
        <w:rPr>
          <w:rFonts w:ascii="Carlito" w:hAnsi="Carlito" w:cs="Carlito"/>
          <w:b/>
          <w:w w:val="95"/>
        </w:rPr>
        <w:t>Robberechts</w:t>
      </w:r>
      <w:proofErr w:type="spellEnd"/>
      <w:r w:rsidR="00D26828">
        <w:rPr>
          <w:rFonts w:ascii="Carlito" w:hAnsi="Carlito" w:cs="Carlito"/>
          <w:b/>
          <w:w w:val="95"/>
        </w:rPr>
        <w:t xml:space="preserve"> </w:t>
      </w:r>
      <w:hyperlink r:id="rId24" w:history="1">
        <w:r w:rsidR="00D26828" w:rsidRPr="00D26828">
          <w:rPr>
            <w:rStyle w:val="Lienhypertexte"/>
            <w:rFonts w:ascii="Carlito" w:hAnsi="Carlito" w:cs="Carlito"/>
            <w:b/>
            <w:w w:val="95"/>
          </w:rPr>
          <w:t>edouard.robberechts@univ-amu.fr</w:t>
        </w:r>
      </w:hyperlink>
    </w:p>
    <w:p w:rsidR="00AC2E0C" w:rsidRDefault="002F636B" w:rsidP="00053DE9">
      <w:pPr>
        <w:pStyle w:val="Corpsdetexte"/>
        <w:ind w:right="3470"/>
        <w:rPr>
          <w:rFonts w:ascii="Carlito" w:hAnsi="Carlito" w:cs="Carlito"/>
          <w:b/>
          <w:w w:val="95"/>
        </w:rPr>
      </w:pPr>
      <w:r>
        <w:rPr>
          <w:rFonts w:ascii="Carlito" w:hAnsi="Carlito" w:cs="Carlito"/>
          <w:b/>
          <w:w w:val="95"/>
        </w:rPr>
        <w:t>Présidente de l’</w:t>
      </w:r>
      <w:proofErr w:type="spellStart"/>
      <w:r>
        <w:rPr>
          <w:rFonts w:ascii="Carlito" w:hAnsi="Carlito" w:cs="Carlito"/>
          <w:b/>
          <w:w w:val="95"/>
        </w:rPr>
        <w:t>iECJ</w:t>
      </w:r>
      <w:proofErr w:type="spellEnd"/>
      <w:r>
        <w:rPr>
          <w:rFonts w:ascii="Calibri" w:hAnsi="Calibri" w:cs="Calibri"/>
          <w:b/>
          <w:w w:val="95"/>
        </w:rPr>
        <w:t> </w:t>
      </w:r>
      <w:r>
        <w:rPr>
          <w:rFonts w:ascii="Carlito" w:hAnsi="Carlito" w:cs="Carlito"/>
          <w:b/>
          <w:w w:val="95"/>
        </w:rPr>
        <w:t xml:space="preserve">: </w:t>
      </w:r>
    </w:p>
    <w:p w:rsidR="002F636B" w:rsidRPr="00AC2E0C" w:rsidRDefault="002F636B" w:rsidP="00053DE9">
      <w:pPr>
        <w:pStyle w:val="Corpsdetexte"/>
        <w:ind w:right="3470"/>
        <w:rPr>
          <w:rFonts w:ascii="Carlito" w:hAnsi="Carlito" w:cs="Carlito"/>
          <w:b/>
          <w:w w:val="95"/>
        </w:rPr>
      </w:pPr>
      <w:r>
        <w:rPr>
          <w:rFonts w:ascii="Carlito" w:hAnsi="Carlito" w:cs="Carlito"/>
          <w:b/>
          <w:w w:val="95"/>
        </w:rPr>
        <w:t xml:space="preserve">Sophie </w:t>
      </w:r>
      <w:proofErr w:type="spellStart"/>
      <w:r>
        <w:rPr>
          <w:rFonts w:ascii="Carlito" w:hAnsi="Carlito" w:cs="Carlito"/>
          <w:b/>
          <w:w w:val="95"/>
        </w:rPr>
        <w:t>Nezri</w:t>
      </w:r>
      <w:proofErr w:type="spellEnd"/>
      <w:r>
        <w:rPr>
          <w:rFonts w:ascii="Carlito" w:hAnsi="Carlito" w:cs="Carlito"/>
          <w:b/>
          <w:w w:val="95"/>
        </w:rPr>
        <w:t>-Dufour</w:t>
      </w:r>
      <w:r w:rsidR="00D26828">
        <w:rPr>
          <w:rFonts w:ascii="Carlito" w:hAnsi="Carlito" w:cs="Carlito"/>
          <w:b/>
          <w:w w:val="95"/>
        </w:rPr>
        <w:t xml:space="preserve"> </w:t>
      </w:r>
      <w:r w:rsidR="00D26828" w:rsidRPr="00AC2E0C">
        <w:rPr>
          <w:rFonts w:ascii="Carlito" w:hAnsi="Carlito" w:cs="Carlito"/>
          <w:b/>
          <w:color w:val="0000FF"/>
          <w:w w:val="95"/>
          <w:u w:val="single"/>
        </w:rPr>
        <w:t>sophie.nezri-dufour@univ-amu.fr</w:t>
      </w:r>
    </w:p>
    <w:p w:rsidR="00285304" w:rsidRPr="00AC2E0C" w:rsidRDefault="00285304" w:rsidP="00053DE9">
      <w:pPr>
        <w:pStyle w:val="Corpsdetexte"/>
        <w:ind w:right="3470"/>
        <w:rPr>
          <w:rFonts w:ascii="Carlito" w:hAnsi="Carlito" w:cs="Carlito"/>
          <w:b/>
          <w:color w:val="0000FF"/>
          <w:w w:val="95"/>
        </w:rPr>
      </w:pPr>
    </w:p>
    <w:p w:rsidR="00E3489A" w:rsidRPr="00285304" w:rsidRDefault="00285304" w:rsidP="00285304">
      <w:pPr>
        <w:pStyle w:val="Corpsdetexte"/>
        <w:spacing w:before="246" w:line="216" w:lineRule="auto"/>
        <w:ind w:right="3468"/>
        <w:rPr>
          <w:rFonts w:ascii="Carlito" w:hAnsi="Carlito" w:cs="Carlito"/>
          <w:b/>
          <w:w w:val="95"/>
        </w:rPr>
      </w:pPr>
      <w:r w:rsidRPr="00285304">
        <w:rPr>
          <w:rFonts w:ascii="Carlito" w:hAnsi="Carlito" w:cs="Carlito"/>
          <w:b/>
          <w:w w:val="95"/>
        </w:rPr>
        <w:t>Enseignants rattachés</w:t>
      </w:r>
      <w:r w:rsidRPr="00285304">
        <w:rPr>
          <w:rFonts w:ascii="Calibri" w:hAnsi="Calibri" w:cs="Calibri"/>
          <w:b/>
          <w:w w:val="95"/>
        </w:rPr>
        <w:t> </w:t>
      </w:r>
      <w:r w:rsidRPr="00285304">
        <w:rPr>
          <w:rFonts w:ascii="Carlito" w:hAnsi="Carlito" w:cs="Carlito"/>
          <w:b/>
          <w:w w:val="95"/>
        </w:rPr>
        <w:t>:</w:t>
      </w:r>
    </w:p>
    <w:p w:rsidR="001316E5" w:rsidRPr="00AC2E0C" w:rsidRDefault="001316E5" w:rsidP="00E3489A">
      <w:pPr>
        <w:widowControl/>
        <w:adjustRightInd w:val="0"/>
        <w:spacing w:line="360" w:lineRule="auto"/>
        <w:jc w:val="both"/>
        <w:rPr>
          <w:rFonts w:ascii="Carlito" w:eastAsia="Calibri" w:hAnsi="Carlito" w:cs="Carlito"/>
          <w:color w:val="0000FF"/>
          <w:sz w:val="24"/>
          <w:szCs w:val="24"/>
        </w:rPr>
      </w:pPr>
      <w:r w:rsidRPr="00285304">
        <w:rPr>
          <w:rFonts w:ascii="Carlito" w:eastAsia="Calibri" w:hAnsi="Carlito" w:cs="Carlito"/>
          <w:b/>
          <w:color w:val="000000"/>
          <w:sz w:val="24"/>
          <w:szCs w:val="24"/>
        </w:rPr>
        <w:t>Histoire du judaïsme</w:t>
      </w:r>
      <w:r w:rsidRPr="00285304">
        <w:rPr>
          <w:rFonts w:ascii="Carlito" w:eastAsia="Calibri" w:hAnsi="Carlito" w:cs="Carlito"/>
          <w:color w:val="000000"/>
          <w:sz w:val="24"/>
          <w:szCs w:val="24"/>
        </w:rPr>
        <w:t xml:space="preserve"> : Jean-Marc Chouraqui </w:t>
      </w:r>
      <w:r w:rsidRPr="00AC2E0C">
        <w:rPr>
          <w:rFonts w:ascii="Carlito" w:eastAsia="Calibri" w:hAnsi="Carlito" w:cs="Carlito"/>
          <w:color w:val="0000FF"/>
          <w:sz w:val="24"/>
          <w:szCs w:val="24"/>
          <w:u w:val="single"/>
        </w:rPr>
        <w:t>jean-marc.chouraqui@univ-amu.fr.</w:t>
      </w:r>
    </w:p>
    <w:p w:rsidR="001316E5" w:rsidRPr="00AC2E0C" w:rsidRDefault="001316E5" w:rsidP="00E3489A">
      <w:pPr>
        <w:widowControl/>
        <w:adjustRightInd w:val="0"/>
        <w:spacing w:line="360" w:lineRule="auto"/>
        <w:jc w:val="both"/>
        <w:rPr>
          <w:rFonts w:ascii="Carlito" w:eastAsia="Calibri" w:hAnsi="Carlito" w:cs="Carlito"/>
          <w:color w:val="0000FF"/>
          <w:sz w:val="24"/>
          <w:szCs w:val="24"/>
        </w:rPr>
      </w:pPr>
      <w:r w:rsidRPr="00285304">
        <w:rPr>
          <w:rFonts w:ascii="Carlito" w:eastAsia="Calibri" w:hAnsi="Carlito" w:cs="Carlito"/>
          <w:b/>
          <w:color w:val="000000"/>
          <w:sz w:val="24"/>
          <w:szCs w:val="24"/>
        </w:rPr>
        <w:t>Philosophie juive</w:t>
      </w:r>
      <w:r w:rsidRPr="00285304">
        <w:rPr>
          <w:rFonts w:ascii="Carlito" w:eastAsia="Calibri" w:hAnsi="Carlito" w:cs="Carlito"/>
          <w:color w:val="000000"/>
          <w:sz w:val="24"/>
          <w:szCs w:val="24"/>
        </w:rPr>
        <w:t xml:space="preserve"> : Edouard </w:t>
      </w:r>
      <w:proofErr w:type="spellStart"/>
      <w:r w:rsidRPr="00285304">
        <w:rPr>
          <w:rFonts w:ascii="Carlito" w:eastAsia="Calibri" w:hAnsi="Carlito" w:cs="Carlito"/>
          <w:color w:val="000000"/>
          <w:sz w:val="24"/>
          <w:szCs w:val="24"/>
        </w:rPr>
        <w:t>Robberechts</w:t>
      </w:r>
      <w:proofErr w:type="spellEnd"/>
      <w:r w:rsidRPr="00285304">
        <w:rPr>
          <w:rFonts w:ascii="Carlito" w:eastAsia="Calibri" w:hAnsi="Carlito" w:cs="Carlito"/>
          <w:color w:val="000000"/>
          <w:sz w:val="24"/>
          <w:szCs w:val="24"/>
        </w:rPr>
        <w:t xml:space="preserve"> </w:t>
      </w:r>
      <w:bookmarkStart w:id="2" w:name="_Hlk140736995"/>
      <w:r w:rsidR="00D26828" w:rsidRPr="00AC2E0C">
        <w:fldChar w:fldCharType="begin"/>
      </w:r>
      <w:r w:rsidR="00D26828" w:rsidRPr="00AC2E0C">
        <w:rPr>
          <w:color w:val="0000FF"/>
        </w:rPr>
        <w:instrText xml:space="preserve"> HYPERLINK "mailto:edouard.robberechts@univ-amu.fr" </w:instrText>
      </w:r>
      <w:r w:rsidR="00D26828" w:rsidRPr="00AC2E0C">
        <w:fldChar w:fldCharType="separate"/>
      </w:r>
      <w:r w:rsidR="00285304" w:rsidRPr="00AC2E0C">
        <w:rPr>
          <w:rStyle w:val="Lienhypertexte"/>
          <w:rFonts w:ascii="Carlito" w:eastAsia="Calibri" w:hAnsi="Carlito" w:cs="Carlito"/>
          <w:color w:val="0000FF"/>
          <w:sz w:val="24"/>
          <w:szCs w:val="24"/>
        </w:rPr>
        <w:t>edouard.robberechts@univ-amu.fr</w:t>
      </w:r>
      <w:r w:rsidR="00D26828" w:rsidRPr="00AC2E0C">
        <w:rPr>
          <w:rStyle w:val="Lienhypertexte"/>
          <w:rFonts w:ascii="Carlito" w:eastAsia="Calibri" w:hAnsi="Carlito" w:cs="Carlito"/>
          <w:color w:val="0000FF"/>
          <w:sz w:val="24"/>
          <w:szCs w:val="24"/>
        </w:rPr>
        <w:fldChar w:fldCharType="end"/>
      </w:r>
    </w:p>
    <w:bookmarkEnd w:id="2"/>
    <w:p w:rsidR="00285304" w:rsidRDefault="00D2400F" w:rsidP="00E3489A">
      <w:pPr>
        <w:widowControl/>
        <w:adjustRightInd w:val="0"/>
        <w:spacing w:line="360" w:lineRule="auto"/>
        <w:jc w:val="both"/>
        <w:rPr>
          <w:rFonts w:ascii="Carlito" w:eastAsia="Calibri" w:hAnsi="Carlito" w:cs="Carlito"/>
          <w:color w:val="4F81BD" w:themeColor="accent1"/>
          <w:sz w:val="24"/>
          <w:szCs w:val="24"/>
        </w:rPr>
      </w:pPr>
      <w:r w:rsidRPr="00D2400F">
        <w:rPr>
          <w:rFonts w:ascii="Carlito" w:eastAsia="Calibri" w:hAnsi="Carlito" w:cs="Carlito"/>
          <w:b/>
          <w:sz w:val="24"/>
          <w:szCs w:val="24"/>
        </w:rPr>
        <w:t xml:space="preserve">Hébreu </w:t>
      </w:r>
      <w:r w:rsidR="00F1390A">
        <w:rPr>
          <w:rFonts w:ascii="Carlito" w:eastAsia="Calibri" w:hAnsi="Carlito" w:cs="Carlito"/>
          <w:b/>
          <w:sz w:val="24"/>
          <w:szCs w:val="24"/>
        </w:rPr>
        <w:t>5-6</w:t>
      </w:r>
      <w:r w:rsidRPr="00D2400F">
        <w:rPr>
          <w:rFonts w:ascii="Carlito" w:eastAsia="Calibri" w:hAnsi="Carlito" w:cs="Carlito"/>
          <w:b/>
          <w:sz w:val="24"/>
          <w:szCs w:val="24"/>
        </w:rPr>
        <w:t>, linguistique</w:t>
      </w:r>
      <w:r w:rsidRPr="00D2400F">
        <w:rPr>
          <w:rFonts w:ascii="Calibri" w:eastAsia="Calibri" w:hAnsi="Calibri" w:cs="Calibri"/>
          <w:b/>
          <w:sz w:val="24"/>
          <w:szCs w:val="24"/>
        </w:rPr>
        <w:t> </w:t>
      </w:r>
      <w:r w:rsidRPr="00D2400F">
        <w:rPr>
          <w:rFonts w:ascii="Carlito" w:eastAsia="Calibri" w:hAnsi="Carlito" w:cs="Carlito"/>
          <w:b/>
          <w:sz w:val="24"/>
          <w:szCs w:val="24"/>
        </w:rPr>
        <w:t>:</w:t>
      </w:r>
      <w:r>
        <w:rPr>
          <w:rFonts w:ascii="Carlito" w:eastAsia="Calibri" w:hAnsi="Carlito" w:cs="Carlito"/>
          <w:b/>
          <w:sz w:val="24"/>
          <w:szCs w:val="24"/>
        </w:rPr>
        <w:t xml:space="preserve"> </w:t>
      </w:r>
      <w:r w:rsidRPr="00D2400F">
        <w:rPr>
          <w:rFonts w:ascii="Carlito" w:eastAsia="Calibri" w:hAnsi="Carlito" w:cs="Carlito"/>
          <w:sz w:val="24"/>
          <w:szCs w:val="24"/>
        </w:rPr>
        <w:t xml:space="preserve">Cyril </w:t>
      </w:r>
      <w:proofErr w:type="spellStart"/>
      <w:r w:rsidRPr="00D2400F">
        <w:rPr>
          <w:rFonts w:ascii="Carlito" w:eastAsia="Calibri" w:hAnsi="Carlito" w:cs="Carlito"/>
          <w:sz w:val="24"/>
          <w:szCs w:val="24"/>
        </w:rPr>
        <w:t>Aslanov</w:t>
      </w:r>
      <w:proofErr w:type="spellEnd"/>
      <w:r w:rsidRPr="00D2400F">
        <w:rPr>
          <w:rFonts w:ascii="Carlito" w:eastAsia="Calibri" w:hAnsi="Carlito" w:cs="Carlito"/>
          <w:sz w:val="24"/>
          <w:szCs w:val="24"/>
        </w:rPr>
        <w:t xml:space="preserve"> </w:t>
      </w:r>
      <w:hyperlink r:id="rId25" w:history="1">
        <w:r w:rsidRPr="001566CE">
          <w:rPr>
            <w:rStyle w:val="Lienhypertexte"/>
            <w:rFonts w:ascii="Carlito" w:eastAsia="Calibri" w:hAnsi="Carlito" w:cs="Carlito"/>
            <w:sz w:val="24"/>
            <w:szCs w:val="24"/>
          </w:rPr>
          <w:t>cyrille.ASLANOFF@univ-amu.fr</w:t>
        </w:r>
      </w:hyperlink>
    </w:p>
    <w:p w:rsidR="00D2400F" w:rsidRPr="00AC2E0C" w:rsidRDefault="00D2400F" w:rsidP="00E3489A">
      <w:pPr>
        <w:widowControl/>
        <w:adjustRightInd w:val="0"/>
        <w:spacing w:line="360" w:lineRule="auto"/>
        <w:jc w:val="both"/>
        <w:rPr>
          <w:rFonts w:ascii="Carlito" w:eastAsia="Calibri" w:hAnsi="Carlito" w:cs="Carlito"/>
          <w:color w:val="0000FF"/>
          <w:sz w:val="24"/>
          <w:szCs w:val="24"/>
          <w:u w:val="single"/>
        </w:rPr>
      </w:pPr>
      <w:r w:rsidRPr="00D2400F">
        <w:rPr>
          <w:rFonts w:ascii="Carlito" w:eastAsia="Calibri" w:hAnsi="Carlito" w:cs="Carlito"/>
          <w:b/>
          <w:sz w:val="24"/>
          <w:szCs w:val="24"/>
        </w:rPr>
        <w:t>Civilisation hébraïque</w:t>
      </w:r>
      <w:r w:rsidRPr="00D2400F">
        <w:rPr>
          <w:rFonts w:ascii="Calibri" w:eastAsia="Calibri" w:hAnsi="Calibri" w:cs="Calibri"/>
          <w:b/>
          <w:sz w:val="24"/>
          <w:szCs w:val="24"/>
        </w:rPr>
        <w:t> </w:t>
      </w:r>
      <w:r w:rsidRPr="00D2400F">
        <w:rPr>
          <w:rFonts w:ascii="Carlito" w:eastAsia="Calibri" w:hAnsi="Carlito" w:cs="Carlito"/>
          <w:b/>
          <w:sz w:val="24"/>
          <w:szCs w:val="24"/>
        </w:rPr>
        <w:t xml:space="preserve">: </w:t>
      </w:r>
      <w:r w:rsidRPr="00E3489A">
        <w:rPr>
          <w:rFonts w:ascii="Carlito" w:eastAsia="Calibri" w:hAnsi="Carlito" w:cs="Carlito"/>
          <w:sz w:val="24"/>
          <w:szCs w:val="24"/>
        </w:rPr>
        <w:t>Katell Berthelot</w:t>
      </w:r>
      <w:r w:rsidRPr="00D2400F">
        <w:t xml:space="preserve"> </w:t>
      </w:r>
      <w:r w:rsidRPr="00AC2E0C">
        <w:rPr>
          <w:rFonts w:ascii="Carlito" w:eastAsia="Calibri" w:hAnsi="Carlito" w:cs="Carlito"/>
          <w:color w:val="0000FF"/>
          <w:sz w:val="24"/>
          <w:szCs w:val="24"/>
          <w:u w:val="single"/>
        </w:rPr>
        <w:t xml:space="preserve">katell.berthelot@univ-amu.fr </w:t>
      </w:r>
    </w:p>
    <w:p w:rsidR="001316E5" w:rsidRPr="00AC2E0C" w:rsidRDefault="001316E5" w:rsidP="00E3489A">
      <w:pPr>
        <w:widowControl/>
        <w:adjustRightInd w:val="0"/>
        <w:spacing w:line="360" w:lineRule="auto"/>
        <w:jc w:val="both"/>
        <w:rPr>
          <w:rFonts w:ascii="Carlito" w:eastAsia="Calibri" w:hAnsi="Carlito" w:cs="Carlito"/>
          <w:color w:val="0000FF"/>
          <w:sz w:val="24"/>
          <w:szCs w:val="24"/>
        </w:rPr>
      </w:pPr>
      <w:r w:rsidRPr="00285304">
        <w:rPr>
          <w:rFonts w:ascii="Carlito" w:eastAsia="Calibri" w:hAnsi="Carlito" w:cs="Carlito"/>
          <w:b/>
          <w:color w:val="000000"/>
          <w:sz w:val="24"/>
          <w:szCs w:val="24"/>
        </w:rPr>
        <w:t>Droit hébraïque</w:t>
      </w:r>
      <w:r w:rsidRPr="00285304">
        <w:rPr>
          <w:rFonts w:ascii="Carlito" w:eastAsia="Calibri" w:hAnsi="Carlito" w:cs="Carlito"/>
          <w:color w:val="000000"/>
          <w:sz w:val="24"/>
          <w:szCs w:val="24"/>
        </w:rPr>
        <w:t xml:space="preserve"> : Rémy </w:t>
      </w:r>
      <w:proofErr w:type="spellStart"/>
      <w:r w:rsidRPr="00285304">
        <w:rPr>
          <w:rFonts w:ascii="Carlito" w:eastAsia="Calibri" w:hAnsi="Carlito" w:cs="Carlito"/>
          <w:color w:val="000000"/>
          <w:sz w:val="24"/>
          <w:szCs w:val="24"/>
        </w:rPr>
        <w:t>Scialom</w:t>
      </w:r>
      <w:proofErr w:type="spellEnd"/>
      <w:r w:rsidRPr="00285304">
        <w:rPr>
          <w:rFonts w:ascii="Carlito" w:eastAsia="Calibri" w:hAnsi="Carlito" w:cs="Carlito"/>
          <w:color w:val="000000"/>
          <w:sz w:val="24"/>
          <w:szCs w:val="24"/>
        </w:rPr>
        <w:t xml:space="preserve"> </w:t>
      </w:r>
      <w:r w:rsidRPr="00AC2E0C">
        <w:rPr>
          <w:rFonts w:ascii="Carlito" w:eastAsia="Calibri" w:hAnsi="Carlito" w:cs="Carlito"/>
          <w:color w:val="0000FF"/>
          <w:sz w:val="24"/>
          <w:szCs w:val="24"/>
          <w:u w:val="single"/>
        </w:rPr>
        <w:t>remy.scialom@univ-amu.fr</w:t>
      </w:r>
    </w:p>
    <w:p w:rsidR="001316E5" w:rsidRPr="00D2400F" w:rsidRDefault="009E4F1B" w:rsidP="00E3489A">
      <w:pPr>
        <w:widowControl/>
        <w:adjustRightInd w:val="0"/>
        <w:spacing w:line="360" w:lineRule="auto"/>
        <w:jc w:val="both"/>
        <w:rPr>
          <w:rFonts w:ascii="Carlito" w:eastAsia="Calibri" w:hAnsi="Carlito" w:cs="Carlito"/>
          <w:color w:val="0078D8"/>
          <w:sz w:val="24"/>
          <w:szCs w:val="24"/>
          <w:u w:val="single"/>
        </w:rPr>
      </w:pPr>
      <w:r w:rsidRPr="009E4F1B">
        <w:rPr>
          <w:rFonts w:ascii="Carlito" w:eastAsia="Calibri" w:hAnsi="Carlito" w:cs="Carlito"/>
          <w:b/>
          <w:color w:val="000000"/>
          <w:sz w:val="24"/>
          <w:szCs w:val="24"/>
        </w:rPr>
        <w:t>Méthodologie du travail universitaire</w:t>
      </w:r>
      <w:r>
        <w:rPr>
          <w:rFonts w:ascii="Carlito" w:eastAsia="Calibri" w:hAnsi="Carlito" w:cs="Carlito"/>
          <w:color w:val="000000"/>
          <w:sz w:val="24"/>
          <w:szCs w:val="24"/>
        </w:rPr>
        <w:t xml:space="preserve"> </w:t>
      </w:r>
      <w:r w:rsidR="001316E5" w:rsidRPr="00285304">
        <w:rPr>
          <w:rFonts w:ascii="Carlito" w:eastAsia="Calibri" w:hAnsi="Carlito" w:cs="Carlito"/>
          <w:color w:val="000000"/>
          <w:sz w:val="24"/>
          <w:szCs w:val="24"/>
        </w:rPr>
        <w:t xml:space="preserve">: Pierluigi </w:t>
      </w:r>
      <w:proofErr w:type="spellStart"/>
      <w:r w:rsidR="001316E5" w:rsidRPr="00285304">
        <w:rPr>
          <w:rFonts w:ascii="Carlito" w:eastAsia="Calibri" w:hAnsi="Carlito" w:cs="Carlito"/>
          <w:color w:val="000000"/>
          <w:sz w:val="24"/>
          <w:szCs w:val="24"/>
        </w:rPr>
        <w:t>Lanfranchi</w:t>
      </w:r>
      <w:proofErr w:type="spellEnd"/>
      <w:r w:rsidR="001316E5" w:rsidRPr="00285304">
        <w:rPr>
          <w:rFonts w:ascii="Carlito" w:eastAsia="Calibri" w:hAnsi="Carlito" w:cs="Carlito"/>
          <w:color w:val="000000"/>
          <w:sz w:val="24"/>
          <w:szCs w:val="24"/>
        </w:rPr>
        <w:t xml:space="preserve"> </w:t>
      </w:r>
      <w:r w:rsidR="001316E5" w:rsidRPr="00AC2E0C">
        <w:rPr>
          <w:rFonts w:ascii="Carlito" w:eastAsia="Calibri" w:hAnsi="Carlito" w:cs="Carlito"/>
          <w:color w:val="0000FF"/>
          <w:sz w:val="24"/>
          <w:szCs w:val="24"/>
          <w:u w:val="single"/>
        </w:rPr>
        <w:t>pierluigi.LANFRANCHI@univ-amu.fr</w:t>
      </w:r>
    </w:p>
    <w:p w:rsidR="001316E5" w:rsidRPr="00AC2E0C" w:rsidRDefault="001316E5" w:rsidP="00E3489A">
      <w:pPr>
        <w:widowControl/>
        <w:adjustRightInd w:val="0"/>
        <w:spacing w:line="360" w:lineRule="auto"/>
        <w:jc w:val="both"/>
        <w:rPr>
          <w:rFonts w:ascii="Carlito" w:eastAsia="Calibri" w:hAnsi="Carlito" w:cs="Carlito"/>
          <w:color w:val="0000FF"/>
          <w:sz w:val="24"/>
          <w:szCs w:val="24"/>
          <w:u w:val="single"/>
        </w:rPr>
      </w:pPr>
      <w:r w:rsidRPr="00285304">
        <w:rPr>
          <w:rFonts w:ascii="Carlito" w:eastAsia="Calibri" w:hAnsi="Carlito" w:cs="Carlito"/>
          <w:b/>
          <w:color w:val="000000"/>
          <w:sz w:val="24"/>
          <w:szCs w:val="24"/>
        </w:rPr>
        <w:t>Judéo-espagnol</w:t>
      </w:r>
      <w:r w:rsidRPr="00285304">
        <w:rPr>
          <w:rFonts w:ascii="Carlito" w:eastAsia="Calibri" w:hAnsi="Carlito" w:cs="Carlito"/>
          <w:color w:val="000000"/>
          <w:sz w:val="24"/>
          <w:szCs w:val="24"/>
        </w:rPr>
        <w:t xml:space="preserve"> : </w:t>
      </w:r>
      <w:proofErr w:type="spellStart"/>
      <w:r w:rsidRPr="00285304">
        <w:rPr>
          <w:rFonts w:ascii="Carlito" w:eastAsia="Calibri" w:hAnsi="Carlito" w:cs="Carlito"/>
          <w:color w:val="000000"/>
          <w:sz w:val="24"/>
          <w:szCs w:val="24"/>
        </w:rPr>
        <w:t>Pandelis</w:t>
      </w:r>
      <w:proofErr w:type="spellEnd"/>
      <w:r w:rsidRPr="00285304">
        <w:rPr>
          <w:rFonts w:ascii="Carlito" w:eastAsia="Calibri" w:hAnsi="Carlito" w:cs="Carlito"/>
          <w:color w:val="000000"/>
          <w:sz w:val="24"/>
          <w:szCs w:val="24"/>
        </w:rPr>
        <w:t xml:space="preserve"> </w:t>
      </w:r>
      <w:proofErr w:type="spellStart"/>
      <w:r w:rsidRPr="00285304">
        <w:rPr>
          <w:rFonts w:ascii="Carlito" w:eastAsia="Calibri" w:hAnsi="Carlito" w:cs="Carlito"/>
          <w:color w:val="000000"/>
          <w:sz w:val="24"/>
          <w:szCs w:val="24"/>
        </w:rPr>
        <w:t>Mavrogiannis</w:t>
      </w:r>
      <w:proofErr w:type="spellEnd"/>
      <w:r w:rsidRPr="00285304">
        <w:rPr>
          <w:rFonts w:ascii="Carlito" w:eastAsia="Calibri" w:hAnsi="Carlito" w:cs="Carlito"/>
          <w:color w:val="000000"/>
          <w:sz w:val="24"/>
          <w:szCs w:val="24"/>
        </w:rPr>
        <w:t xml:space="preserve"> </w:t>
      </w:r>
      <w:hyperlink r:id="rId26" w:history="1">
        <w:r w:rsidRPr="00AC2E0C">
          <w:rPr>
            <w:rFonts w:ascii="Carlito" w:eastAsia="Calibri" w:hAnsi="Carlito" w:cs="Carlito"/>
            <w:color w:val="0000FF"/>
            <w:sz w:val="24"/>
            <w:szCs w:val="24"/>
            <w:u w:val="single"/>
          </w:rPr>
          <w:t>pandelis.MAVROGIANNIS@univ-amu.fr</w:t>
        </w:r>
      </w:hyperlink>
    </w:p>
    <w:p w:rsidR="00D2400F" w:rsidRDefault="00D2400F" w:rsidP="00E3489A">
      <w:pPr>
        <w:widowControl/>
        <w:adjustRightInd w:val="0"/>
        <w:spacing w:line="360" w:lineRule="auto"/>
        <w:jc w:val="both"/>
        <w:rPr>
          <w:rStyle w:val="Lienhypertexte"/>
          <w:rFonts w:ascii="Carlito" w:eastAsia="Calibri" w:hAnsi="Carlito" w:cs="Carlito"/>
          <w:sz w:val="24"/>
          <w:szCs w:val="24"/>
          <w:lang w:val="de-DE"/>
        </w:rPr>
      </w:pPr>
      <w:r w:rsidRPr="00D2400F">
        <w:rPr>
          <w:rFonts w:ascii="Carlito" w:eastAsia="Calibri" w:hAnsi="Carlito" w:cs="Carlito"/>
          <w:b/>
          <w:sz w:val="24"/>
          <w:szCs w:val="24"/>
        </w:rPr>
        <w:t>Hébreu 1-2</w:t>
      </w:r>
      <w:r w:rsidRPr="00D2400F">
        <w:rPr>
          <w:rFonts w:ascii="Calibri" w:eastAsia="Calibri" w:hAnsi="Calibri" w:cs="Calibri"/>
          <w:b/>
          <w:sz w:val="24"/>
          <w:szCs w:val="24"/>
        </w:rPr>
        <w:t> </w:t>
      </w:r>
      <w:r w:rsidRPr="00D2400F">
        <w:rPr>
          <w:rFonts w:ascii="Carlito" w:eastAsia="Calibri" w:hAnsi="Carlito" w:cs="Carlito"/>
          <w:b/>
          <w:sz w:val="24"/>
          <w:szCs w:val="24"/>
        </w:rPr>
        <w:t xml:space="preserve">: </w:t>
      </w:r>
      <w:proofErr w:type="spellStart"/>
      <w:r w:rsidRPr="00D2400F">
        <w:rPr>
          <w:rFonts w:ascii="Carlito" w:eastAsia="Calibri" w:hAnsi="Carlito" w:cs="Carlito"/>
          <w:sz w:val="24"/>
          <w:szCs w:val="24"/>
        </w:rPr>
        <w:t>Zivi</w:t>
      </w:r>
      <w:proofErr w:type="spellEnd"/>
      <w:r w:rsidRPr="00D2400F">
        <w:rPr>
          <w:rFonts w:ascii="Carlito" w:eastAsia="Calibri" w:hAnsi="Carlito" w:cs="Carlito"/>
          <w:sz w:val="24"/>
          <w:szCs w:val="24"/>
        </w:rPr>
        <w:t xml:space="preserve"> </w:t>
      </w:r>
      <w:proofErr w:type="spellStart"/>
      <w:r w:rsidRPr="00D2400F">
        <w:rPr>
          <w:rFonts w:ascii="Carlito" w:eastAsia="Calibri" w:hAnsi="Carlito" w:cs="Carlito"/>
          <w:sz w:val="24"/>
          <w:szCs w:val="24"/>
        </w:rPr>
        <w:t>Robberechts</w:t>
      </w:r>
      <w:proofErr w:type="spellEnd"/>
      <w:r w:rsidR="000D4BC5">
        <w:rPr>
          <w:rFonts w:ascii="Carlito" w:eastAsia="Calibri" w:hAnsi="Carlito" w:cs="Carlito"/>
          <w:sz w:val="24"/>
          <w:szCs w:val="24"/>
        </w:rPr>
        <w:t xml:space="preserve"> </w:t>
      </w:r>
      <w:hyperlink r:id="rId27" w:history="1">
        <w:r w:rsidR="00300AC9" w:rsidRPr="00207B73">
          <w:rPr>
            <w:rStyle w:val="Lienhypertexte"/>
            <w:rFonts w:ascii="Carlito" w:eastAsia="Calibri" w:hAnsi="Carlito" w:cs="Carlito"/>
            <w:sz w:val="24"/>
            <w:szCs w:val="24"/>
            <w:lang w:val="de-DE"/>
          </w:rPr>
          <w:t>zivirobberechts@gmail.com</w:t>
        </w:r>
      </w:hyperlink>
    </w:p>
    <w:p w:rsidR="00F1390A" w:rsidRPr="00F1390A" w:rsidRDefault="00F1390A" w:rsidP="00E3489A">
      <w:pPr>
        <w:widowControl/>
        <w:adjustRightInd w:val="0"/>
        <w:spacing w:line="360" w:lineRule="auto"/>
        <w:jc w:val="both"/>
        <w:rPr>
          <w:rFonts w:ascii="Carlito" w:eastAsia="Calibri" w:hAnsi="Carlito" w:cs="Carlito"/>
          <w:b/>
          <w:sz w:val="24"/>
          <w:szCs w:val="24"/>
          <w:lang w:val="de-DE"/>
        </w:rPr>
      </w:pPr>
      <w:proofErr w:type="spellStart"/>
      <w:r w:rsidRPr="00F1390A">
        <w:rPr>
          <w:rFonts w:ascii="Carlito" w:eastAsia="Calibri" w:hAnsi="Carlito" w:cs="Carlito"/>
          <w:b/>
          <w:sz w:val="24"/>
          <w:szCs w:val="24"/>
          <w:lang w:val="de-DE"/>
        </w:rPr>
        <w:t>Hébreu</w:t>
      </w:r>
      <w:proofErr w:type="spellEnd"/>
      <w:r w:rsidRPr="00F1390A">
        <w:rPr>
          <w:rFonts w:ascii="Carlito" w:eastAsia="Calibri" w:hAnsi="Carlito" w:cs="Carlito"/>
          <w:b/>
          <w:sz w:val="24"/>
          <w:szCs w:val="24"/>
          <w:lang w:val="de-DE"/>
        </w:rPr>
        <w:t xml:space="preserve"> 3-</w:t>
      </w:r>
      <w:proofErr w:type="gramStart"/>
      <w:r w:rsidRPr="00F1390A">
        <w:rPr>
          <w:rFonts w:ascii="Carlito" w:eastAsia="Calibri" w:hAnsi="Carlito" w:cs="Carlito"/>
          <w:b/>
          <w:sz w:val="24"/>
          <w:szCs w:val="24"/>
          <w:lang w:val="de-DE"/>
        </w:rPr>
        <w:t>4</w:t>
      </w:r>
      <w:r>
        <w:rPr>
          <w:rFonts w:ascii="Carlito" w:eastAsia="Calibri" w:hAnsi="Carlito" w:cs="Carlito"/>
          <w:b/>
          <w:sz w:val="24"/>
          <w:szCs w:val="24"/>
          <w:lang w:val="de-DE"/>
        </w:rPr>
        <w:t xml:space="preserve"> :</w:t>
      </w:r>
      <w:proofErr w:type="gramEnd"/>
      <w:r>
        <w:rPr>
          <w:rFonts w:ascii="Carlito" w:eastAsia="Calibri" w:hAnsi="Carlito" w:cs="Carlito"/>
          <w:b/>
          <w:sz w:val="24"/>
          <w:szCs w:val="24"/>
          <w:lang w:val="de-DE"/>
        </w:rPr>
        <w:t xml:space="preserve"> </w:t>
      </w:r>
      <w:r w:rsidRPr="00F1390A">
        <w:rPr>
          <w:rFonts w:ascii="Carlito" w:eastAsia="Calibri" w:hAnsi="Carlito" w:cs="Carlito"/>
          <w:sz w:val="24"/>
          <w:szCs w:val="24"/>
          <w:lang w:val="de-DE"/>
        </w:rPr>
        <w:t>Avital Cohen</w:t>
      </w:r>
    </w:p>
    <w:p w:rsidR="00300AC9" w:rsidRDefault="00300AC9" w:rsidP="00E3489A">
      <w:pPr>
        <w:widowControl/>
        <w:adjustRightInd w:val="0"/>
        <w:spacing w:line="360" w:lineRule="auto"/>
        <w:jc w:val="both"/>
        <w:rPr>
          <w:rFonts w:ascii="Carlito" w:eastAsia="Calibri" w:hAnsi="Carlito" w:cs="Carlito"/>
          <w:color w:val="0000FF"/>
          <w:sz w:val="24"/>
          <w:szCs w:val="24"/>
          <w:u w:val="single"/>
        </w:rPr>
      </w:pPr>
      <w:bookmarkStart w:id="3" w:name="_GoBack"/>
      <w:bookmarkEnd w:id="3"/>
    </w:p>
    <w:p w:rsidR="00300AC9" w:rsidRDefault="00300AC9" w:rsidP="00E3489A">
      <w:pPr>
        <w:widowControl/>
        <w:adjustRightInd w:val="0"/>
        <w:spacing w:line="360" w:lineRule="auto"/>
        <w:jc w:val="both"/>
        <w:rPr>
          <w:rFonts w:ascii="Carlito" w:eastAsia="Calibri" w:hAnsi="Carlito" w:cs="Carlito"/>
          <w:color w:val="0000FF"/>
          <w:sz w:val="24"/>
          <w:szCs w:val="24"/>
          <w:u w:val="single"/>
        </w:rPr>
      </w:pPr>
    </w:p>
    <w:p w:rsidR="00300AC9" w:rsidRDefault="00300AC9" w:rsidP="00E3489A">
      <w:pPr>
        <w:widowControl/>
        <w:adjustRightInd w:val="0"/>
        <w:spacing w:line="360" w:lineRule="auto"/>
        <w:jc w:val="both"/>
        <w:rPr>
          <w:rFonts w:ascii="Carlito" w:eastAsia="Calibri" w:hAnsi="Carlito" w:cs="Carlito"/>
          <w:b/>
          <w:sz w:val="28"/>
          <w:szCs w:val="28"/>
        </w:rPr>
      </w:pPr>
      <w:r w:rsidRPr="00300AC9">
        <w:rPr>
          <w:rFonts w:ascii="Carlito" w:eastAsia="Calibri" w:hAnsi="Carlito" w:cs="Carlito"/>
          <w:b/>
          <w:sz w:val="28"/>
          <w:szCs w:val="28"/>
        </w:rPr>
        <w:t>Un environnement privilégié</w:t>
      </w:r>
      <w:r>
        <w:rPr>
          <w:rFonts w:ascii="Carlito" w:eastAsia="Calibri" w:hAnsi="Carlito" w:cs="Carlito"/>
          <w:b/>
          <w:sz w:val="28"/>
          <w:szCs w:val="28"/>
        </w:rPr>
        <w:t xml:space="preserve"> pour des études de qualité</w:t>
      </w:r>
    </w:p>
    <w:p w:rsidR="00AA55A5" w:rsidRDefault="008A532C" w:rsidP="00300AC9">
      <w:pPr>
        <w:widowControl/>
        <w:adjustRightInd w:val="0"/>
        <w:jc w:val="both"/>
        <w:rPr>
          <w:rFonts w:ascii="Carlito" w:eastAsia="Calibri" w:hAnsi="Carlito" w:cs="Carlito"/>
          <w:sz w:val="24"/>
          <w:szCs w:val="24"/>
        </w:rPr>
      </w:pPr>
      <w:r w:rsidRPr="008A532C">
        <w:rPr>
          <w:rFonts w:ascii="Carlito" w:eastAsia="Calibri" w:hAnsi="Carlito" w:cs="Carlito"/>
          <w:i/>
          <w:sz w:val="24"/>
          <w:szCs w:val="24"/>
        </w:rPr>
        <w:t>Un peu d’histoire</w:t>
      </w:r>
      <w:r w:rsidR="00AA55A5">
        <w:rPr>
          <w:rFonts w:ascii="Calibri" w:eastAsia="Calibri" w:hAnsi="Calibri" w:cs="Calibri"/>
          <w:b/>
          <w:sz w:val="24"/>
          <w:szCs w:val="24"/>
        </w:rPr>
        <w:t>..</w:t>
      </w:r>
      <w:r>
        <w:rPr>
          <w:rFonts w:ascii="Calibri" w:eastAsia="Calibri" w:hAnsi="Calibri" w:cs="Calibri"/>
          <w:b/>
          <w:sz w:val="24"/>
          <w:szCs w:val="24"/>
        </w:rPr>
        <w:t>.</w:t>
      </w:r>
      <w:r w:rsidR="00AA55A5">
        <w:rPr>
          <w:rFonts w:ascii="Calibri" w:eastAsia="Calibri" w:hAnsi="Calibri" w:cs="Calibri"/>
          <w:b/>
          <w:sz w:val="24"/>
          <w:szCs w:val="24"/>
        </w:rPr>
        <w:t>l’</w:t>
      </w:r>
      <w:r w:rsidR="00300AC9" w:rsidRPr="00300AC9">
        <w:rPr>
          <w:rFonts w:ascii="Carlito" w:eastAsia="Calibri" w:hAnsi="Carlito" w:cs="Carlito"/>
          <w:b/>
          <w:sz w:val="24"/>
          <w:szCs w:val="24"/>
        </w:rPr>
        <w:t>I</w:t>
      </w:r>
      <w:r w:rsidR="00300AC9">
        <w:rPr>
          <w:rFonts w:ascii="Carlito" w:eastAsia="Calibri" w:hAnsi="Carlito" w:cs="Carlito"/>
          <w:sz w:val="24"/>
          <w:szCs w:val="24"/>
        </w:rPr>
        <w:t xml:space="preserve">nstitut </w:t>
      </w:r>
      <w:r w:rsidR="00300AC9" w:rsidRPr="00300AC9">
        <w:rPr>
          <w:rFonts w:ascii="Carlito" w:eastAsia="Calibri" w:hAnsi="Carlito" w:cs="Carlito"/>
          <w:sz w:val="24"/>
          <w:szCs w:val="24"/>
        </w:rPr>
        <w:t>i</w:t>
      </w:r>
      <w:r w:rsidR="00300AC9">
        <w:rPr>
          <w:rFonts w:ascii="Carlito" w:eastAsia="Calibri" w:hAnsi="Carlito" w:cs="Carlito"/>
          <w:sz w:val="24"/>
          <w:szCs w:val="24"/>
        </w:rPr>
        <w:t>nteruniversitaire d’</w:t>
      </w:r>
      <w:r w:rsidR="00300AC9" w:rsidRPr="00300AC9">
        <w:rPr>
          <w:rFonts w:ascii="Carlito" w:eastAsia="Calibri" w:hAnsi="Carlito" w:cs="Carlito"/>
          <w:b/>
          <w:sz w:val="24"/>
          <w:szCs w:val="24"/>
        </w:rPr>
        <w:t>E</w:t>
      </w:r>
      <w:r w:rsidR="00300AC9">
        <w:rPr>
          <w:rFonts w:ascii="Carlito" w:eastAsia="Calibri" w:hAnsi="Carlito" w:cs="Carlito"/>
          <w:sz w:val="24"/>
          <w:szCs w:val="24"/>
        </w:rPr>
        <w:t xml:space="preserve">tudes et de </w:t>
      </w:r>
      <w:r w:rsidR="00300AC9" w:rsidRPr="00300AC9">
        <w:rPr>
          <w:rFonts w:ascii="Carlito" w:eastAsia="Calibri" w:hAnsi="Carlito" w:cs="Carlito"/>
          <w:b/>
          <w:sz w:val="24"/>
          <w:szCs w:val="24"/>
        </w:rPr>
        <w:t>C</w:t>
      </w:r>
      <w:r w:rsidR="00300AC9">
        <w:rPr>
          <w:rFonts w:ascii="Carlito" w:eastAsia="Calibri" w:hAnsi="Carlito" w:cs="Carlito"/>
          <w:sz w:val="24"/>
          <w:szCs w:val="24"/>
        </w:rPr>
        <w:t xml:space="preserve">ulture </w:t>
      </w:r>
      <w:r w:rsidR="00300AC9" w:rsidRPr="00300AC9">
        <w:rPr>
          <w:rFonts w:ascii="Carlito" w:eastAsia="Calibri" w:hAnsi="Carlito" w:cs="Carlito"/>
          <w:b/>
          <w:sz w:val="24"/>
          <w:szCs w:val="24"/>
        </w:rPr>
        <w:t>J</w:t>
      </w:r>
      <w:r w:rsidR="00300AC9">
        <w:rPr>
          <w:rFonts w:ascii="Carlito" w:eastAsia="Calibri" w:hAnsi="Carlito" w:cs="Carlito"/>
          <w:sz w:val="24"/>
          <w:szCs w:val="24"/>
        </w:rPr>
        <w:t>uives</w:t>
      </w:r>
      <w:r w:rsidR="00300AC9">
        <w:rPr>
          <w:rFonts w:ascii="Calibri" w:eastAsia="Calibri" w:hAnsi="Calibri" w:cs="Calibri"/>
          <w:sz w:val="24"/>
          <w:szCs w:val="24"/>
        </w:rPr>
        <w:t> </w:t>
      </w:r>
      <w:r w:rsidR="00300AC9" w:rsidRPr="00AA55A5">
        <w:rPr>
          <w:rFonts w:ascii="Carlito" w:eastAsia="Calibri" w:hAnsi="Carlito" w:cs="Carlito"/>
          <w:b/>
          <w:sz w:val="24"/>
          <w:szCs w:val="24"/>
        </w:rPr>
        <w:t>: IECJ</w:t>
      </w:r>
      <w:r w:rsidR="00300AC9" w:rsidRPr="00300AC9">
        <w:rPr>
          <w:rFonts w:ascii="Carlito" w:eastAsia="Calibri" w:hAnsi="Carlito" w:cs="Carlito"/>
          <w:sz w:val="24"/>
          <w:szCs w:val="24"/>
        </w:rPr>
        <w:t xml:space="preserve"> </w:t>
      </w:r>
      <w:r w:rsidR="00300AC9">
        <w:rPr>
          <w:rFonts w:ascii="Carlito" w:eastAsia="Calibri" w:hAnsi="Carlito" w:cs="Carlito"/>
          <w:sz w:val="24"/>
          <w:szCs w:val="24"/>
        </w:rPr>
        <w:t xml:space="preserve">a été </w:t>
      </w:r>
      <w:r w:rsidR="00300AC9" w:rsidRPr="00300AC9">
        <w:rPr>
          <w:rFonts w:ascii="Carlito" w:eastAsia="Calibri" w:hAnsi="Carlito" w:cs="Carlito"/>
          <w:sz w:val="24"/>
          <w:szCs w:val="24"/>
        </w:rPr>
        <w:t xml:space="preserve">créé en 1986 </w:t>
      </w:r>
      <w:r w:rsidR="00300AC9">
        <w:rPr>
          <w:rFonts w:ascii="Carlito" w:eastAsia="Calibri" w:hAnsi="Carlito" w:cs="Carlito"/>
          <w:sz w:val="24"/>
          <w:szCs w:val="24"/>
        </w:rPr>
        <w:t>(</w:t>
      </w:r>
      <w:r w:rsidR="00300AC9" w:rsidRPr="00300AC9">
        <w:rPr>
          <w:rFonts w:ascii="Carlito" w:eastAsia="Calibri" w:hAnsi="Carlito" w:cs="Carlito"/>
          <w:sz w:val="24"/>
          <w:szCs w:val="24"/>
        </w:rPr>
        <w:t>par les 6 universités</w:t>
      </w:r>
      <w:r w:rsidR="00300AC9">
        <w:rPr>
          <w:rFonts w:ascii="Carlito" w:eastAsia="Calibri" w:hAnsi="Carlito" w:cs="Carlito"/>
          <w:sz w:val="24"/>
          <w:szCs w:val="24"/>
        </w:rPr>
        <w:t xml:space="preserve"> régionales de </w:t>
      </w:r>
      <w:r w:rsidR="00AA55A5">
        <w:rPr>
          <w:rFonts w:ascii="Carlito" w:eastAsia="Calibri" w:hAnsi="Carlito" w:cs="Carlito"/>
          <w:sz w:val="24"/>
          <w:szCs w:val="24"/>
        </w:rPr>
        <w:t>l’</w:t>
      </w:r>
      <w:r w:rsidR="00300AC9">
        <w:rPr>
          <w:rFonts w:ascii="Carlito" w:eastAsia="Calibri" w:hAnsi="Carlito" w:cs="Carlito"/>
          <w:sz w:val="24"/>
          <w:szCs w:val="24"/>
        </w:rPr>
        <w:t>époque)</w:t>
      </w:r>
      <w:r w:rsidR="00300AC9" w:rsidRPr="00300AC9">
        <w:rPr>
          <w:rFonts w:ascii="Carlito" w:eastAsia="Calibri" w:hAnsi="Carlito" w:cs="Carlito"/>
          <w:sz w:val="24"/>
          <w:szCs w:val="24"/>
        </w:rPr>
        <w:t xml:space="preserve">, à l'initiative d'Alain Chouraqui avec un groupe d'universitaires aixois, </w:t>
      </w:r>
      <w:r w:rsidR="00AB092C">
        <w:rPr>
          <w:rFonts w:ascii="Carlito" w:eastAsia="Calibri" w:hAnsi="Carlito" w:cs="Carlito"/>
          <w:sz w:val="24"/>
          <w:szCs w:val="24"/>
        </w:rPr>
        <w:t>il fut</w:t>
      </w:r>
      <w:r w:rsidR="00300AC9" w:rsidRPr="00300AC9">
        <w:rPr>
          <w:rFonts w:ascii="Carlito" w:eastAsia="Calibri" w:hAnsi="Carlito" w:cs="Carlito"/>
          <w:sz w:val="24"/>
          <w:szCs w:val="24"/>
        </w:rPr>
        <w:t xml:space="preserve"> animé par JM Chouraqui</w:t>
      </w:r>
      <w:r w:rsidR="00AB092C">
        <w:rPr>
          <w:rFonts w:ascii="Carlito" w:eastAsia="Calibri" w:hAnsi="Carlito" w:cs="Carlito"/>
          <w:sz w:val="24"/>
          <w:szCs w:val="24"/>
        </w:rPr>
        <w:t>,</w:t>
      </w:r>
      <w:r w:rsidR="00AA55A5">
        <w:rPr>
          <w:rFonts w:ascii="Carlito" w:eastAsia="Calibri" w:hAnsi="Carlito" w:cs="Carlito"/>
          <w:sz w:val="24"/>
          <w:szCs w:val="24"/>
        </w:rPr>
        <w:t xml:space="preserve"> </w:t>
      </w:r>
      <w:r w:rsidR="00AB092C">
        <w:rPr>
          <w:rFonts w:ascii="Carlito" w:eastAsia="Calibri" w:hAnsi="Carlito" w:cs="Carlito"/>
          <w:sz w:val="24"/>
          <w:szCs w:val="24"/>
        </w:rPr>
        <w:t xml:space="preserve">en qualité de directeur, </w:t>
      </w:r>
      <w:r w:rsidR="00AA55A5">
        <w:rPr>
          <w:rFonts w:ascii="Carlito" w:eastAsia="Calibri" w:hAnsi="Carlito" w:cs="Carlito"/>
          <w:sz w:val="24"/>
          <w:szCs w:val="24"/>
        </w:rPr>
        <w:t>pendant plusieurs années</w:t>
      </w:r>
      <w:r w:rsidR="00300AC9">
        <w:rPr>
          <w:rFonts w:ascii="Carlito" w:eastAsia="Calibri" w:hAnsi="Carlito" w:cs="Carlito"/>
          <w:sz w:val="24"/>
          <w:szCs w:val="24"/>
        </w:rPr>
        <w:t xml:space="preserve">. </w:t>
      </w:r>
    </w:p>
    <w:p w:rsidR="00CD3F01" w:rsidRPr="00CD3F01" w:rsidRDefault="00300AC9" w:rsidP="00CD3F01">
      <w:pPr>
        <w:widowControl/>
        <w:adjustRightInd w:val="0"/>
        <w:rPr>
          <w:rFonts w:ascii="Carlito" w:eastAsia="Calibri" w:hAnsi="Carlito" w:cs="Carlito"/>
        </w:rPr>
      </w:pPr>
      <w:r>
        <w:rPr>
          <w:rFonts w:ascii="Carlito" w:eastAsia="Calibri" w:hAnsi="Carlito" w:cs="Carlito"/>
          <w:sz w:val="24"/>
          <w:szCs w:val="24"/>
        </w:rPr>
        <w:t>Ce</w:t>
      </w:r>
      <w:r w:rsidRPr="00300AC9">
        <w:rPr>
          <w:rFonts w:ascii="Carlito" w:eastAsia="Calibri" w:hAnsi="Carlito" w:cs="Carlito"/>
          <w:sz w:val="24"/>
          <w:szCs w:val="24"/>
        </w:rPr>
        <w:t xml:space="preserve"> fut le premier Institut de ce type en </w:t>
      </w:r>
      <w:r>
        <w:rPr>
          <w:rFonts w:ascii="Carlito" w:eastAsia="Calibri" w:hAnsi="Carlito" w:cs="Carlito"/>
          <w:sz w:val="24"/>
          <w:szCs w:val="24"/>
        </w:rPr>
        <w:t>France</w:t>
      </w:r>
      <w:r w:rsidR="00CD3F01">
        <w:rPr>
          <w:rFonts w:ascii="Carlito" w:eastAsia="Calibri" w:hAnsi="Carlito" w:cs="Carlito"/>
          <w:sz w:val="24"/>
          <w:szCs w:val="24"/>
        </w:rPr>
        <w:t>.</w:t>
      </w:r>
      <w:r w:rsidR="008A532C">
        <w:rPr>
          <w:rFonts w:ascii="Carlito" w:eastAsia="Calibri" w:hAnsi="Carlito" w:cs="Carlito"/>
          <w:sz w:val="24"/>
          <w:szCs w:val="24"/>
        </w:rPr>
        <w:t xml:space="preserve"> </w:t>
      </w:r>
    </w:p>
    <w:p w:rsidR="008A532C" w:rsidRDefault="00CD3F01" w:rsidP="00CD3F01">
      <w:pPr>
        <w:widowControl/>
        <w:adjustRightInd w:val="0"/>
        <w:jc w:val="both"/>
        <w:rPr>
          <w:rFonts w:ascii="Carlito" w:eastAsia="Calibri" w:hAnsi="Carlito" w:cs="Carlito"/>
          <w:sz w:val="24"/>
          <w:szCs w:val="24"/>
        </w:rPr>
      </w:pPr>
      <w:r w:rsidRPr="00CD3F01">
        <w:rPr>
          <w:rFonts w:ascii="Carlito" w:eastAsia="Calibri" w:hAnsi="Carlito" w:cs="Carlito"/>
          <w:sz w:val="24"/>
          <w:szCs w:val="24"/>
        </w:rPr>
        <w:t xml:space="preserve">Conscient de </w:t>
      </w:r>
      <w:r>
        <w:rPr>
          <w:rFonts w:ascii="Carlito" w:eastAsia="Calibri" w:hAnsi="Carlito" w:cs="Carlito"/>
          <w:sz w:val="24"/>
          <w:szCs w:val="24"/>
        </w:rPr>
        <w:t>c</w:t>
      </w:r>
      <w:r w:rsidRPr="00CD3F01">
        <w:rPr>
          <w:rFonts w:ascii="Carlito" w:eastAsia="Calibri" w:hAnsi="Carlito" w:cs="Carlito"/>
          <w:sz w:val="24"/>
          <w:szCs w:val="24"/>
        </w:rPr>
        <w:t>es enjeux, le Minist</w:t>
      </w:r>
      <w:r>
        <w:rPr>
          <w:rFonts w:ascii="Carlito" w:eastAsia="Calibri" w:hAnsi="Carlito" w:cs="Carlito"/>
          <w:sz w:val="24"/>
          <w:szCs w:val="24"/>
        </w:rPr>
        <w:t>è</w:t>
      </w:r>
      <w:r w:rsidRPr="00CD3F01">
        <w:rPr>
          <w:rFonts w:ascii="Carlito" w:eastAsia="Calibri" w:hAnsi="Carlito" w:cs="Carlito"/>
          <w:sz w:val="24"/>
          <w:szCs w:val="24"/>
        </w:rPr>
        <w:t>re créa la premi</w:t>
      </w:r>
      <w:r>
        <w:rPr>
          <w:rFonts w:ascii="Carlito" w:eastAsia="Calibri" w:hAnsi="Carlito" w:cs="Carlito"/>
          <w:sz w:val="24"/>
          <w:szCs w:val="24"/>
        </w:rPr>
        <w:t>è</w:t>
      </w:r>
      <w:r w:rsidRPr="00CD3F01">
        <w:rPr>
          <w:rFonts w:ascii="Carlito" w:eastAsia="Calibri" w:hAnsi="Carlito" w:cs="Carlito"/>
          <w:sz w:val="24"/>
          <w:szCs w:val="24"/>
        </w:rPr>
        <w:t xml:space="preserve">re Maitrise de Conférences en Histoire du </w:t>
      </w:r>
      <w:r w:rsidR="00AB092C" w:rsidRPr="00CD3F01">
        <w:rPr>
          <w:rFonts w:ascii="Carlito" w:eastAsia="Calibri" w:hAnsi="Carlito" w:cs="Carlito"/>
          <w:sz w:val="24"/>
          <w:szCs w:val="24"/>
        </w:rPr>
        <w:t>judaïsme</w:t>
      </w:r>
      <w:r w:rsidRPr="00CD3F01">
        <w:rPr>
          <w:rFonts w:ascii="Carlito" w:eastAsia="Calibri" w:hAnsi="Carlito" w:cs="Carlito"/>
          <w:sz w:val="24"/>
          <w:szCs w:val="24"/>
        </w:rPr>
        <w:t xml:space="preserve"> de France en 1988, puis pro</w:t>
      </w:r>
      <w:r>
        <w:rPr>
          <w:rFonts w:ascii="Carlito" w:eastAsia="Calibri" w:hAnsi="Carlito" w:cs="Carlito"/>
          <w:sz w:val="24"/>
          <w:szCs w:val="24"/>
        </w:rPr>
        <w:t>c</w:t>
      </w:r>
      <w:r w:rsidRPr="00CD3F01">
        <w:rPr>
          <w:rFonts w:ascii="Carlito" w:eastAsia="Calibri" w:hAnsi="Carlito" w:cs="Carlito"/>
          <w:sz w:val="24"/>
          <w:szCs w:val="24"/>
        </w:rPr>
        <w:t xml:space="preserve">éda </w:t>
      </w:r>
      <w:r>
        <w:rPr>
          <w:rFonts w:ascii="Carlito" w:eastAsia="Calibri" w:hAnsi="Carlito" w:cs="Carlito"/>
          <w:sz w:val="24"/>
          <w:szCs w:val="24"/>
        </w:rPr>
        <w:t>à</w:t>
      </w:r>
      <w:r w:rsidRPr="00CD3F01">
        <w:rPr>
          <w:rFonts w:ascii="Carlito" w:eastAsia="Calibri" w:hAnsi="Carlito" w:cs="Carlito"/>
          <w:sz w:val="24"/>
          <w:szCs w:val="24"/>
        </w:rPr>
        <w:t xml:space="preserve"> la nomination du premier poste de Professeur dans cette discipline. Il créa aussi la premi</w:t>
      </w:r>
      <w:r>
        <w:rPr>
          <w:rFonts w:ascii="Carlito" w:eastAsia="Calibri" w:hAnsi="Carlito" w:cs="Carlito"/>
          <w:sz w:val="24"/>
          <w:szCs w:val="24"/>
        </w:rPr>
        <w:t>è</w:t>
      </w:r>
      <w:r w:rsidRPr="00CD3F01">
        <w:rPr>
          <w:rFonts w:ascii="Carlito" w:eastAsia="Calibri" w:hAnsi="Carlito" w:cs="Carlito"/>
          <w:sz w:val="24"/>
          <w:szCs w:val="24"/>
        </w:rPr>
        <w:t>re Maitrise de Conférences</w:t>
      </w:r>
      <w:r w:rsidR="00AB092C">
        <w:rPr>
          <w:rFonts w:ascii="Carlito" w:eastAsia="Calibri" w:hAnsi="Carlito" w:cs="Carlito"/>
          <w:sz w:val="24"/>
          <w:szCs w:val="24"/>
        </w:rPr>
        <w:t xml:space="preserve"> et un poste affilié</w:t>
      </w:r>
      <w:r w:rsidRPr="00CD3F01">
        <w:rPr>
          <w:rFonts w:ascii="Carlito" w:eastAsia="Calibri" w:hAnsi="Carlito" w:cs="Carlito"/>
          <w:sz w:val="24"/>
          <w:szCs w:val="24"/>
        </w:rPr>
        <w:t xml:space="preserve"> en Philosophie juive</w:t>
      </w:r>
      <w:r>
        <w:rPr>
          <w:rFonts w:ascii="Carlito" w:eastAsia="Calibri" w:hAnsi="Carlito" w:cs="Carlito"/>
          <w:sz w:val="24"/>
          <w:szCs w:val="24"/>
        </w:rPr>
        <w:t>.</w:t>
      </w:r>
    </w:p>
    <w:p w:rsidR="00AA55A5" w:rsidRDefault="008A532C" w:rsidP="00300AC9">
      <w:pPr>
        <w:widowControl/>
        <w:adjustRightInd w:val="0"/>
        <w:jc w:val="both"/>
        <w:rPr>
          <w:rFonts w:ascii="Carlito" w:eastAsia="Calibri" w:hAnsi="Carlito" w:cs="Carlito"/>
          <w:sz w:val="24"/>
          <w:szCs w:val="24"/>
        </w:rPr>
      </w:pPr>
      <w:r>
        <w:rPr>
          <w:rFonts w:ascii="Carlito" w:eastAsia="Calibri" w:hAnsi="Carlito" w:cs="Carlito"/>
          <w:sz w:val="24"/>
          <w:szCs w:val="24"/>
        </w:rPr>
        <w:t>Adossé au cursus d’Hébreu et d’Etudes juives</w:t>
      </w:r>
      <w:r w:rsidR="00AA55A5">
        <w:rPr>
          <w:rFonts w:ascii="Carlito" w:eastAsia="Calibri" w:hAnsi="Carlito" w:cs="Carlito"/>
          <w:sz w:val="24"/>
          <w:szCs w:val="24"/>
        </w:rPr>
        <w:t xml:space="preserve"> d’AMU</w:t>
      </w:r>
      <w:r>
        <w:rPr>
          <w:rFonts w:ascii="Carlito" w:eastAsia="Calibri" w:hAnsi="Carlito" w:cs="Carlito"/>
          <w:sz w:val="24"/>
          <w:szCs w:val="24"/>
        </w:rPr>
        <w:t xml:space="preserve">, l’IECJ constitue un environnement privilégié de rencontres entre les étudiants, les enseignants et différents intervenants pour une richesse de dialogue et </w:t>
      </w:r>
      <w:r w:rsidR="00AA55A5">
        <w:rPr>
          <w:rFonts w:ascii="Carlito" w:eastAsia="Calibri" w:hAnsi="Carlito" w:cs="Carlito"/>
          <w:sz w:val="24"/>
          <w:szCs w:val="24"/>
        </w:rPr>
        <w:t xml:space="preserve">un </w:t>
      </w:r>
      <w:r>
        <w:rPr>
          <w:rFonts w:ascii="Carlito" w:eastAsia="Calibri" w:hAnsi="Carlito" w:cs="Carlito"/>
          <w:sz w:val="24"/>
          <w:szCs w:val="24"/>
        </w:rPr>
        <w:t xml:space="preserve">accompagnement personnalisé. </w:t>
      </w:r>
    </w:p>
    <w:p w:rsidR="00300AC9" w:rsidRDefault="008A532C" w:rsidP="00300AC9">
      <w:pPr>
        <w:widowControl/>
        <w:adjustRightInd w:val="0"/>
        <w:jc w:val="both"/>
        <w:rPr>
          <w:rFonts w:ascii="Carlito" w:eastAsia="Calibri" w:hAnsi="Carlito" w:cs="Carlito"/>
          <w:sz w:val="24"/>
          <w:szCs w:val="24"/>
        </w:rPr>
      </w:pPr>
      <w:r>
        <w:rPr>
          <w:rFonts w:ascii="Carlito" w:eastAsia="Calibri" w:hAnsi="Carlito" w:cs="Carlito"/>
          <w:sz w:val="24"/>
          <w:szCs w:val="24"/>
        </w:rPr>
        <w:t>L’institut possède une bibliothèque importante avec des ouvrages en plusieurs langues (français, anglais, italien, espagnol, russe, hébreu, ougaritique), ses locaux offrent un espace de travail propice à l’étude.</w:t>
      </w:r>
    </w:p>
    <w:p w:rsidR="00AA55A5" w:rsidRDefault="00AA55A5" w:rsidP="00300AC9">
      <w:pPr>
        <w:widowControl/>
        <w:adjustRightInd w:val="0"/>
        <w:jc w:val="both"/>
        <w:rPr>
          <w:rFonts w:ascii="Carlito" w:eastAsia="Calibri" w:hAnsi="Carlito" w:cs="Carlito"/>
          <w:sz w:val="24"/>
          <w:szCs w:val="24"/>
        </w:rPr>
      </w:pPr>
    </w:p>
    <w:p w:rsidR="00AA55A5" w:rsidRDefault="00AA55A5" w:rsidP="00AA55A5">
      <w:pPr>
        <w:widowControl/>
        <w:adjustRightInd w:val="0"/>
        <w:jc w:val="both"/>
        <w:rPr>
          <w:rFonts w:ascii="Carlito" w:eastAsia="Calibri" w:hAnsi="Carlito" w:cs="Carlito"/>
          <w:sz w:val="24"/>
          <w:szCs w:val="24"/>
        </w:rPr>
      </w:pPr>
      <w:r w:rsidRPr="00AA55A5">
        <w:rPr>
          <w:rFonts w:ascii="Carlito" w:eastAsia="Calibri" w:hAnsi="Carlito" w:cs="Carlito"/>
          <w:b/>
          <w:sz w:val="24"/>
          <w:szCs w:val="24"/>
        </w:rPr>
        <w:t>un cursus universitaire h</w:t>
      </w:r>
      <w:r>
        <w:rPr>
          <w:rFonts w:ascii="Carlito" w:eastAsia="Calibri" w:hAnsi="Carlito" w:cs="Carlito"/>
          <w:b/>
          <w:sz w:val="24"/>
          <w:szCs w:val="24"/>
        </w:rPr>
        <w:t>é</w:t>
      </w:r>
      <w:r w:rsidRPr="00AA55A5">
        <w:rPr>
          <w:rFonts w:ascii="Carlito" w:eastAsia="Calibri" w:hAnsi="Carlito" w:cs="Carlito"/>
          <w:b/>
          <w:sz w:val="24"/>
          <w:szCs w:val="24"/>
        </w:rPr>
        <w:t>braïque</w:t>
      </w:r>
      <w:r w:rsidRPr="00AA55A5">
        <w:rPr>
          <w:rFonts w:ascii="Carlito" w:eastAsia="Calibri" w:hAnsi="Carlito" w:cs="Carlito"/>
          <w:sz w:val="24"/>
          <w:szCs w:val="24"/>
        </w:rPr>
        <w:t xml:space="preserve"> unique dans le Sud ! </w:t>
      </w:r>
    </w:p>
    <w:p w:rsidR="00AA55A5" w:rsidRDefault="00AA55A5" w:rsidP="00AA55A5">
      <w:pPr>
        <w:widowControl/>
        <w:adjustRightInd w:val="0"/>
        <w:jc w:val="both"/>
        <w:rPr>
          <w:rFonts w:ascii="Carlito" w:eastAsia="Calibri" w:hAnsi="Carlito" w:cs="Carlito"/>
          <w:sz w:val="24"/>
          <w:szCs w:val="24"/>
        </w:rPr>
      </w:pPr>
      <w:r w:rsidRPr="00AA55A5">
        <w:rPr>
          <w:rFonts w:ascii="Carlito" w:eastAsia="Calibri" w:hAnsi="Carlito" w:cs="Carlito"/>
          <w:sz w:val="24"/>
          <w:szCs w:val="24"/>
        </w:rPr>
        <w:t>Aujourd’hui en France seuls l’Université des langues de Strasbourg, l’</w:t>
      </w:r>
      <w:proofErr w:type="spellStart"/>
      <w:r w:rsidRPr="00AA55A5">
        <w:rPr>
          <w:rFonts w:ascii="Carlito" w:eastAsia="Calibri" w:hAnsi="Carlito" w:cs="Carlito"/>
          <w:sz w:val="24"/>
          <w:szCs w:val="24"/>
        </w:rPr>
        <w:t>Inalco</w:t>
      </w:r>
      <w:proofErr w:type="spellEnd"/>
      <w:r w:rsidRPr="00AA55A5">
        <w:rPr>
          <w:rFonts w:ascii="Carlito" w:eastAsia="Calibri" w:hAnsi="Carlito" w:cs="Carlito"/>
          <w:sz w:val="24"/>
          <w:szCs w:val="24"/>
        </w:rPr>
        <w:t xml:space="preserve"> et Aix-Marseille Université offrent une</w:t>
      </w:r>
      <w:r>
        <w:rPr>
          <w:rFonts w:ascii="Carlito" w:eastAsia="Calibri" w:hAnsi="Carlito" w:cs="Carlito"/>
          <w:sz w:val="24"/>
          <w:szCs w:val="24"/>
        </w:rPr>
        <w:t xml:space="preserve"> </w:t>
      </w:r>
      <w:r w:rsidRPr="00AA55A5">
        <w:rPr>
          <w:rFonts w:ascii="Carlito" w:eastAsia="Calibri" w:hAnsi="Carlito" w:cs="Carlito"/>
          <w:sz w:val="24"/>
          <w:szCs w:val="24"/>
        </w:rPr>
        <w:t>formation complète en hébreu études juives.</w:t>
      </w:r>
    </w:p>
    <w:p w:rsidR="00CD3F01" w:rsidRDefault="00CD3F01" w:rsidP="00CD3F01">
      <w:pPr>
        <w:widowControl/>
        <w:adjustRightInd w:val="0"/>
        <w:jc w:val="both"/>
        <w:rPr>
          <w:rFonts w:ascii="Carlito" w:eastAsia="Calibri" w:hAnsi="Carlito" w:cs="Carlito"/>
          <w:sz w:val="24"/>
          <w:szCs w:val="24"/>
        </w:rPr>
      </w:pPr>
      <w:r w:rsidRPr="00CD3F01">
        <w:rPr>
          <w:rFonts w:ascii="Carlito" w:eastAsia="Calibri" w:hAnsi="Carlito" w:cs="Carlito"/>
          <w:sz w:val="24"/>
          <w:szCs w:val="24"/>
        </w:rPr>
        <w:lastRenderedPageBreak/>
        <w:t>Le c</w:t>
      </w:r>
      <w:r>
        <w:rPr>
          <w:rFonts w:ascii="Carlito" w:eastAsia="Calibri" w:hAnsi="Carlito" w:cs="Carlito"/>
          <w:sz w:val="24"/>
          <w:szCs w:val="24"/>
        </w:rPr>
        <w:t>hoi</w:t>
      </w:r>
      <w:r w:rsidRPr="00CD3F01">
        <w:rPr>
          <w:rFonts w:ascii="Carlito" w:eastAsia="Calibri" w:hAnsi="Carlito" w:cs="Carlito"/>
          <w:sz w:val="24"/>
          <w:szCs w:val="24"/>
        </w:rPr>
        <w:t>x de la Provence pour implant</w:t>
      </w:r>
      <w:r>
        <w:rPr>
          <w:rFonts w:ascii="Carlito" w:eastAsia="Calibri" w:hAnsi="Carlito" w:cs="Carlito"/>
          <w:sz w:val="24"/>
          <w:szCs w:val="24"/>
        </w:rPr>
        <w:t>er</w:t>
      </w:r>
      <w:r w:rsidRPr="00CD3F01">
        <w:rPr>
          <w:rFonts w:ascii="Carlito" w:eastAsia="Calibri" w:hAnsi="Carlito" w:cs="Carlito"/>
          <w:sz w:val="24"/>
          <w:szCs w:val="24"/>
        </w:rPr>
        <w:t xml:space="preserve"> </w:t>
      </w:r>
      <w:r w:rsidR="00AB092C">
        <w:rPr>
          <w:rFonts w:ascii="Carlito" w:eastAsia="Calibri" w:hAnsi="Carlito" w:cs="Carlito"/>
          <w:sz w:val="24"/>
          <w:szCs w:val="24"/>
        </w:rPr>
        <w:t>un</w:t>
      </w:r>
      <w:r>
        <w:rPr>
          <w:rFonts w:ascii="Carlito" w:eastAsia="Calibri" w:hAnsi="Carlito" w:cs="Carlito"/>
          <w:sz w:val="24"/>
          <w:szCs w:val="24"/>
        </w:rPr>
        <w:t xml:space="preserve"> parcours</w:t>
      </w:r>
      <w:r w:rsidRPr="00CD3F01">
        <w:rPr>
          <w:rFonts w:ascii="Carlito" w:eastAsia="Calibri" w:hAnsi="Carlito" w:cs="Carlito"/>
          <w:sz w:val="24"/>
          <w:szCs w:val="24"/>
        </w:rPr>
        <w:t xml:space="preserve"> pluridisciplinaire en études juives s’explique par la pr</w:t>
      </w:r>
      <w:r>
        <w:rPr>
          <w:rFonts w:ascii="Carlito" w:eastAsia="Calibri" w:hAnsi="Carlito" w:cs="Carlito"/>
          <w:sz w:val="24"/>
          <w:szCs w:val="24"/>
        </w:rPr>
        <w:t>é</w:t>
      </w:r>
      <w:r w:rsidRPr="00CD3F01">
        <w:rPr>
          <w:rFonts w:ascii="Carlito" w:eastAsia="Calibri" w:hAnsi="Carlito" w:cs="Carlito"/>
          <w:sz w:val="24"/>
          <w:szCs w:val="24"/>
        </w:rPr>
        <w:t>sence du second p</w:t>
      </w:r>
      <w:r>
        <w:rPr>
          <w:rFonts w:ascii="Carlito" w:eastAsia="Calibri" w:hAnsi="Carlito" w:cs="Carlito"/>
          <w:sz w:val="24"/>
          <w:szCs w:val="24"/>
        </w:rPr>
        <w:t>ô</w:t>
      </w:r>
      <w:r w:rsidRPr="00CD3F01">
        <w:rPr>
          <w:rFonts w:ascii="Carlito" w:eastAsia="Calibri" w:hAnsi="Carlito" w:cs="Carlito"/>
          <w:sz w:val="24"/>
          <w:szCs w:val="24"/>
        </w:rPr>
        <w:t xml:space="preserve">le démographique juif de France, </w:t>
      </w:r>
      <w:r>
        <w:rPr>
          <w:rFonts w:ascii="Carlito" w:eastAsia="Calibri" w:hAnsi="Carlito" w:cs="Carlito"/>
          <w:sz w:val="24"/>
          <w:szCs w:val="24"/>
        </w:rPr>
        <w:t>le</w:t>
      </w:r>
      <w:r w:rsidRPr="00CD3F01">
        <w:rPr>
          <w:rFonts w:ascii="Carlito" w:eastAsia="Calibri" w:hAnsi="Carlito" w:cs="Carlito"/>
          <w:sz w:val="24"/>
          <w:szCs w:val="24"/>
        </w:rPr>
        <w:t xml:space="preserve"> ric</w:t>
      </w:r>
      <w:r>
        <w:rPr>
          <w:rFonts w:ascii="Carlito" w:eastAsia="Calibri" w:hAnsi="Carlito" w:cs="Carlito"/>
          <w:sz w:val="24"/>
          <w:szCs w:val="24"/>
        </w:rPr>
        <w:t>he</w:t>
      </w:r>
      <w:r w:rsidRPr="00CD3F01">
        <w:rPr>
          <w:rFonts w:ascii="Carlito" w:eastAsia="Calibri" w:hAnsi="Carlito" w:cs="Carlito"/>
          <w:sz w:val="24"/>
          <w:szCs w:val="24"/>
        </w:rPr>
        <w:t xml:space="preserve"> passé culturel (notamment a</w:t>
      </w:r>
      <w:r>
        <w:rPr>
          <w:rFonts w:ascii="Carlito" w:eastAsia="Calibri" w:hAnsi="Carlito" w:cs="Carlito"/>
          <w:sz w:val="24"/>
          <w:szCs w:val="24"/>
        </w:rPr>
        <w:t>u</w:t>
      </w:r>
      <w:r w:rsidRPr="00CD3F01">
        <w:rPr>
          <w:rFonts w:ascii="Carlito" w:eastAsia="Calibri" w:hAnsi="Carlito" w:cs="Carlito"/>
          <w:sz w:val="24"/>
          <w:szCs w:val="24"/>
        </w:rPr>
        <w:t xml:space="preserve"> Moyen-Age)</w:t>
      </w:r>
      <w:r>
        <w:rPr>
          <w:rFonts w:ascii="Carlito" w:eastAsia="Calibri" w:hAnsi="Carlito" w:cs="Carlito"/>
          <w:sz w:val="24"/>
          <w:szCs w:val="24"/>
        </w:rPr>
        <w:t xml:space="preserve"> de la région concernant cette thématique</w:t>
      </w:r>
      <w:r w:rsidRPr="00CD3F01">
        <w:rPr>
          <w:rFonts w:ascii="Carlito" w:eastAsia="Calibri" w:hAnsi="Carlito" w:cs="Carlito"/>
          <w:sz w:val="24"/>
          <w:szCs w:val="24"/>
        </w:rPr>
        <w:t>, mais aussi la perspective d’échanges avec d’autres structures en Médite</w:t>
      </w:r>
      <w:r>
        <w:rPr>
          <w:rFonts w:ascii="Carlito" w:eastAsia="Calibri" w:hAnsi="Carlito" w:cs="Carlito"/>
          <w:sz w:val="24"/>
          <w:szCs w:val="24"/>
        </w:rPr>
        <w:t>rr</w:t>
      </w:r>
      <w:r w:rsidRPr="00CD3F01">
        <w:rPr>
          <w:rFonts w:ascii="Carlito" w:eastAsia="Calibri" w:hAnsi="Carlito" w:cs="Carlito"/>
          <w:sz w:val="24"/>
          <w:szCs w:val="24"/>
        </w:rPr>
        <w:t>anée.</w:t>
      </w:r>
      <w:r w:rsidR="00AB092C">
        <w:rPr>
          <w:rFonts w:ascii="Carlito" w:eastAsia="Calibri" w:hAnsi="Carlito" w:cs="Carlito"/>
          <w:sz w:val="24"/>
          <w:szCs w:val="24"/>
        </w:rPr>
        <w:t xml:space="preserve"> Cela permet aux nombreux étudiants issus du pourtour méditerranéen de rester dans leur espace géographique et culturel.</w:t>
      </w:r>
    </w:p>
    <w:p w:rsidR="00AA55A5" w:rsidRDefault="00AA55A5" w:rsidP="00CD3F01">
      <w:pPr>
        <w:widowControl/>
        <w:adjustRightInd w:val="0"/>
        <w:jc w:val="both"/>
        <w:rPr>
          <w:rFonts w:ascii="Carlito" w:eastAsia="Calibri" w:hAnsi="Carlito" w:cs="Carlito"/>
          <w:sz w:val="24"/>
          <w:szCs w:val="24"/>
        </w:rPr>
      </w:pPr>
    </w:p>
    <w:p w:rsidR="00300AC9" w:rsidRPr="00300AC9" w:rsidRDefault="00300AC9" w:rsidP="00300AC9">
      <w:pPr>
        <w:widowControl/>
        <w:autoSpaceDE/>
        <w:autoSpaceDN/>
        <w:spacing w:after="160"/>
        <w:rPr>
          <w:rFonts w:ascii="Carlito" w:eastAsia="Calibri" w:hAnsi="Carlito" w:cs="Carlito"/>
          <w:noProof/>
          <w:color w:val="FFFFFF"/>
          <w:sz w:val="24"/>
          <w:szCs w:val="24"/>
        </w:rPr>
      </w:pPr>
      <w:r w:rsidRPr="00300AC9">
        <w:rPr>
          <w:rFonts w:ascii="Carlito" w:eastAsia="Calibri" w:hAnsi="Carlito" w:cs="Carlito"/>
          <w:b/>
          <w:noProof/>
          <w:sz w:val="24"/>
          <w:szCs w:val="24"/>
        </w:rPr>
        <w:t>APPRENDRE L’HEBREU ET LA CULTURE JUIVE</w:t>
      </w:r>
      <w:r w:rsidR="00AA55A5" w:rsidRPr="009A49F3">
        <w:rPr>
          <w:rFonts w:ascii="Carlito" w:eastAsia="Calibri" w:hAnsi="Carlito" w:cs="Carlito"/>
          <w:b/>
          <w:noProof/>
          <w:sz w:val="24"/>
          <w:szCs w:val="24"/>
        </w:rPr>
        <w:t xml:space="preserve">, </w:t>
      </w:r>
      <w:r w:rsidRPr="00300AC9">
        <w:rPr>
          <w:rFonts w:ascii="Carlito" w:eastAsia="Calibri" w:hAnsi="Carlito" w:cs="Carlito"/>
          <w:b/>
          <w:noProof/>
          <w:sz w:val="24"/>
          <w:szCs w:val="24"/>
        </w:rPr>
        <w:t>UN PARCOURS ORIGINAL</w:t>
      </w:r>
      <w:r w:rsidRPr="00300AC9">
        <w:rPr>
          <w:rFonts w:ascii="Carlito" w:eastAsia="Calibri" w:hAnsi="Carlito" w:cs="Carlito"/>
          <w:b/>
          <w:noProof/>
          <w:sz w:val="24"/>
          <w:szCs w:val="24"/>
        </w:rPr>
        <w:br/>
      </w:r>
      <w:r w:rsidRPr="00300AC9">
        <w:rPr>
          <w:rFonts w:ascii="Carlito" w:eastAsia="Calibri" w:hAnsi="Carlito" w:cs="Carlito"/>
          <w:noProof/>
          <w:sz w:val="24"/>
          <w:szCs w:val="24"/>
        </w:rPr>
        <w:t>Puiser aux sources de la culture juive une réfléxion permettant d’aborder toutes les problématiques contemporaines à partir de sa discipline de prédilection.</w:t>
      </w:r>
    </w:p>
    <w:p w:rsidR="00300AC9" w:rsidRPr="00300AC9" w:rsidRDefault="00300AC9" w:rsidP="00300AC9">
      <w:pPr>
        <w:widowControl/>
        <w:autoSpaceDE/>
        <w:autoSpaceDN/>
        <w:spacing w:after="160"/>
        <w:rPr>
          <w:rFonts w:ascii="Carlito" w:eastAsia="Calibri" w:hAnsi="Carlito" w:cs="Carlito"/>
          <w:noProof/>
          <w:sz w:val="24"/>
          <w:szCs w:val="24"/>
        </w:rPr>
      </w:pPr>
      <w:r w:rsidRPr="00300AC9">
        <w:rPr>
          <w:rFonts w:ascii="Carlito" w:eastAsia="Calibri" w:hAnsi="Carlito" w:cs="Carlito"/>
          <w:noProof/>
          <w:sz w:val="24"/>
          <w:szCs w:val="24"/>
        </w:rPr>
        <w:t>Parallèlement aux cours de langue sont aussi proposés de nombreux enseignements sur la littérature, la linguistique, l’épigraphie, l’histoire, l’histoire de l’art, la pensée juive et l’anthropologie de l’Antiquité à nos jours.</w:t>
      </w:r>
    </w:p>
    <w:p w:rsidR="00300AC9" w:rsidRPr="00300AC9" w:rsidRDefault="00AA55A5" w:rsidP="00300AC9">
      <w:pPr>
        <w:widowControl/>
        <w:autoSpaceDE/>
        <w:autoSpaceDN/>
        <w:spacing w:after="160"/>
        <w:rPr>
          <w:rFonts w:ascii="Carlito" w:eastAsia="Calibri" w:hAnsi="Carlito" w:cs="Carlito"/>
          <w:noProof/>
          <w:sz w:val="24"/>
          <w:szCs w:val="24"/>
        </w:rPr>
      </w:pPr>
      <w:r w:rsidRPr="00AA55A5">
        <w:rPr>
          <w:rFonts w:ascii="Carlito" w:eastAsia="Calibri" w:hAnsi="Carlito" w:cs="Carlito"/>
          <w:b/>
          <w:noProof/>
          <w:sz w:val="24"/>
          <w:szCs w:val="24"/>
        </w:rPr>
        <w:t>des solutions pour tous les publics</w:t>
      </w:r>
      <w:r w:rsidR="00300AC9" w:rsidRPr="00300AC9">
        <w:rPr>
          <w:rFonts w:ascii="Carlito" w:eastAsia="Calibri" w:hAnsi="Carlito" w:cs="Carlito"/>
          <w:noProof/>
          <w:sz w:val="24"/>
          <w:szCs w:val="24"/>
        </w:rPr>
        <w:br/>
        <w:t xml:space="preserve">Toutes les formations sont accessibles en formation initiale ou en formation continue. </w:t>
      </w:r>
    </w:p>
    <w:p w:rsidR="00300AC9" w:rsidRDefault="00300AC9" w:rsidP="00300AC9">
      <w:pPr>
        <w:widowControl/>
        <w:autoSpaceDE/>
        <w:autoSpaceDN/>
        <w:spacing w:after="160"/>
        <w:rPr>
          <w:rFonts w:ascii="Carlito" w:eastAsia="Calibri" w:hAnsi="Carlito" w:cs="Carlito"/>
          <w:noProof/>
          <w:sz w:val="24"/>
          <w:szCs w:val="24"/>
        </w:rPr>
      </w:pPr>
      <w:r w:rsidRPr="00300AC9">
        <w:rPr>
          <w:rFonts w:ascii="Carlito" w:eastAsia="Calibri" w:hAnsi="Carlito" w:cs="Carlito"/>
          <w:noProof/>
          <w:sz w:val="24"/>
          <w:szCs w:val="24"/>
        </w:rPr>
        <w:t>Elles peuvent être choisies en tant que formation principale ou en</w:t>
      </w:r>
      <w:r w:rsidR="008A532C" w:rsidRPr="00AA55A5">
        <w:rPr>
          <w:rFonts w:ascii="Carlito" w:eastAsia="Calibri" w:hAnsi="Carlito" w:cs="Carlito"/>
          <w:noProof/>
          <w:sz w:val="24"/>
          <w:szCs w:val="24"/>
        </w:rPr>
        <w:t xml:space="preserve"> </w:t>
      </w:r>
      <w:r w:rsidRPr="00300AC9">
        <w:rPr>
          <w:rFonts w:ascii="Carlito" w:eastAsia="Calibri" w:hAnsi="Carlito" w:cs="Carlito"/>
          <w:noProof/>
          <w:sz w:val="24"/>
          <w:szCs w:val="24"/>
        </w:rPr>
        <w:t>complément d’autres études (université, autres</w:t>
      </w:r>
      <w:r w:rsidR="008A532C" w:rsidRPr="00AA55A5">
        <w:rPr>
          <w:rFonts w:ascii="Carlito" w:eastAsia="Calibri" w:hAnsi="Carlito" w:cs="Carlito"/>
          <w:noProof/>
          <w:sz w:val="24"/>
          <w:szCs w:val="24"/>
        </w:rPr>
        <w:t xml:space="preserve"> </w:t>
      </w:r>
      <w:r w:rsidRPr="00300AC9">
        <w:rPr>
          <w:rFonts w:ascii="Carlito" w:eastAsia="Calibri" w:hAnsi="Carlito" w:cs="Carlito"/>
          <w:noProof/>
          <w:sz w:val="24"/>
          <w:szCs w:val="24"/>
        </w:rPr>
        <w:t>établissements d’enseignement supérieur) ou activités professionnelles.</w:t>
      </w:r>
    </w:p>
    <w:p w:rsidR="00AA55A5" w:rsidRDefault="009A49F3" w:rsidP="00AA55A5">
      <w:pPr>
        <w:widowControl/>
        <w:autoSpaceDE/>
        <w:autoSpaceDN/>
        <w:spacing w:after="160" w:line="259" w:lineRule="auto"/>
        <w:rPr>
          <w:rFonts w:ascii="Carlito" w:eastAsia="Calibri" w:hAnsi="Carlito" w:cs="Carlito"/>
          <w:color w:val="000000"/>
          <w:sz w:val="24"/>
          <w:szCs w:val="24"/>
        </w:rPr>
      </w:pPr>
      <w:r w:rsidRPr="00AA55A5">
        <w:rPr>
          <w:rFonts w:ascii="Carlito" w:eastAsia="Calibri" w:hAnsi="Carlito" w:cs="Carlito"/>
          <w:b/>
          <w:sz w:val="24"/>
          <w:szCs w:val="24"/>
        </w:rPr>
        <w:t xml:space="preserve">DEBOUCHES </w:t>
      </w:r>
      <w:r w:rsidR="00AA55A5" w:rsidRPr="00AA55A5">
        <w:rPr>
          <w:rFonts w:ascii="Carlito" w:eastAsia="Calibri" w:hAnsi="Carlito" w:cs="Carlito"/>
          <w:b/>
          <w:sz w:val="24"/>
          <w:szCs w:val="24"/>
        </w:rPr>
        <w:t>PROFESSIONNELS</w:t>
      </w:r>
      <w:r w:rsidR="00AA55A5" w:rsidRPr="00AA55A5">
        <w:rPr>
          <w:rFonts w:ascii="Carlito" w:eastAsia="Calibri" w:hAnsi="Carlito" w:cs="Carlito"/>
          <w:b/>
          <w:color w:val="000000"/>
          <w:sz w:val="24"/>
          <w:szCs w:val="24"/>
        </w:rPr>
        <w:br/>
      </w:r>
      <w:r w:rsidR="00AA55A5" w:rsidRPr="00AA55A5">
        <w:rPr>
          <w:rFonts w:ascii="Carlito" w:eastAsia="Calibri" w:hAnsi="Carlito" w:cs="Carlito"/>
          <w:color w:val="000000"/>
          <w:sz w:val="24"/>
          <w:szCs w:val="24"/>
        </w:rPr>
        <w:t>Enseignement général du second degré</w:t>
      </w:r>
      <w:r w:rsidR="00AA55A5" w:rsidRPr="009A49F3">
        <w:rPr>
          <w:rFonts w:ascii="Carlito" w:eastAsia="Calibri" w:hAnsi="Carlito" w:cs="Carlito"/>
          <w:color w:val="000000"/>
          <w:sz w:val="24"/>
          <w:szCs w:val="24"/>
        </w:rPr>
        <w:t xml:space="preserve"> (Master </w:t>
      </w:r>
      <w:r w:rsidRPr="009A49F3">
        <w:rPr>
          <w:rFonts w:ascii="Carlito" w:eastAsia="Calibri" w:hAnsi="Carlito" w:cs="Carlito"/>
          <w:color w:val="000000"/>
          <w:sz w:val="24"/>
          <w:szCs w:val="24"/>
        </w:rPr>
        <w:t>MEEF)</w:t>
      </w:r>
      <w:r w:rsidR="00AA55A5" w:rsidRPr="00AA55A5">
        <w:rPr>
          <w:rFonts w:ascii="Carlito" w:eastAsia="Calibri" w:hAnsi="Carlito" w:cs="Carlito"/>
          <w:color w:val="000000"/>
          <w:sz w:val="24"/>
          <w:szCs w:val="24"/>
        </w:rPr>
        <w:br/>
        <w:t>Enseignement supérieur</w:t>
      </w:r>
      <w:r w:rsidR="00AA55A5" w:rsidRPr="00AA55A5">
        <w:rPr>
          <w:rFonts w:ascii="Carlito" w:eastAsia="Calibri" w:hAnsi="Carlito" w:cs="Carlito"/>
          <w:color w:val="000000"/>
          <w:sz w:val="24"/>
          <w:szCs w:val="24"/>
        </w:rPr>
        <w:br/>
        <w:t>Recherche en sciences de l’homme et de la société</w:t>
      </w:r>
      <w:r w:rsidR="00AA55A5" w:rsidRPr="00AA55A5">
        <w:rPr>
          <w:rFonts w:ascii="Carlito" w:eastAsia="Calibri" w:hAnsi="Carlito" w:cs="Carlito"/>
          <w:color w:val="000000"/>
          <w:sz w:val="24"/>
          <w:szCs w:val="24"/>
        </w:rPr>
        <w:br/>
        <w:t>Traduction, interprétariat</w:t>
      </w:r>
      <w:r w:rsidR="00AA55A5" w:rsidRPr="00AA55A5">
        <w:rPr>
          <w:rFonts w:ascii="Carlito" w:eastAsia="Calibri" w:hAnsi="Carlito" w:cs="Carlito"/>
          <w:color w:val="000000"/>
          <w:sz w:val="24"/>
          <w:szCs w:val="24"/>
        </w:rPr>
        <w:br/>
        <w:t>Médiation culturelle (animation et organisation culturelles)</w:t>
      </w:r>
      <w:r w:rsidR="00AA55A5" w:rsidRPr="00AA55A5">
        <w:rPr>
          <w:rFonts w:ascii="Carlito" w:eastAsia="Calibri" w:hAnsi="Carlito" w:cs="Carlito"/>
          <w:color w:val="000000"/>
          <w:sz w:val="24"/>
          <w:szCs w:val="24"/>
        </w:rPr>
        <w:br/>
        <w:t>Tourisme et valorisation patrimoniale</w:t>
      </w:r>
      <w:r w:rsidR="00AA55A5" w:rsidRPr="00AA55A5">
        <w:rPr>
          <w:rFonts w:ascii="Carlito" w:eastAsia="Calibri" w:hAnsi="Carlito" w:cs="Carlito"/>
          <w:color w:val="000000"/>
          <w:sz w:val="24"/>
          <w:szCs w:val="24"/>
        </w:rPr>
        <w:br/>
        <w:t>Communication (presse, data, journalisme etc.)</w:t>
      </w:r>
    </w:p>
    <w:p w:rsidR="00AB092C" w:rsidRPr="00AB092C" w:rsidRDefault="00AB092C" w:rsidP="00AB092C">
      <w:pPr>
        <w:widowControl/>
        <w:autoSpaceDE/>
        <w:autoSpaceDN/>
        <w:spacing w:after="160" w:line="259" w:lineRule="auto"/>
        <w:rPr>
          <w:rFonts w:ascii="Carlito" w:eastAsia="Calibri" w:hAnsi="Carlito" w:cs="Carlito"/>
          <w:b/>
          <w:color w:val="000000"/>
          <w:sz w:val="24"/>
          <w:szCs w:val="24"/>
        </w:rPr>
      </w:pPr>
      <w:r w:rsidRPr="00AB092C">
        <w:rPr>
          <w:rFonts w:ascii="Carlito" w:eastAsia="Calibri" w:hAnsi="Carlito" w:cs="Carlito"/>
          <w:b/>
          <w:color w:val="000000"/>
          <w:sz w:val="24"/>
          <w:szCs w:val="24"/>
        </w:rPr>
        <w:t>L’IECJ ET LA RECHERCHE</w:t>
      </w:r>
    </w:p>
    <w:p w:rsidR="00AB092C" w:rsidRPr="00AB092C" w:rsidRDefault="00AB092C" w:rsidP="0097195C">
      <w:pPr>
        <w:widowControl/>
        <w:autoSpaceDE/>
        <w:autoSpaceDN/>
        <w:spacing w:after="160" w:line="259" w:lineRule="auto"/>
        <w:jc w:val="both"/>
        <w:rPr>
          <w:rFonts w:ascii="Carlito" w:eastAsia="Calibri" w:hAnsi="Carlito" w:cs="Carlito"/>
          <w:color w:val="000000"/>
          <w:sz w:val="24"/>
          <w:szCs w:val="24"/>
        </w:rPr>
      </w:pPr>
      <w:r w:rsidRPr="00AB092C">
        <w:rPr>
          <w:rFonts w:ascii="Carlito" w:eastAsia="Calibri" w:hAnsi="Carlito" w:cs="Carlito"/>
          <w:noProof/>
          <w:color w:val="000000"/>
          <w:sz w:val="24"/>
          <w:szCs w:val="24"/>
        </w:rPr>
        <mc:AlternateContent>
          <mc:Choice Requires="wps">
            <w:drawing>
              <wp:anchor distT="0" distB="0" distL="114300" distR="114300" simplePos="0" relativeHeight="487597568" behindDoc="0" locked="0" layoutInCell="1" allowOverlap="1">
                <wp:simplePos x="0" y="0"/>
                <wp:positionH relativeFrom="page">
                  <wp:posOffset>9576435</wp:posOffset>
                </wp:positionH>
                <wp:positionV relativeFrom="paragraph">
                  <wp:posOffset>5723890</wp:posOffset>
                </wp:positionV>
                <wp:extent cx="0" cy="0"/>
                <wp:effectExtent l="0" t="0" r="0" b="0"/>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48">
                          <a:solidFill>
                            <a:srgbClr val="CC3B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7D84D" id="Connecteur droit 4" o:spid="_x0000_s1026" style="position:absolute;z-index:487597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54.05pt,450.7pt" to="754.05pt,4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" strokecolor="#cc3b0c" strokeweight=".24pt">
                <w10:wrap anchorx="page"/>
              </v:line>
            </w:pict>
          </mc:Fallback>
        </mc:AlternateContent>
      </w:r>
      <w:r w:rsidRPr="00AB092C">
        <w:rPr>
          <w:rFonts w:ascii="Carlito" w:eastAsia="Calibri" w:hAnsi="Carlito" w:cs="Carlito"/>
          <w:noProof/>
          <w:color w:val="000000"/>
          <w:sz w:val="24"/>
          <w:szCs w:val="24"/>
        </w:rPr>
        <mc:AlternateContent>
          <mc:Choice Requires="wps">
            <w:drawing>
              <wp:anchor distT="0" distB="0" distL="114300" distR="114300" simplePos="0" relativeHeight="487598592" behindDoc="0" locked="0" layoutInCell="1" allowOverlap="1">
                <wp:simplePos x="0" y="0"/>
                <wp:positionH relativeFrom="page">
                  <wp:posOffset>14194155</wp:posOffset>
                </wp:positionH>
                <wp:positionV relativeFrom="paragraph">
                  <wp:posOffset>5723890</wp:posOffset>
                </wp:positionV>
                <wp:extent cx="0" cy="0"/>
                <wp:effectExtent l="0" t="0" r="0" b="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48">
                          <a:solidFill>
                            <a:srgbClr val="CC3B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DC038" id="Connecteur droit 3" o:spid="_x0000_s1026" style="position:absolute;z-index:487598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17.65pt,450.7pt" to="1117.65pt,4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" strokecolor="#cc3b0c" strokeweight=".24pt">
                <w10:wrap anchorx="page"/>
              </v:line>
            </w:pict>
          </mc:Fallback>
        </mc:AlternateContent>
      </w:r>
      <w:r w:rsidRPr="00AB092C">
        <w:rPr>
          <w:rFonts w:ascii="Carlito" w:eastAsia="Calibri" w:hAnsi="Carlito" w:cs="Carlito"/>
          <w:color w:val="000000"/>
          <w:sz w:val="24"/>
          <w:szCs w:val="24"/>
        </w:rPr>
        <w:t xml:space="preserve">Des </w:t>
      </w:r>
      <w:r>
        <w:rPr>
          <w:rFonts w:ascii="Carlito" w:eastAsia="Calibri" w:hAnsi="Carlito" w:cs="Carlito"/>
          <w:color w:val="000000"/>
          <w:sz w:val="24"/>
          <w:szCs w:val="24"/>
        </w:rPr>
        <w:t>l’</w:t>
      </w:r>
      <w:r w:rsidRPr="00AB092C">
        <w:rPr>
          <w:rFonts w:ascii="Carlito" w:eastAsia="Calibri" w:hAnsi="Carlito" w:cs="Carlito"/>
          <w:color w:val="000000"/>
          <w:sz w:val="24"/>
          <w:szCs w:val="24"/>
        </w:rPr>
        <w:t xml:space="preserve">origine, les enseignants-chercheurs de </w:t>
      </w:r>
      <w:r>
        <w:rPr>
          <w:rFonts w:ascii="Carlito" w:eastAsia="Calibri" w:hAnsi="Carlito" w:cs="Carlito"/>
          <w:color w:val="000000"/>
          <w:sz w:val="24"/>
          <w:szCs w:val="24"/>
        </w:rPr>
        <w:t>l’IECJ</w:t>
      </w:r>
      <w:r w:rsidRPr="00AB092C">
        <w:rPr>
          <w:rFonts w:ascii="Carlito" w:eastAsia="Calibri" w:hAnsi="Carlito" w:cs="Carlito"/>
          <w:color w:val="000000"/>
          <w:sz w:val="24"/>
          <w:szCs w:val="24"/>
        </w:rPr>
        <w:t xml:space="preserve"> </w:t>
      </w:r>
      <w:r>
        <w:rPr>
          <w:rFonts w:ascii="Carlito" w:eastAsia="Calibri" w:hAnsi="Carlito" w:cs="Carlito"/>
          <w:color w:val="000000"/>
          <w:sz w:val="24"/>
          <w:szCs w:val="24"/>
        </w:rPr>
        <w:t xml:space="preserve">et du cursus hébreu Etudes Juives </w:t>
      </w:r>
      <w:r w:rsidRPr="00AB092C">
        <w:rPr>
          <w:rFonts w:ascii="Carlito" w:eastAsia="Calibri" w:hAnsi="Carlito" w:cs="Carlito"/>
          <w:color w:val="000000"/>
          <w:sz w:val="24"/>
          <w:szCs w:val="24"/>
        </w:rPr>
        <w:t xml:space="preserve">sont rattachés, </w:t>
      </w:r>
      <w:r>
        <w:rPr>
          <w:rFonts w:ascii="Carlito" w:eastAsia="Calibri" w:hAnsi="Carlito" w:cs="Carlito"/>
          <w:color w:val="000000"/>
          <w:sz w:val="24"/>
          <w:szCs w:val="24"/>
        </w:rPr>
        <w:t>à</w:t>
      </w:r>
      <w:r w:rsidRPr="00AB092C">
        <w:rPr>
          <w:rFonts w:ascii="Carlito" w:eastAsia="Calibri" w:hAnsi="Carlito" w:cs="Carlito"/>
          <w:color w:val="000000"/>
          <w:sz w:val="24"/>
          <w:szCs w:val="24"/>
        </w:rPr>
        <w:t xml:space="preserve"> la Maison Méditerranéenne des Sciences de l’H</w:t>
      </w:r>
      <w:r>
        <w:rPr>
          <w:rFonts w:ascii="Carlito" w:eastAsia="Calibri" w:hAnsi="Carlito" w:cs="Carlito"/>
          <w:color w:val="000000"/>
          <w:sz w:val="24"/>
          <w:szCs w:val="24"/>
        </w:rPr>
        <w:t>omme</w:t>
      </w:r>
      <w:r w:rsidRPr="00AB092C">
        <w:rPr>
          <w:rFonts w:ascii="Carlito" w:eastAsia="Calibri" w:hAnsi="Carlito" w:cs="Carlito"/>
          <w:color w:val="000000"/>
          <w:sz w:val="24"/>
          <w:szCs w:val="24"/>
        </w:rPr>
        <w:t xml:space="preserve"> (MMSH). C’est dans ce cadre qu’ont été </w:t>
      </w:r>
      <w:r>
        <w:rPr>
          <w:rFonts w:ascii="Carlito" w:eastAsia="Calibri" w:hAnsi="Carlito" w:cs="Carlito"/>
          <w:color w:val="000000"/>
          <w:sz w:val="24"/>
          <w:szCs w:val="24"/>
        </w:rPr>
        <w:t>conçus</w:t>
      </w:r>
      <w:r w:rsidRPr="00AB092C">
        <w:rPr>
          <w:rFonts w:ascii="Carlito" w:eastAsia="Calibri" w:hAnsi="Carlito" w:cs="Carlito"/>
          <w:color w:val="000000"/>
          <w:sz w:val="24"/>
          <w:szCs w:val="24"/>
        </w:rPr>
        <w:t xml:space="preserve"> un programme pluriannuel sur les « Usages du passé », aboutissant </w:t>
      </w:r>
      <w:r>
        <w:rPr>
          <w:rFonts w:ascii="Carlito" w:eastAsia="Calibri" w:hAnsi="Carlito" w:cs="Carlito"/>
          <w:color w:val="000000"/>
          <w:sz w:val="24"/>
          <w:szCs w:val="24"/>
        </w:rPr>
        <w:t>à</w:t>
      </w:r>
      <w:r w:rsidRPr="00AB092C">
        <w:rPr>
          <w:rFonts w:ascii="Carlito" w:eastAsia="Calibri" w:hAnsi="Carlito" w:cs="Carlito"/>
          <w:color w:val="000000"/>
          <w:sz w:val="24"/>
          <w:szCs w:val="24"/>
        </w:rPr>
        <w:t xml:space="preserve"> un colloque international repris dans un livre en 2006, un colloque franco- israélien sur </w:t>
      </w:r>
      <w:r w:rsidRPr="0097195C">
        <w:rPr>
          <w:rFonts w:ascii="Carlito" w:eastAsia="Calibri" w:hAnsi="Carlito" w:cs="Carlito"/>
          <w:i/>
          <w:color w:val="000000"/>
          <w:sz w:val="24"/>
          <w:szCs w:val="24"/>
        </w:rPr>
        <w:t xml:space="preserve">Les Juifs en </w:t>
      </w:r>
      <w:proofErr w:type="gramStart"/>
      <w:r w:rsidRPr="0097195C">
        <w:rPr>
          <w:rFonts w:ascii="Carlito" w:eastAsia="Calibri" w:hAnsi="Carlito" w:cs="Carlito"/>
          <w:i/>
          <w:color w:val="000000"/>
          <w:sz w:val="24"/>
          <w:szCs w:val="24"/>
        </w:rPr>
        <w:t>Provence</w:t>
      </w:r>
      <w:r w:rsidRPr="00AB092C">
        <w:rPr>
          <w:rFonts w:ascii="Carlito" w:eastAsia="Calibri" w:hAnsi="Carlito" w:cs="Carlito"/>
          <w:color w:val="000000"/>
          <w:sz w:val="24"/>
          <w:szCs w:val="24"/>
        </w:rPr>
        <w:t xml:space="preserve"> ,</w:t>
      </w:r>
      <w:proofErr w:type="gramEnd"/>
      <w:r w:rsidRPr="00AB092C">
        <w:rPr>
          <w:rFonts w:ascii="Carlito" w:eastAsia="Calibri" w:hAnsi="Carlito" w:cs="Carlito"/>
          <w:color w:val="000000"/>
          <w:sz w:val="24"/>
          <w:szCs w:val="24"/>
        </w:rPr>
        <w:t xml:space="preserve"> en 2011, et enfin en septembre 2018 un séminaire de recherche nouveau s’</w:t>
      </w:r>
      <w:r>
        <w:rPr>
          <w:rFonts w:ascii="Carlito" w:eastAsia="Calibri" w:hAnsi="Carlito" w:cs="Carlito"/>
          <w:color w:val="000000"/>
          <w:sz w:val="24"/>
          <w:szCs w:val="24"/>
        </w:rPr>
        <w:t xml:space="preserve">inscrivant </w:t>
      </w:r>
      <w:r w:rsidRPr="00AB092C">
        <w:rPr>
          <w:rFonts w:ascii="Carlito" w:eastAsia="Calibri" w:hAnsi="Carlito" w:cs="Carlito"/>
          <w:color w:val="000000"/>
          <w:sz w:val="24"/>
          <w:szCs w:val="24"/>
        </w:rPr>
        <w:t>dans un Master en partenariat avec le Départe</w:t>
      </w:r>
      <w:r>
        <w:rPr>
          <w:rFonts w:ascii="Carlito" w:eastAsia="Calibri" w:hAnsi="Carlito" w:cs="Carlito"/>
          <w:color w:val="000000"/>
          <w:sz w:val="24"/>
          <w:szCs w:val="24"/>
        </w:rPr>
        <w:t>men</w:t>
      </w:r>
      <w:r w:rsidRPr="00AB092C">
        <w:rPr>
          <w:rFonts w:ascii="Carlito" w:eastAsia="Calibri" w:hAnsi="Carlito" w:cs="Carlito"/>
          <w:color w:val="000000"/>
          <w:sz w:val="24"/>
          <w:szCs w:val="24"/>
        </w:rPr>
        <w:t>t d’Etudes sur le Moyen Orient (DEMO).</w:t>
      </w:r>
    </w:p>
    <w:p w:rsidR="00AB092C" w:rsidRPr="00AB092C" w:rsidRDefault="00AB092C" w:rsidP="0097195C">
      <w:pPr>
        <w:widowControl/>
        <w:autoSpaceDE/>
        <w:autoSpaceDN/>
        <w:spacing w:after="160" w:line="259" w:lineRule="auto"/>
        <w:jc w:val="both"/>
        <w:rPr>
          <w:rFonts w:ascii="Carlito" w:eastAsia="Calibri" w:hAnsi="Carlito" w:cs="Carlito"/>
          <w:color w:val="000000"/>
          <w:sz w:val="24"/>
          <w:szCs w:val="24"/>
        </w:rPr>
      </w:pPr>
      <w:r w:rsidRPr="00AB092C">
        <w:rPr>
          <w:rFonts w:ascii="Carlito" w:eastAsia="Calibri" w:hAnsi="Carlito" w:cs="Carlito"/>
          <w:color w:val="000000"/>
          <w:sz w:val="24"/>
          <w:szCs w:val="24"/>
        </w:rPr>
        <w:t xml:space="preserve">Depuis sa fondation </w:t>
      </w:r>
      <w:r w:rsidR="0097195C">
        <w:rPr>
          <w:rFonts w:ascii="Carlito" w:eastAsia="Calibri" w:hAnsi="Carlito" w:cs="Carlito"/>
          <w:color w:val="000000"/>
          <w:sz w:val="24"/>
          <w:szCs w:val="24"/>
        </w:rPr>
        <w:t>l’</w:t>
      </w:r>
      <w:r w:rsidRPr="00AB092C">
        <w:rPr>
          <w:rFonts w:ascii="Carlito" w:eastAsia="Calibri" w:hAnsi="Carlito" w:cs="Carlito"/>
          <w:color w:val="000000"/>
          <w:sz w:val="24"/>
          <w:szCs w:val="24"/>
        </w:rPr>
        <w:t xml:space="preserve">IECJ </w:t>
      </w:r>
      <w:r w:rsidR="0097195C">
        <w:rPr>
          <w:rFonts w:ascii="Carlito" w:eastAsia="Calibri" w:hAnsi="Carlito" w:cs="Carlito"/>
          <w:color w:val="000000"/>
          <w:sz w:val="24"/>
          <w:szCs w:val="24"/>
        </w:rPr>
        <w:t>promeut</w:t>
      </w:r>
      <w:r w:rsidRPr="00AB092C">
        <w:rPr>
          <w:rFonts w:ascii="Carlito" w:eastAsia="Calibri" w:hAnsi="Carlito" w:cs="Carlito"/>
          <w:color w:val="000000"/>
          <w:sz w:val="24"/>
          <w:szCs w:val="24"/>
        </w:rPr>
        <w:t xml:space="preserve"> une politique de partenariats avec des institutions culturelles aixoises ou </w:t>
      </w:r>
      <w:r w:rsidR="0097195C">
        <w:rPr>
          <w:rFonts w:ascii="Carlito" w:eastAsia="Calibri" w:hAnsi="Carlito" w:cs="Carlito"/>
          <w:color w:val="000000"/>
          <w:sz w:val="24"/>
          <w:szCs w:val="24"/>
        </w:rPr>
        <w:t>m</w:t>
      </w:r>
      <w:r w:rsidRPr="00AB092C">
        <w:rPr>
          <w:rFonts w:ascii="Carlito" w:eastAsia="Calibri" w:hAnsi="Carlito" w:cs="Carlito"/>
          <w:color w:val="000000"/>
          <w:sz w:val="24"/>
          <w:szCs w:val="24"/>
        </w:rPr>
        <w:t xml:space="preserve">arseillaises (La Baume, </w:t>
      </w:r>
      <w:r w:rsidR="0097195C">
        <w:rPr>
          <w:rFonts w:ascii="Carlito" w:eastAsia="Calibri" w:hAnsi="Carlito" w:cs="Carlito"/>
          <w:color w:val="000000"/>
          <w:sz w:val="24"/>
          <w:szCs w:val="24"/>
        </w:rPr>
        <w:t>l’</w:t>
      </w:r>
      <w:r w:rsidRPr="00AB092C">
        <w:rPr>
          <w:rFonts w:ascii="Carlito" w:eastAsia="Calibri" w:hAnsi="Carlito" w:cs="Carlito"/>
          <w:color w:val="000000"/>
          <w:sz w:val="24"/>
          <w:szCs w:val="24"/>
        </w:rPr>
        <w:t xml:space="preserve">ISTR, Centre </w:t>
      </w:r>
      <w:proofErr w:type="spellStart"/>
      <w:r w:rsidRPr="00AB092C">
        <w:rPr>
          <w:rFonts w:ascii="Carlito" w:eastAsia="Calibri" w:hAnsi="Carlito" w:cs="Carlito"/>
          <w:color w:val="000000"/>
          <w:sz w:val="24"/>
          <w:szCs w:val="24"/>
        </w:rPr>
        <w:t>Fleg</w:t>
      </w:r>
      <w:proofErr w:type="spellEnd"/>
      <w:r w:rsidRPr="00AB092C">
        <w:rPr>
          <w:rFonts w:ascii="Carlito" w:eastAsia="Calibri" w:hAnsi="Carlito" w:cs="Carlito"/>
          <w:color w:val="000000"/>
          <w:sz w:val="24"/>
          <w:szCs w:val="24"/>
        </w:rPr>
        <w:t xml:space="preserve">, Camp des Milles.) </w:t>
      </w:r>
      <w:r w:rsidR="0097195C">
        <w:rPr>
          <w:rFonts w:ascii="Carlito" w:eastAsia="Calibri" w:hAnsi="Carlito" w:cs="Carlito"/>
          <w:color w:val="000000"/>
          <w:sz w:val="24"/>
          <w:szCs w:val="24"/>
        </w:rPr>
        <w:t xml:space="preserve">et </w:t>
      </w:r>
      <w:r w:rsidRPr="00AB092C">
        <w:rPr>
          <w:rFonts w:ascii="Carlito" w:eastAsia="Calibri" w:hAnsi="Carlito" w:cs="Carlito"/>
          <w:color w:val="000000"/>
          <w:sz w:val="24"/>
          <w:szCs w:val="24"/>
        </w:rPr>
        <w:t>universitaires (DEMO, Labos de l’ALLSH, IREMAM.), et propose son expertise</w:t>
      </w:r>
      <w:r w:rsidR="0097195C">
        <w:rPr>
          <w:rFonts w:ascii="Carlito" w:eastAsia="Calibri" w:hAnsi="Carlito" w:cs="Carlito"/>
          <w:color w:val="000000"/>
          <w:sz w:val="24"/>
          <w:szCs w:val="24"/>
        </w:rPr>
        <w:t xml:space="preserve"> auprès des institutions.</w:t>
      </w:r>
    </w:p>
    <w:p w:rsidR="00AB092C" w:rsidRDefault="00AB092C" w:rsidP="0097195C">
      <w:pPr>
        <w:widowControl/>
        <w:autoSpaceDE/>
        <w:autoSpaceDN/>
        <w:spacing w:after="160" w:line="259" w:lineRule="auto"/>
        <w:jc w:val="both"/>
        <w:rPr>
          <w:rFonts w:ascii="Carlito" w:eastAsia="Calibri" w:hAnsi="Carlito" w:cs="Carlito"/>
          <w:color w:val="000000"/>
          <w:sz w:val="24"/>
          <w:szCs w:val="24"/>
        </w:rPr>
      </w:pPr>
      <w:r w:rsidRPr="00AB092C">
        <w:rPr>
          <w:rFonts w:ascii="Carlito" w:eastAsia="Calibri" w:hAnsi="Carlito" w:cs="Carlito"/>
          <w:color w:val="000000"/>
          <w:sz w:val="24"/>
          <w:szCs w:val="24"/>
        </w:rPr>
        <w:t>II s’est particuli</w:t>
      </w:r>
      <w:r w:rsidR="0097195C">
        <w:rPr>
          <w:rFonts w:ascii="Carlito" w:eastAsia="Calibri" w:hAnsi="Carlito" w:cs="Carlito"/>
          <w:color w:val="000000"/>
          <w:sz w:val="24"/>
          <w:szCs w:val="24"/>
        </w:rPr>
        <w:t>è</w:t>
      </w:r>
      <w:r w:rsidRPr="00AB092C">
        <w:rPr>
          <w:rFonts w:ascii="Carlito" w:eastAsia="Calibri" w:hAnsi="Carlito" w:cs="Carlito"/>
          <w:color w:val="000000"/>
          <w:sz w:val="24"/>
          <w:szCs w:val="24"/>
        </w:rPr>
        <w:t xml:space="preserve">rement impliqué dans </w:t>
      </w:r>
      <w:r w:rsidR="0097195C">
        <w:rPr>
          <w:rFonts w:ascii="Carlito" w:eastAsia="Calibri" w:hAnsi="Carlito" w:cs="Carlito"/>
          <w:color w:val="000000"/>
          <w:sz w:val="24"/>
          <w:szCs w:val="24"/>
        </w:rPr>
        <w:t>l’</w:t>
      </w:r>
      <w:r w:rsidRPr="00AB092C">
        <w:rPr>
          <w:rFonts w:ascii="Carlito" w:eastAsia="Calibri" w:hAnsi="Carlito" w:cs="Carlito"/>
          <w:color w:val="000000"/>
          <w:sz w:val="24"/>
          <w:szCs w:val="24"/>
        </w:rPr>
        <w:t xml:space="preserve">interculturalité, notamment avec </w:t>
      </w:r>
      <w:r w:rsidR="0097195C">
        <w:rPr>
          <w:rFonts w:ascii="Carlito" w:eastAsia="Calibri" w:hAnsi="Carlito" w:cs="Carlito"/>
          <w:color w:val="000000"/>
          <w:sz w:val="24"/>
          <w:szCs w:val="24"/>
        </w:rPr>
        <w:t>le</w:t>
      </w:r>
      <w:r w:rsidRPr="00AB092C">
        <w:rPr>
          <w:rFonts w:ascii="Carlito" w:eastAsia="Calibri" w:hAnsi="Carlito" w:cs="Carlito"/>
          <w:color w:val="000000"/>
          <w:sz w:val="24"/>
          <w:szCs w:val="24"/>
        </w:rPr>
        <w:t xml:space="preserve"> christianisme et </w:t>
      </w:r>
      <w:r w:rsidR="0097195C">
        <w:rPr>
          <w:rFonts w:ascii="Carlito" w:eastAsia="Calibri" w:hAnsi="Carlito" w:cs="Carlito"/>
          <w:color w:val="000000"/>
          <w:sz w:val="24"/>
          <w:szCs w:val="24"/>
        </w:rPr>
        <w:t>l’Islam.</w:t>
      </w:r>
    </w:p>
    <w:p w:rsidR="009A49F3" w:rsidRDefault="009A49F3" w:rsidP="0097195C">
      <w:pPr>
        <w:widowControl/>
        <w:autoSpaceDE/>
        <w:autoSpaceDN/>
        <w:spacing w:after="160" w:line="259" w:lineRule="auto"/>
        <w:jc w:val="both"/>
        <w:rPr>
          <w:rFonts w:ascii="Carlito" w:eastAsia="Calibri" w:hAnsi="Carlito" w:cs="Carlito"/>
          <w:color w:val="000000"/>
          <w:sz w:val="24"/>
          <w:szCs w:val="24"/>
        </w:rPr>
      </w:pPr>
    </w:p>
    <w:p w:rsidR="0097195C" w:rsidRDefault="0097195C" w:rsidP="0097195C">
      <w:pPr>
        <w:widowControl/>
        <w:autoSpaceDE/>
        <w:autoSpaceDN/>
        <w:spacing w:after="160" w:line="259" w:lineRule="auto"/>
        <w:jc w:val="both"/>
        <w:rPr>
          <w:rFonts w:ascii="Carlito" w:eastAsia="Calibri" w:hAnsi="Carlito" w:cs="Carlito"/>
          <w:color w:val="000000"/>
          <w:sz w:val="24"/>
          <w:szCs w:val="24"/>
        </w:rPr>
      </w:pPr>
    </w:p>
    <w:p w:rsidR="009764F0" w:rsidRDefault="009764F0" w:rsidP="0097195C">
      <w:pPr>
        <w:widowControl/>
        <w:autoSpaceDE/>
        <w:autoSpaceDN/>
        <w:spacing w:after="160" w:line="259" w:lineRule="auto"/>
        <w:jc w:val="both"/>
        <w:rPr>
          <w:rFonts w:ascii="Carlito" w:eastAsia="Calibri" w:hAnsi="Carlito" w:cs="Carlito"/>
          <w:color w:val="000000"/>
          <w:sz w:val="24"/>
          <w:szCs w:val="24"/>
        </w:rPr>
      </w:pPr>
    </w:p>
    <w:p w:rsidR="009A49F3" w:rsidRPr="009A49F3" w:rsidRDefault="009A49F3" w:rsidP="00AA55A5">
      <w:pPr>
        <w:widowControl/>
        <w:autoSpaceDE/>
        <w:autoSpaceDN/>
        <w:spacing w:after="160" w:line="259" w:lineRule="auto"/>
        <w:rPr>
          <w:rFonts w:ascii="Carlito" w:eastAsia="Calibri" w:hAnsi="Carlito" w:cs="Carlito"/>
          <w:b/>
          <w:bCs/>
          <w:color w:val="000000"/>
          <w:sz w:val="24"/>
          <w:szCs w:val="24"/>
        </w:rPr>
      </w:pPr>
    </w:p>
    <w:p w:rsidR="009A49F3" w:rsidRPr="003E246D" w:rsidRDefault="003E246D" w:rsidP="009A49F3">
      <w:pPr>
        <w:widowControl/>
        <w:autoSpaceDE/>
        <w:autoSpaceDN/>
        <w:spacing w:after="160"/>
        <w:rPr>
          <w:rFonts w:ascii="Carlito" w:eastAsia="Calibri" w:hAnsi="Carlito" w:cs="Carlito"/>
          <w:b/>
          <w:bCs/>
          <w:color w:val="000000"/>
          <w:sz w:val="24"/>
          <w:szCs w:val="24"/>
        </w:rPr>
      </w:pPr>
      <w:r w:rsidRPr="003E246D">
        <w:rPr>
          <w:rFonts w:ascii="Carlito" w:eastAsia="Calibri" w:hAnsi="Carlito" w:cs="Carlito"/>
          <w:b/>
          <w:bCs/>
          <w:color w:val="000000"/>
          <w:sz w:val="24"/>
          <w:szCs w:val="24"/>
        </w:rPr>
        <w:lastRenderedPageBreak/>
        <w:t>Département d’Etudes Moyen-Orientales (DEMO)</w:t>
      </w:r>
    </w:p>
    <w:p w:rsidR="009A49F3" w:rsidRPr="003E246D" w:rsidRDefault="003E246D" w:rsidP="009A49F3">
      <w:pPr>
        <w:widowControl/>
        <w:autoSpaceDE/>
        <w:autoSpaceDN/>
        <w:spacing w:after="160"/>
        <w:rPr>
          <w:rFonts w:ascii="Carlito" w:eastAsia="Calibri" w:hAnsi="Carlito" w:cs="Carlito"/>
          <w:color w:val="000000"/>
          <w:sz w:val="24"/>
          <w:szCs w:val="24"/>
        </w:rPr>
      </w:pPr>
      <w:r w:rsidRPr="003E246D">
        <w:rPr>
          <w:rFonts w:ascii="Carlito" w:hAnsi="Carlito" w:cs="Carlito"/>
          <w:b/>
          <w:sz w:val="24"/>
          <w:szCs w:val="24"/>
        </w:rPr>
        <w:t>Directeur</w:t>
      </w:r>
      <w:r w:rsidRPr="003E246D">
        <w:rPr>
          <w:rFonts w:ascii="Carlito" w:hAnsi="Carlito" w:cs="Carlito"/>
          <w:sz w:val="24"/>
          <w:szCs w:val="24"/>
        </w:rPr>
        <w:t xml:space="preserve"> </w:t>
      </w:r>
      <w:hyperlink r:id="rId28" w:history="1">
        <w:proofErr w:type="spellStart"/>
        <w:r w:rsidR="009A49F3" w:rsidRPr="003E246D">
          <w:rPr>
            <w:rStyle w:val="Lienhypertexte"/>
            <w:rFonts w:ascii="Carlito" w:eastAsia="Calibri" w:hAnsi="Carlito" w:cs="Carlito"/>
            <w:sz w:val="24"/>
            <w:szCs w:val="24"/>
          </w:rPr>
          <w:t>Jairo</w:t>
        </w:r>
        <w:proofErr w:type="spellEnd"/>
        <w:r w:rsidR="009A49F3" w:rsidRPr="003E246D">
          <w:rPr>
            <w:rStyle w:val="Lienhypertexte"/>
            <w:rFonts w:ascii="Carlito" w:eastAsia="Calibri" w:hAnsi="Carlito" w:cs="Carlito"/>
            <w:sz w:val="24"/>
            <w:szCs w:val="24"/>
          </w:rPr>
          <w:t xml:space="preserve"> Guerrero </w:t>
        </w:r>
        <w:proofErr w:type="spellStart"/>
        <w:r w:rsidR="009A49F3" w:rsidRPr="003E246D">
          <w:rPr>
            <w:rStyle w:val="Lienhypertexte"/>
            <w:rFonts w:ascii="Carlito" w:eastAsia="Calibri" w:hAnsi="Carlito" w:cs="Carlito"/>
            <w:sz w:val="24"/>
            <w:szCs w:val="24"/>
          </w:rPr>
          <w:t>Parrado</w:t>
        </w:r>
        <w:proofErr w:type="spellEnd"/>
      </w:hyperlink>
    </w:p>
    <w:p w:rsidR="009A49F3" w:rsidRPr="003E246D" w:rsidRDefault="009A49F3" w:rsidP="009A49F3">
      <w:pPr>
        <w:widowControl/>
        <w:autoSpaceDE/>
        <w:autoSpaceDN/>
        <w:spacing w:after="160"/>
        <w:rPr>
          <w:rFonts w:ascii="Carlito" w:eastAsia="Calibri" w:hAnsi="Carlito" w:cs="Carlito"/>
          <w:b/>
          <w:bCs/>
          <w:color w:val="000000"/>
          <w:sz w:val="24"/>
          <w:szCs w:val="24"/>
        </w:rPr>
      </w:pPr>
      <w:r w:rsidRPr="003E246D">
        <w:rPr>
          <w:rFonts w:ascii="Carlito" w:eastAsia="Calibri" w:hAnsi="Carlito" w:cs="Carlito"/>
          <w:b/>
          <w:bCs/>
          <w:color w:val="000000"/>
          <w:sz w:val="24"/>
          <w:szCs w:val="24"/>
        </w:rPr>
        <w:t>Directeur des études</w:t>
      </w:r>
      <w:r w:rsidR="003E246D" w:rsidRPr="003E246D">
        <w:rPr>
          <w:rFonts w:ascii="Carlito" w:eastAsia="Calibri" w:hAnsi="Carlito" w:cs="Carlito"/>
          <w:b/>
          <w:bCs/>
          <w:color w:val="000000"/>
          <w:sz w:val="24"/>
          <w:szCs w:val="24"/>
        </w:rPr>
        <w:t xml:space="preserve"> </w:t>
      </w:r>
      <w:hyperlink r:id="rId29" w:history="1">
        <w:r w:rsidRPr="003E246D">
          <w:rPr>
            <w:rStyle w:val="Lienhypertexte"/>
            <w:rFonts w:ascii="Carlito" w:eastAsia="Calibri" w:hAnsi="Carlito" w:cs="Carlito"/>
            <w:sz w:val="24"/>
            <w:szCs w:val="24"/>
          </w:rPr>
          <w:t>Manuel Sartori</w:t>
        </w:r>
      </w:hyperlink>
    </w:p>
    <w:p w:rsidR="009A49F3" w:rsidRPr="003E246D" w:rsidRDefault="009A49F3" w:rsidP="009A49F3">
      <w:pPr>
        <w:widowControl/>
        <w:autoSpaceDE/>
        <w:autoSpaceDN/>
        <w:spacing w:after="160"/>
        <w:rPr>
          <w:rFonts w:ascii="Carlito" w:eastAsia="Calibri" w:hAnsi="Carlito" w:cs="Carlito"/>
          <w:b/>
          <w:bCs/>
          <w:color w:val="000000"/>
          <w:sz w:val="24"/>
          <w:szCs w:val="24"/>
        </w:rPr>
      </w:pPr>
      <w:r w:rsidRPr="003E246D">
        <w:rPr>
          <w:rFonts w:ascii="Carlito" w:eastAsia="Calibri" w:hAnsi="Carlito" w:cs="Carlito"/>
          <w:b/>
          <w:bCs/>
          <w:color w:val="000000"/>
          <w:sz w:val="24"/>
          <w:szCs w:val="24"/>
        </w:rPr>
        <w:t>Responsables des Licences</w:t>
      </w:r>
    </w:p>
    <w:p w:rsidR="009A49F3" w:rsidRPr="003E246D" w:rsidRDefault="009A49F3" w:rsidP="009A49F3">
      <w:pPr>
        <w:widowControl/>
        <w:numPr>
          <w:ilvl w:val="0"/>
          <w:numId w:val="95"/>
        </w:numPr>
        <w:autoSpaceDE/>
        <w:autoSpaceDN/>
        <w:spacing w:after="160"/>
        <w:rPr>
          <w:rFonts w:ascii="Carlito" w:eastAsia="Calibri" w:hAnsi="Carlito" w:cs="Carlito"/>
          <w:color w:val="000000"/>
          <w:sz w:val="24"/>
          <w:szCs w:val="24"/>
        </w:rPr>
      </w:pPr>
      <w:r w:rsidRPr="003E246D">
        <w:rPr>
          <w:rFonts w:ascii="Carlito" w:eastAsia="Calibri" w:hAnsi="Carlito" w:cs="Carlito"/>
          <w:color w:val="000000"/>
          <w:sz w:val="24"/>
          <w:szCs w:val="24"/>
        </w:rPr>
        <w:t>Licence LLCER arabe</w:t>
      </w:r>
      <w:r w:rsidRPr="003E246D">
        <w:rPr>
          <w:rFonts w:ascii="Calibri" w:eastAsia="Calibri" w:hAnsi="Calibri" w:cs="Calibri"/>
          <w:color w:val="000000"/>
          <w:sz w:val="24"/>
          <w:szCs w:val="24"/>
        </w:rPr>
        <w:t> </w:t>
      </w:r>
      <w:r w:rsidRPr="003E246D">
        <w:rPr>
          <w:rFonts w:ascii="Carlito" w:eastAsia="Calibri" w:hAnsi="Carlito" w:cs="Carlito"/>
          <w:color w:val="000000"/>
          <w:sz w:val="24"/>
          <w:szCs w:val="24"/>
        </w:rPr>
        <w:t xml:space="preserve">: </w:t>
      </w:r>
      <w:hyperlink r:id="rId30" w:history="1">
        <w:r w:rsidRPr="003E246D">
          <w:rPr>
            <w:rStyle w:val="Lienhypertexte"/>
            <w:rFonts w:ascii="Carlito" w:eastAsia="Calibri" w:hAnsi="Carlito" w:cs="Carlito"/>
            <w:sz w:val="24"/>
            <w:szCs w:val="24"/>
          </w:rPr>
          <w:t>Manuel Sartori</w:t>
        </w:r>
      </w:hyperlink>
    </w:p>
    <w:p w:rsidR="009A49F3" w:rsidRPr="003E246D" w:rsidRDefault="009A49F3" w:rsidP="009A49F3">
      <w:pPr>
        <w:widowControl/>
        <w:numPr>
          <w:ilvl w:val="1"/>
          <w:numId w:val="95"/>
        </w:numPr>
        <w:autoSpaceDE/>
        <w:autoSpaceDN/>
        <w:spacing w:after="160"/>
        <w:rPr>
          <w:rFonts w:ascii="Carlito" w:eastAsia="Calibri" w:hAnsi="Carlito" w:cs="Carlito"/>
          <w:color w:val="000000"/>
          <w:sz w:val="24"/>
          <w:szCs w:val="24"/>
        </w:rPr>
      </w:pPr>
      <w:r w:rsidRPr="003E246D">
        <w:rPr>
          <w:rFonts w:ascii="Carlito" w:eastAsia="Calibri" w:hAnsi="Carlito" w:cs="Carlito"/>
          <w:color w:val="000000"/>
          <w:sz w:val="24"/>
          <w:szCs w:val="24"/>
        </w:rPr>
        <w:t xml:space="preserve">L1 : </w:t>
      </w:r>
      <w:hyperlink r:id="rId31" w:history="1">
        <w:r w:rsidRPr="003E246D">
          <w:rPr>
            <w:rStyle w:val="Lienhypertexte"/>
            <w:rFonts w:ascii="Carlito" w:eastAsia="Calibri" w:hAnsi="Carlito" w:cs="Carlito"/>
            <w:sz w:val="24"/>
            <w:szCs w:val="24"/>
          </w:rPr>
          <w:t xml:space="preserve">Olga Lucia </w:t>
        </w:r>
        <w:proofErr w:type="spellStart"/>
        <w:r w:rsidRPr="003E246D">
          <w:rPr>
            <w:rStyle w:val="Lienhypertexte"/>
            <w:rFonts w:ascii="Carlito" w:eastAsia="Calibri" w:hAnsi="Carlito" w:cs="Carlito"/>
            <w:sz w:val="24"/>
            <w:szCs w:val="24"/>
          </w:rPr>
          <w:t>Lizzini</w:t>
        </w:r>
        <w:proofErr w:type="spellEnd"/>
      </w:hyperlink>
    </w:p>
    <w:p w:rsidR="009A49F3" w:rsidRPr="003E246D" w:rsidRDefault="009A49F3" w:rsidP="009A49F3">
      <w:pPr>
        <w:widowControl/>
        <w:numPr>
          <w:ilvl w:val="1"/>
          <w:numId w:val="95"/>
        </w:numPr>
        <w:autoSpaceDE/>
        <w:autoSpaceDN/>
        <w:spacing w:after="160"/>
        <w:rPr>
          <w:rFonts w:ascii="Carlito" w:eastAsia="Calibri" w:hAnsi="Carlito" w:cs="Carlito"/>
          <w:color w:val="000000"/>
          <w:sz w:val="24"/>
          <w:szCs w:val="24"/>
        </w:rPr>
      </w:pPr>
      <w:r w:rsidRPr="003E246D">
        <w:rPr>
          <w:rFonts w:ascii="Carlito" w:eastAsia="Calibri" w:hAnsi="Carlito" w:cs="Carlito"/>
          <w:color w:val="000000"/>
          <w:sz w:val="24"/>
          <w:szCs w:val="24"/>
        </w:rPr>
        <w:t xml:space="preserve">L2 : </w:t>
      </w:r>
      <w:hyperlink r:id="rId32" w:history="1">
        <w:r w:rsidRPr="003E246D">
          <w:rPr>
            <w:rStyle w:val="Lienhypertexte"/>
            <w:rFonts w:ascii="Carlito" w:eastAsia="Calibri" w:hAnsi="Carlito" w:cs="Carlito"/>
            <w:sz w:val="24"/>
            <w:szCs w:val="24"/>
          </w:rPr>
          <w:t>Frédéric Imbert</w:t>
        </w:r>
      </w:hyperlink>
    </w:p>
    <w:p w:rsidR="009A49F3" w:rsidRPr="003E246D" w:rsidRDefault="009A49F3" w:rsidP="009A49F3">
      <w:pPr>
        <w:widowControl/>
        <w:numPr>
          <w:ilvl w:val="1"/>
          <w:numId w:val="95"/>
        </w:numPr>
        <w:autoSpaceDE/>
        <w:autoSpaceDN/>
        <w:spacing w:after="160"/>
        <w:rPr>
          <w:rFonts w:ascii="Carlito" w:eastAsia="Calibri" w:hAnsi="Carlito" w:cs="Carlito"/>
          <w:color w:val="000000"/>
          <w:sz w:val="24"/>
          <w:szCs w:val="24"/>
        </w:rPr>
      </w:pPr>
      <w:r w:rsidRPr="003E246D">
        <w:rPr>
          <w:rFonts w:ascii="Carlito" w:eastAsia="Calibri" w:hAnsi="Carlito" w:cs="Carlito"/>
          <w:color w:val="000000"/>
          <w:sz w:val="24"/>
          <w:szCs w:val="24"/>
        </w:rPr>
        <w:t xml:space="preserve">L3 : </w:t>
      </w:r>
      <w:hyperlink r:id="rId33" w:history="1">
        <w:r w:rsidRPr="003E246D">
          <w:rPr>
            <w:rStyle w:val="Lienhypertexte"/>
            <w:rFonts w:ascii="Carlito" w:eastAsia="Calibri" w:hAnsi="Carlito" w:cs="Carlito"/>
            <w:sz w:val="24"/>
            <w:szCs w:val="24"/>
          </w:rPr>
          <w:t>Frédéric Imbert</w:t>
        </w:r>
      </w:hyperlink>
    </w:p>
    <w:p w:rsidR="009A49F3" w:rsidRPr="003E246D" w:rsidRDefault="009A49F3" w:rsidP="009A49F3">
      <w:pPr>
        <w:widowControl/>
        <w:numPr>
          <w:ilvl w:val="0"/>
          <w:numId w:val="95"/>
        </w:numPr>
        <w:autoSpaceDE/>
        <w:autoSpaceDN/>
        <w:spacing w:after="160"/>
        <w:rPr>
          <w:rFonts w:ascii="Carlito" w:eastAsia="Calibri" w:hAnsi="Carlito" w:cs="Carlito"/>
          <w:color w:val="000000"/>
          <w:sz w:val="24"/>
          <w:szCs w:val="24"/>
        </w:rPr>
      </w:pPr>
      <w:r w:rsidRPr="003E246D">
        <w:rPr>
          <w:rFonts w:ascii="Carlito" w:eastAsia="Calibri" w:hAnsi="Carlito" w:cs="Carlito"/>
          <w:color w:val="000000"/>
          <w:sz w:val="24"/>
          <w:szCs w:val="24"/>
        </w:rPr>
        <w:t>Licence LLCER hébreu-études juives</w:t>
      </w:r>
      <w:r w:rsidRPr="003E246D">
        <w:rPr>
          <w:rFonts w:ascii="Calibri" w:eastAsia="Calibri" w:hAnsi="Calibri" w:cs="Calibri"/>
          <w:color w:val="000000"/>
          <w:sz w:val="24"/>
          <w:szCs w:val="24"/>
        </w:rPr>
        <w:t> </w:t>
      </w:r>
      <w:r w:rsidRPr="003E246D">
        <w:rPr>
          <w:rFonts w:ascii="Carlito" w:eastAsia="Calibri" w:hAnsi="Carlito" w:cs="Carlito"/>
          <w:color w:val="000000"/>
          <w:sz w:val="24"/>
          <w:szCs w:val="24"/>
        </w:rPr>
        <w:t xml:space="preserve">: </w:t>
      </w:r>
      <w:hyperlink r:id="rId34" w:history="1">
        <w:r w:rsidRPr="003E246D">
          <w:rPr>
            <w:rStyle w:val="Lienhypertexte"/>
            <w:rFonts w:ascii="Carlito" w:eastAsia="Calibri" w:hAnsi="Carlito" w:cs="Carlito"/>
            <w:sz w:val="24"/>
            <w:szCs w:val="24"/>
          </w:rPr>
          <w:t xml:space="preserve">Edouard </w:t>
        </w:r>
        <w:proofErr w:type="spellStart"/>
        <w:r w:rsidRPr="003E246D">
          <w:rPr>
            <w:rStyle w:val="Lienhypertexte"/>
            <w:rFonts w:ascii="Carlito" w:eastAsia="Calibri" w:hAnsi="Carlito" w:cs="Carlito"/>
            <w:sz w:val="24"/>
            <w:szCs w:val="24"/>
          </w:rPr>
          <w:t>Robberechts</w:t>
        </w:r>
        <w:proofErr w:type="spellEnd"/>
      </w:hyperlink>
    </w:p>
    <w:p w:rsidR="009A49F3" w:rsidRPr="003E246D" w:rsidRDefault="009A49F3" w:rsidP="009A49F3">
      <w:pPr>
        <w:widowControl/>
        <w:numPr>
          <w:ilvl w:val="0"/>
          <w:numId w:val="95"/>
        </w:numPr>
        <w:autoSpaceDE/>
        <w:autoSpaceDN/>
        <w:spacing w:after="160"/>
        <w:rPr>
          <w:rFonts w:ascii="Carlito" w:eastAsia="Calibri" w:hAnsi="Carlito" w:cs="Carlito"/>
          <w:color w:val="000000"/>
          <w:sz w:val="24"/>
          <w:szCs w:val="24"/>
        </w:rPr>
      </w:pPr>
      <w:r w:rsidRPr="003E246D">
        <w:rPr>
          <w:rFonts w:ascii="Carlito" w:eastAsia="Calibri" w:hAnsi="Carlito" w:cs="Carlito"/>
          <w:color w:val="000000"/>
          <w:sz w:val="24"/>
          <w:szCs w:val="24"/>
        </w:rPr>
        <w:t>Licence LEA anglais-arabe (partie arabe)</w:t>
      </w:r>
      <w:r w:rsidRPr="003E246D">
        <w:rPr>
          <w:rFonts w:ascii="Calibri" w:eastAsia="Calibri" w:hAnsi="Calibri" w:cs="Calibri"/>
          <w:color w:val="000000"/>
          <w:sz w:val="24"/>
          <w:szCs w:val="24"/>
        </w:rPr>
        <w:t> </w:t>
      </w:r>
      <w:r w:rsidRPr="003E246D">
        <w:rPr>
          <w:rFonts w:ascii="Carlito" w:eastAsia="Calibri" w:hAnsi="Carlito" w:cs="Carlito"/>
          <w:color w:val="000000"/>
          <w:sz w:val="24"/>
          <w:szCs w:val="24"/>
        </w:rPr>
        <w:t xml:space="preserve">: </w:t>
      </w:r>
      <w:hyperlink r:id="rId35" w:history="1">
        <w:r w:rsidRPr="003E246D">
          <w:rPr>
            <w:rStyle w:val="Lienhypertexte"/>
            <w:rFonts w:ascii="Carlito" w:eastAsia="Calibri" w:hAnsi="Carlito" w:cs="Carlito"/>
            <w:sz w:val="24"/>
            <w:szCs w:val="24"/>
          </w:rPr>
          <w:t>Iris Seri-</w:t>
        </w:r>
        <w:proofErr w:type="spellStart"/>
        <w:r w:rsidRPr="003E246D">
          <w:rPr>
            <w:rStyle w:val="Lienhypertexte"/>
            <w:rFonts w:ascii="Carlito" w:eastAsia="Calibri" w:hAnsi="Carlito" w:cs="Carlito"/>
            <w:sz w:val="24"/>
            <w:szCs w:val="24"/>
          </w:rPr>
          <w:t>Hersch</w:t>
        </w:r>
        <w:proofErr w:type="spellEnd"/>
      </w:hyperlink>
    </w:p>
    <w:p w:rsidR="009A49F3" w:rsidRPr="003E246D" w:rsidRDefault="009A49F3" w:rsidP="009A49F3">
      <w:pPr>
        <w:widowControl/>
        <w:numPr>
          <w:ilvl w:val="0"/>
          <w:numId w:val="95"/>
        </w:numPr>
        <w:autoSpaceDE/>
        <w:autoSpaceDN/>
        <w:spacing w:after="160"/>
        <w:rPr>
          <w:rFonts w:ascii="Carlito" w:eastAsia="Calibri" w:hAnsi="Carlito" w:cs="Carlito"/>
          <w:color w:val="000000"/>
          <w:sz w:val="24"/>
          <w:szCs w:val="24"/>
        </w:rPr>
      </w:pPr>
      <w:r w:rsidRPr="003E246D">
        <w:rPr>
          <w:rFonts w:ascii="Carlito" w:eastAsia="Calibri" w:hAnsi="Carlito" w:cs="Carlito"/>
          <w:color w:val="000000"/>
          <w:sz w:val="24"/>
          <w:szCs w:val="24"/>
        </w:rPr>
        <w:t>Licence LEA anglais-turc (partie turc)</w:t>
      </w:r>
      <w:r w:rsidRPr="003E246D">
        <w:rPr>
          <w:rFonts w:ascii="Calibri" w:eastAsia="Calibri" w:hAnsi="Calibri" w:cs="Calibri"/>
          <w:color w:val="000000"/>
          <w:sz w:val="24"/>
          <w:szCs w:val="24"/>
        </w:rPr>
        <w:t> </w:t>
      </w:r>
      <w:r w:rsidRPr="003E246D">
        <w:rPr>
          <w:rFonts w:ascii="Carlito" w:eastAsia="Calibri" w:hAnsi="Carlito" w:cs="Carlito"/>
          <w:color w:val="000000"/>
          <w:sz w:val="24"/>
          <w:szCs w:val="24"/>
        </w:rPr>
        <w:t xml:space="preserve">: </w:t>
      </w:r>
      <w:hyperlink r:id="rId36" w:history="1">
        <w:r w:rsidRPr="003E246D">
          <w:rPr>
            <w:rStyle w:val="Lienhypertexte"/>
            <w:rFonts w:ascii="Carlito" w:eastAsia="Calibri" w:hAnsi="Carlito" w:cs="Carlito"/>
            <w:sz w:val="24"/>
            <w:szCs w:val="24"/>
          </w:rPr>
          <w:t>Juliette Dumas</w:t>
        </w:r>
      </w:hyperlink>
    </w:p>
    <w:p w:rsidR="009A49F3" w:rsidRPr="003E246D" w:rsidRDefault="009A49F3" w:rsidP="009A49F3">
      <w:pPr>
        <w:widowControl/>
        <w:numPr>
          <w:ilvl w:val="0"/>
          <w:numId w:val="95"/>
        </w:numPr>
        <w:autoSpaceDE/>
        <w:autoSpaceDN/>
        <w:spacing w:after="160"/>
        <w:rPr>
          <w:rFonts w:ascii="Carlito" w:eastAsia="Calibri" w:hAnsi="Carlito" w:cs="Carlito"/>
          <w:color w:val="000000"/>
          <w:sz w:val="24"/>
          <w:szCs w:val="24"/>
        </w:rPr>
      </w:pPr>
      <w:r w:rsidRPr="003E246D">
        <w:rPr>
          <w:rFonts w:ascii="Carlito" w:eastAsia="Calibri" w:hAnsi="Carlito" w:cs="Carlito"/>
          <w:color w:val="000000"/>
          <w:sz w:val="24"/>
          <w:szCs w:val="24"/>
        </w:rPr>
        <w:t xml:space="preserve">Licence </w:t>
      </w:r>
      <w:proofErr w:type="spellStart"/>
      <w:r w:rsidRPr="003E246D">
        <w:rPr>
          <w:rFonts w:ascii="Carlito" w:eastAsia="Calibri" w:hAnsi="Carlito" w:cs="Carlito"/>
          <w:color w:val="000000"/>
          <w:sz w:val="24"/>
          <w:szCs w:val="24"/>
        </w:rPr>
        <w:t>trilangue</w:t>
      </w:r>
      <w:proofErr w:type="spellEnd"/>
      <w:r w:rsidRPr="003E246D">
        <w:rPr>
          <w:rFonts w:ascii="Carlito" w:eastAsia="Calibri" w:hAnsi="Carlito" w:cs="Carlito"/>
          <w:color w:val="000000"/>
          <w:sz w:val="24"/>
          <w:szCs w:val="24"/>
        </w:rPr>
        <w:t xml:space="preserve"> (arabe ou hébreu en 2e ou 3e langue)</w:t>
      </w:r>
      <w:r w:rsidRPr="003E246D">
        <w:rPr>
          <w:rFonts w:ascii="Calibri" w:eastAsia="Calibri" w:hAnsi="Calibri" w:cs="Calibri"/>
          <w:color w:val="000000"/>
          <w:sz w:val="24"/>
          <w:szCs w:val="24"/>
        </w:rPr>
        <w:t> </w:t>
      </w:r>
      <w:r w:rsidRPr="003E246D">
        <w:rPr>
          <w:rFonts w:ascii="Carlito" w:eastAsia="Calibri" w:hAnsi="Carlito" w:cs="Carlito"/>
          <w:color w:val="000000"/>
          <w:sz w:val="24"/>
          <w:szCs w:val="24"/>
        </w:rPr>
        <w:t xml:space="preserve">: </w:t>
      </w:r>
      <w:hyperlink r:id="rId37" w:history="1">
        <w:r w:rsidRPr="003E246D">
          <w:rPr>
            <w:rStyle w:val="Lienhypertexte"/>
            <w:rFonts w:ascii="Carlito" w:eastAsia="Calibri" w:hAnsi="Carlito" w:cs="Carlito"/>
            <w:sz w:val="24"/>
            <w:szCs w:val="24"/>
          </w:rPr>
          <w:t>Iris Seri-</w:t>
        </w:r>
        <w:proofErr w:type="spellStart"/>
        <w:r w:rsidRPr="003E246D">
          <w:rPr>
            <w:rStyle w:val="Lienhypertexte"/>
            <w:rFonts w:ascii="Carlito" w:eastAsia="Calibri" w:hAnsi="Carlito" w:cs="Carlito"/>
            <w:sz w:val="24"/>
            <w:szCs w:val="24"/>
          </w:rPr>
          <w:t>Hersch</w:t>
        </w:r>
        <w:proofErr w:type="spellEnd"/>
      </w:hyperlink>
    </w:p>
    <w:p w:rsidR="009A49F3" w:rsidRPr="003E246D" w:rsidRDefault="009A49F3" w:rsidP="009A49F3">
      <w:pPr>
        <w:widowControl/>
        <w:numPr>
          <w:ilvl w:val="0"/>
          <w:numId w:val="95"/>
        </w:numPr>
        <w:autoSpaceDE/>
        <w:autoSpaceDN/>
        <w:spacing w:after="160"/>
        <w:rPr>
          <w:rFonts w:ascii="Carlito" w:eastAsia="Calibri" w:hAnsi="Carlito" w:cs="Carlito"/>
          <w:color w:val="000000"/>
          <w:sz w:val="24"/>
          <w:szCs w:val="24"/>
        </w:rPr>
      </w:pPr>
      <w:r w:rsidRPr="003E246D">
        <w:rPr>
          <w:rFonts w:ascii="Carlito" w:eastAsia="Calibri" w:hAnsi="Carlito" w:cs="Carlito"/>
          <w:color w:val="000000"/>
          <w:sz w:val="24"/>
          <w:szCs w:val="24"/>
        </w:rPr>
        <w:t>Licence pro Management des associations loi 1905</w:t>
      </w:r>
      <w:r w:rsidRPr="003E246D">
        <w:rPr>
          <w:rFonts w:ascii="Calibri" w:eastAsia="Calibri" w:hAnsi="Calibri" w:cs="Calibri"/>
          <w:color w:val="000000"/>
          <w:sz w:val="24"/>
          <w:szCs w:val="24"/>
        </w:rPr>
        <w:t> </w:t>
      </w:r>
      <w:r w:rsidRPr="003E246D">
        <w:rPr>
          <w:rFonts w:ascii="Carlito" w:eastAsia="Calibri" w:hAnsi="Carlito" w:cs="Carlito"/>
          <w:color w:val="000000"/>
          <w:sz w:val="24"/>
          <w:szCs w:val="24"/>
        </w:rPr>
        <w:t>– laïcité</w:t>
      </w:r>
      <w:r w:rsidRPr="003E246D">
        <w:rPr>
          <w:rFonts w:ascii="Calibri" w:eastAsia="Calibri" w:hAnsi="Calibri" w:cs="Calibri"/>
          <w:color w:val="000000"/>
          <w:sz w:val="24"/>
          <w:szCs w:val="24"/>
        </w:rPr>
        <w:t> </w:t>
      </w:r>
      <w:r w:rsidRPr="003E246D">
        <w:rPr>
          <w:rFonts w:ascii="Carlito" w:eastAsia="Calibri" w:hAnsi="Carlito" w:cs="Carlito"/>
          <w:color w:val="000000"/>
          <w:sz w:val="24"/>
          <w:szCs w:val="24"/>
        </w:rPr>
        <w:t xml:space="preserve">: </w:t>
      </w:r>
      <w:hyperlink r:id="rId38" w:history="1">
        <w:proofErr w:type="spellStart"/>
        <w:r w:rsidRPr="003E246D">
          <w:rPr>
            <w:rStyle w:val="Lienhypertexte"/>
            <w:rFonts w:ascii="Carlito" w:eastAsia="Calibri" w:hAnsi="Carlito" w:cs="Carlito"/>
            <w:sz w:val="24"/>
            <w:szCs w:val="24"/>
          </w:rPr>
          <w:t>Nadjet</w:t>
        </w:r>
        <w:proofErr w:type="spellEnd"/>
        <w:r w:rsidRPr="003E246D">
          <w:rPr>
            <w:rStyle w:val="Lienhypertexte"/>
            <w:rFonts w:ascii="Carlito" w:eastAsia="Calibri" w:hAnsi="Carlito" w:cs="Carlito"/>
            <w:sz w:val="24"/>
            <w:szCs w:val="24"/>
          </w:rPr>
          <w:t xml:space="preserve"> </w:t>
        </w:r>
        <w:proofErr w:type="spellStart"/>
        <w:r w:rsidRPr="003E246D">
          <w:rPr>
            <w:rStyle w:val="Lienhypertexte"/>
            <w:rFonts w:ascii="Carlito" w:eastAsia="Calibri" w:hAnsi="Carlito" w:cs="Carlito"/>
            <w:sz w:val="24"/>
            <w:szCs w:val="24"/>
          </w:rPr>
          <w:t>Zouggar</w:t>
        </w:r>
        <w:proofErr w:type="spellEnd"/>
      </w:hyperlink>
    </w:p>
    <w:p w:rsidR="009A49F3" w:rsidRPr="003E246D" w:rsidRDefault="009A49F3" w:rsidP="009A49F3">
      <w:pPr>
        <w:widowControl/>
        <w:autoSpaceDE/>
        <w:autoSpaceDN/>
        <w:spacing w:after="160"/>
        <w:rPr>
          <w:rFonts w:ascii="Carlito" w:eastAsia="Calibri" w:hAnsi="Carlito" w:cs="Carlito"/>
          <w:b/>
          <w:bCs/>
          <w:color w:val="000000"/>
          <w:sz w:val="24"/>
          <w:szCs w:val="24"/>
        </w:rPr>
      </w:pPr>
      <w:r w:rsidRPr="003E246D">
        <w:rPr>
          <w:rFonts w:ascii="Carlito" w:eastAsia="Calibri" w:hAnsi="Carlito" w:cs="Carlito"/>
          <w:b/>
          <w:bCs/>
          <w:color w:val="000000"/>
          <w:sz w:val="24"/>
          <w:szCs w:val="24"/>
        </w:rPr>
        <w:t>Responsables des Masters</w:t>
      </w:r>
    </w:p>
    <w:p w:rsidR="009A49F3" w:rsidRPr="003E246D" w:rsidRDefault="009A49F3" w:rsidP="009A49F3">
      <w:pPr>
        <w:widowControl/>
        <w:numPr>
          <w:ilvl w:val="0"/>
          <w:numId w:val="96"/>
        </w:numPr>
        <w:autoSpaceDE/>
        <w:autoSpaceDN/>
        <w:spacing w:after="160"/>
        <w:rPr>
          <w:rFonts w:ascii="Carlito" w:eastAsia="Calibri" w:hAnsi="Carlito" w:cs="Carlito"/>
          <w:color w:val="000000"/>
          <w:sz w:val="24"/>
          <w:szCs w:val="24"/>
        </w:rPr>
      </w:pPr>
      <w:r w:rsidRPr="003E246D">
        <w:rPr>
          <w:rFonts w:ascii="Carlito" w:eastAsia="Calibri" w:hAnsi="Carlito" w:cs="Carlito"/>
          <w:color w:val="000000"/>
          <w:sz w:val="24"/>
          <w:szCs w:val="24"/>
        </w:rPr>
        <w:t xml:space="preserve">Master Mondes arabe, musulman et </w:t>
      </w:r>
      <w:proofErr w:type="spellStart"/>
      <w:r w:rsidRPr="003E246D">
        <w:rPr>
          <w:rFonts w:ascii="Carlito" w:eastAsia="Calibri" w:hAnsi="Carlito" w:cs="Carlito"/>
          <w:color w:val="000000"/>
          <w:sz w:val="24"/>
          <w:szCs w:val="24"/>
        </w:rPr>
        <w:t>hamito-sémitique</w:t>
      </w:r>
      <w:proofErr w:type="spellEnd"/>
      <w:r w:rsidRPr="003E246D">
        <w:rPr>
          <w:rFonts w:ascii="Carlito" w:eastAsia="Calibri" w:hAnsi="Carlito" w:cs="Carlito"/>
          <w:color w:val="000000"/>
          <w:sz w:val="24"/>
          <w:szCs w:val="24"/>
        </w:rPr>
        <w:t xml:space="preserve"> (MAMHS) : </w:t>
      </w:r>
      <w:hyperlink r:id="rId39" w:history="1">
        <w:r w:rsidRPr="003E246D">
          <w:rPr>
            <w:rStyle w:val="Lienhypertexte"/>
            <w:rFonts w:ascii="Carlito" w:eastAsia="Calibri" w:hAnsi="Carlito" w:cs="Carlito"/>
            <w:sz w:val="24"/>
            <w:szCs w:val="24"/>
          </w:rPr>
          <w:t>Malika Assam</w:t>
        </w:r>
      </w:hyperlink>
    </w:p>
    <w:p w:rsidR="009A49F3" w:rsidRPr="003E246D" w:rsidRDefault="009A49F3" w:rsidP="009A49F3">
      <w:pPr>
        <w:widowControl/>
        <w:numPr>
          <w:ilvl w:val="0"/>
          <w:numId w:val="96"/>
        </w:numPr>
        <w:autoSpaceDE/>
        <w:autoSpaceDN/>
        <w:spacing w:after="160" w:line="259" w:lineRule="auto"/>
        <w:rPr>
          <w:rFonts w:ascii="Carlito" w:eastAsia="Calibri" w:hAnsi="Carlito" w:cs="Carlito"/>
          <w:color w:val="000000"/>
          <w:sz w:val="24"/>
          <w:szCs w:val="24"/>
        </w:rPr>
      </w:pPr>
      <w:r w:rsidRPr="003E246D">
        <w:rPr>
          <w:rFonts w:ascii="Carlito" w:eastAsia="Calibri" w:hAnsi="Carlito" w:cs="Carlito"/>
          <w:color w:val="000000"/>
          <w:sz w:val="24"/>
          <w:szCs w:val="24"/>
        </w:rPr>
        <w:t xml:space="preserve">Référent DEMO pour le Master MASNI : </w:t>
      </w:r>
      <w:hyperlink r:id="rId40" w:history="1">
        <w:r w:rsidRPr="003E246D">
          <w:rPr>
            <w:rStyle w:val="Lienhypertexte"/>
            <w:rFonts w:ascii="Carlito" w:eastAsia="Calibri" w:hAnsi="Carlito" w:cs="Carlito"/>
            <w:sz w:val="24"/>
            <w:szCs w:val="24"/>
          </w:rPr>
          <w:t>Juliette Dumas</w:t>
        </w:r>
      </w:hyperlink>
      <w:r w:rsidRPr="003E246D">
        <w:rPr>
          <w:rFonts w:ascii="Carlito" w:eastAsia="Calibri" w:hAnsi="Carlito" w:cs="Carlito"/>
          <w:color w:val="000000"/>
          <w:sz w:val="24"/>
          <w:szCs w:val="24"/>
        </w:rPr>
        <w:t xml:space="preserve"> / </w:t>
      </w:r>
      <w:hyperlink r:id="rId41" w:history="1">
        <w:r w:rsidRPr="003E246D">
          <w:rPr>
            <w:rStyle w:val="Lienhypertexte"/>
            <w:rFonts w:ascii="Carlito" w:eastAsia="Calibri" w:hAnsi="Carlito" w:cs="Carlito"/>
            <w:sz w:val="24"/>
            <w:szCs w:val="24"/>
          </w:rPr>
          <w:t xml:space="preserve">Stéphane </w:t>
        </w:r>
        <w:proofErr w:type="spellStart"/>
        <w:r w:rsidRPr="003E246D">
          <w:rPr>
            <w:rStyle w:val="Lienhypertexte"/>
            <w:rFonts w:ascii="Carlito" w:eastAsia="Calibri" w:hAnsi="Carlito" w:cs="Carlito"/>
            <w:sz w:val="24"/>
            <w:szCs w:val="24"/>
          </w:rPr>
          <w:t>Cermakian</w:t>
        </w:r>
        <w:proofErr w:type="spellEnd"/>
      </w:hyperlink>
    </w:p>
    <w:p w:rsidR="009A49F3" w:rsidRPr="003E246D" w:rsidRDefault="009A49F3" w:rsidP="009A49F3">
      <w:pPr>
        <w:widowControl/>
        <w:numPr>
          <w:ilvl w:val="0"/>
          <w:numId w:val="96"/>
        </w:numPr>
        <w:autoSpaceDE/>
        <w:autoSpaceDN/>
        <w:spacing w:after="160"/>
        <w:rPr>
          <w:rFonts w:ascii="Carlito" w:eastAsia="Calibri" w:hAnsi="Carlito" w:cs="Carlito"/>
          <w:color w:val="000000"/>
          <w:sz w:val="24"/>
          <w:szCs w:val="24"/>
        </w:rPr>
      </w:pPr>
      <w:r w:rsidRPr="003E246D">
        <w:rPr>
          <w:rFonts w:ascii="Carlito" w:eastAsia="Calibri" w:hAnsi="Carlito" w:cs="Carlito"/>
          <w:color w:val="000000"/>
          <w:sz w:val="24"/>
          <w:szCs w:val="24"/>
        </w:rPr>
        <w:t>Référentes DEMO pour le Master Coopération euroméditerranéenne</w:t>
      </w:r>
      <w:r w:rsidRPr="003E246D">
        <w:rPr>
          <w:rFonts w:ascii="Calibri" w:eastAsia="Calibri" w:hAnsi="Calibri" w:cs="Calibri"/>
          <w:color w:val="000000"/>
          <w:sz w:val="24"/>
          <w:szCs w:val="24"/>
        </w:rPr>
        <w:t> </w:t>
      </w:r>
      <w:r w:rsidRPr="003E246D">
        <w:rPr>
          <w:rFonts w:ascii="Carlito" w:eastAsia="Calibri" w:hAnsi="Carlito" w:cs="Carlito"/>
          <w:color w:val="000000"/>
          <w:sz w:val="24"/>
          <w:szCs w:val="24"/>
        </w:rPr>
        <w:t>:</w:t>
      </w:r>
      <w:r w:rsidRPr="003E246D">
        <w:rPr>
          <w:rFonts w:ascii="Carlito" w:eastAsia="Calibri" w:hAnsi="Carlito" w:cs="Carlito"/>
          <w:b/>
          <w:bCs/>
          <w:color w:val="000000"/>
          <w:sz w:val="24"/>
          <w:szCs w:val="24"/>
        </w:rPr>
        <w:t xml:space="preserve"> </w:t>
      </w:r>
      <w:hyperlink r:id="rId42" w:history="1">
        <w:r w:rsidRPr="003E246D">
          <w:rPr>
            <w:rStyle w:val="Lienhypertexte"/>
            <w:rFonts w:ascii="Carlito" w:eastAsia="Calibri" w:hAnsi="Carlito" w:cs="Carlito"/>
            <w:sz w:val="24"/>
            <w:szCs w:val="24"/>
          </w:rPr>
          <w:t>Juliette Dumas</w:t>
        </w:r>
      </w:hyperlink>
    </w:p>
    <w:p w:rsidR="009A49F3" w:rsidRPr="003E246D" w:rsidRDefault="009A49F3" w:rsidP="009A49F3">
      <w:pPr>
        <w:widowControl/>
        <w:numPr>
          <w:ilvl w:val="0"/>
          <w:numId w:val="96"/>
        </w:numPr>
        <w:autoSpaceDE/>
        <w:autoSpaceDN/>
        <w:spacing w:after="160"/>
        <w:rPr>
          <w:rFonts w:ascii="Carlito" w:eastAsia="Calibri" w:hAnsi="Carlito" w:cs="Carlito"/>
          <w:color w:val="000000"/>
          <w:sz w:val="24"/>
          <w:szCs w:val="24"/>
        </w:rPr>
      </w:pPr>
      <w:r w:rsidRPr="003E246D">
        <w:rPr>
          <w:rFonts w:ascii="Carlito" w:eastAsia="Calibri" w:hAnsi="Carlito" w:cs="Carlito"/>
          <w:color w:val="000000"/>
          <w:sz w:val="24"/>
          <w:szCs w:val="24"/>
        </w:rPr>
        <w:t>Référent DEMO pour le Master LEA (anglais-arabe</w:t>
      </w:r>
      <w:proofErr w:type="gramStart"/>
      <w:r w:rsidRPr="003E246D">
        <w:rPr>
          <w:rFonts w:ascii="Carlito" w:eastAsia="Calibri" w:hAnsi="Carlito" w:cs="Carlito"/>
          <w:color w:val="000000"/>
          <w:sz w:val="24"/>
          <w:szCs w:val="24"/>
        </w:rPr>
        <w:t>):</w:t>
      </w:r>
      <w:proofErr w:type="gramEnd"/>
      <w:r w:rsidRPr="003E246D">
        <w:rPr>
          <w:rFonts w:ascii="Carlito" w:eastAsia="Calibri" w:hAnsi="Carlito" w:cs="Carlito"/>
          <w:color w:val="000000"/>
          <w:sz w:val="24"/>
          <w:szCs w:val="24"/>
        </w:rPr>
        <w:t xml:space="preserve"> </w:t>
      </w:r>
      <w:hyperlink r:id="rId43" w:history="1">
        <w:proofErr w:type="spellStart"/>
        <w:r w:rsidRPr="003E246D">
          <w:rPr>
            <w:rStyle w:val="Lienhypertexte"/>
            <w:rFonts w:ascii="Carlito" w:eastAsia="Calibri" w:hAnsi="Carlito" w:cs="Carlito"/>
            <w:sz w:val="24"/>
            <w:szCs w:val="24"/>
          </w:rPr>
          <w:t>Jairo</w:t>
        </w:r>
        <w:proofErr w:type="spellEnd"/>
        <w:r w:rsidRPr="003E246D">
          <w:rPr>
            <w:rStyle w:val="Lienhypertexte"/>
            <w:rFonts w:ascii="Carlito" w:eastAsia="Calibri" w:hAnsi="Carlito" w:cs="Carlito"/>
            <w:sz w:val="24"/>
            <w:szCs w:val="24"/>
          </w:rPr>
          <w:t xml:space="preserve"> Guerrero </w:t>
        </w:r>
        <w:proofErr w:type="spellStart"/>
        <w:r w:rsidRPr="003E246D">
          <w:rPr>
            <w:rStyle w:val="Lienhypertexte"/>
            <w:rFonts w:ascii="Carlito" w:eastAsia="Calibri" w:hAnsi="Carlito" w:cs="Carlito"/>
            <w:sz w:val="24"/>
            <w:szCs w:val="24"/>
          </w:rPr>
          <w:t>Parrado</w:t>
        </w:r>
        <w:proofErr w:type="spellEnd"/>
      </w:hyperlink>
    </w:p>
    <w:p w:rsidR="009A49F3" w:rsidRPr="003E246D" w:rsidRDefault="009A49F3" w:rsidP="009A49F3">
      <w:pPr>
        <w:widowControl/>
        <w:numPr>
          <w:ilvl w:val="0"/>
          <w:numId w:val="96"/>
        </w:numPr>
        <w:autoSpaceDE/>
        <w:autoSpaceDN/>
        <w:spacing w:after="160"/>
        <w:rPr>
          <w:rFonts w:ascii="Carlito" w:eastAsia="Calibri" w:hAnsi="Carlito" w:cs="Carlito"/>
          <w:color w:val="000000"/>
          <w:sz w:val="24"/>
          <w:szCs w:val="24"/>
        </w:rPr>
      </w:pPr>
      <w:r w:rsidRPr="003E246D">
        <w:rPr>
          <w:rFonts w:ascii="Carlito" w:eastAsia="Calibri" w:hAnsi="Carlito" w:cs="Carlito"/>
          <w:color w:val="000000"/>
          <w:sz w:val="24"/>
          <w:szCs w:val="24"/>
        </w:rPr>
        <w:t>Référent DEMO pour les Masters Traduction technique et Traduction littéraire</w:t>
      </w:r>
      <w:r w:rsidRPr="003E246D">
        <w:rPr>
          <w:rFonts w:ascii="Calibri" w:eastAsia="Calibri" w:hAnsi="Calibri" w:cs="Calibri"/>
          <w:color w:val="000000"/>
          <w:sz w:val="24"/>
          <w:szCs w:val="24"/>
        </w:rPr>
        <w:t> </w:t>
      </w:r>
      <w:r w:rsidRPr="003E246D">
        <w:rPr>
          <w:rFonts w:ascii="Carlito" w:eastAsia="Calibri" w:hAnsi="Carlito" w:cs="Carlito"/>
          <w:color w:val="000000"/>
          <w:sz w:val="24"/>
          <w:szCs w:val="24"/>
        </w:rPr>
        <w:t xml:space="preserve">: </w:t>
      </w:r>
      <w:hyperlink r:id="rId44" w:history="1">
        <w:r w:rsidRPr="003E246D">
          <w:rPr>
            <w:rStyle w:val="Lienhypertexte"/>
            <w:rFonts w:ascii="Carlito" w:eastAsia="Calibri" w:hAnsi="Carlito" w:cs="Carlito"/>
            <w:sz w:val="24"/>
            <w:szCs w:val="24"/>
          </w:rPr>
          <w:t xml:space="preserve">Richard </w:t>
        </w:r>
        <w:proofErr w:type="spellStart"/>
        <w:r w:rsidRPr="003E246D">
          <w:rPr>
            <w:rStyle w:val="Lienhypertexte"/>
            <w:rFonts w:ascii="Carlito" w:eastAsia="Calibri" w:hAnsi="Carlito" w:cs="Carlito"/>
            <w:sz w:val="24"/>
            <w:szCs w:val="24"/>
          </w:rPr>
          <w:t>Jacquemond</w:t>
        </w:r>
        <w:proofErr w:type="spellEnd"/>
      </w:hyperlink>
    </w:p>
    <w:p w:rsidR="009A49F3" w:rsidRPr="003E246D" w:rsidRDefault="009A49F3" w:rsidP="009A49F3">
      <w:pPr>
        <w:widowControl/>
        <w:numPr>
          <w:ilvl w:val="0"/>
          <w:numId w:val="96"/>
        </w:numPr>
        <w:autoSpaceDE/>
        <w:autoSpaceDN/>
        <w:spacing w:after="160"/>
        <w:rPr>
          <w:rFonts w:ascii="Carlito" w:eastAsia="Calibri" w:hAnsi="Carlito" w:cs="Carlito"/>
          <w:color w:val="000000"/>
          <w:sz w:val="24"/>
          <w:szCs w:val="24"/>
        </w:rPr>
      </w:pPr>
      <w:r w:rsidRPr="003E246D">
        <w:rPr>
          <w:rFonts w:ascii="Carlito" w:eastAsia="Calibri" w:hAnsi="Carlito" w:cs="Carlito"/>
          <w:color w:val="000000"/>
          <w:sz w:val="24"/>
          <w:szCs w:val="24"/>
        </w:rPr>
        <w:t xml:space="preserve">Référent DEMO pour le Master MEEF langue vivante arabe : </w:t>
      </w:r>
      <w:hyperlink r:id="rId45" w:tooltip="Frédéric Imbert (Lien externe)" w:history="1">
        <w:r w:rsidRPr="003E246D">
          <w:rPr>
            <w:rStyle w:val="Lienhypertexte"/>
            <w:rFonts w:ascii="Carlito" w:eastAsia="Calibri" w:hAnsi="Carlito" w:cs="Carlito"/>
            <w:sz w:val="24"/>
            <w:szCs w:val="24"/>
          </w:rPr>
          <w:t>Frédéric Imbert</w:t>
        </w:r>
      </w:hyperlink>
    </w:p>
    <w:p w:rsidR="009A49F3" w:rsidRPr="003E246D" w:rsidRDefault="009A49F3" w:rsidP="009A49F3">
      <w:pPr>
        <w:widowControl/>
        <w:autoSpaceDE/>
        <w:autoSpaceDN/>
        <w:spacing w:after="160"/>
        <w:rPr>
          <w:rFonts w:ascii="Carlito" w:eastAsia="Calibri" w:hAnsi="Carlito" w:cs="Carlito"/>
          <w:b/>
          <w:bCs/>
          <w:color w:val="000000"/>
          <w:sz w:val="24"/>
          <w:szCs w:val="24"/>
        </w:rPr>
      </w:pPr>
      <w:r w:rsidRPr="003E246D">
        <w:rPr>
          <w:rFonts w:ascii="Carlito" w:eastAsia="Calibri" w:hAnsi="Carlito" w:cs="Carlito"/>
          <w:b/>
          <w:bCs/>
          <w:color w:val="000000"/>
          <w:sz w:val="24"/>
          <w:szCs w:val="24"/>
        </w:rPr>
        <w:t>Responsabilités diverses</w:t>
      </w:r>
    </w:p>
    <w:p w:rsidR="009A49F3" w:rsidRPr="003E246D" w:rsidRDefault="009A49F3" w:rsidP="009A49F3">
      <w:pPr>
        <w:widowControl/>
        <w:numPr>
          <w:ilvl w:val="0"/>
          <w:numId w:val="97"/>
        </w:numPr>
        <w:autoSpaceDE/>
        <w:autoSpaceDN/>
        <w:spacing w:after="160"/>
        <w:rPr>
          <w:rFonts w:ascii="Carlito" w:eastAsia="Calibri" w:hAnsi="Carlito" w:cs="Carlito"/>
          <w:color w:val="000000"/>
          <w:sz w:val="24"/>
          <w:szCs w:val="24"/>
        </w:rPr>
      </w:pPr>
      <w:r w:rsidRPr="003E246D">
        <w:rPr>
          <w:rFonts w:ascii="Carlito" w:eastAsia="Calibri" w:hAnsi="Carlito" w:cs="Carlito"/>
          <w:color w:val="000000"/>
          <w:sz w:val="24"/>
          <w:szCs w:val="24"/>
        </w:rPr>
        <w:t xml:space="preserve">Options LANSAD et Options à Choix Pluridisciplinaires : </w:t>
      </w:r>
      <w:hyperlink r:id="rId46" w:history="1">
        <w:r w:rsidRPr="003E246D">
          <w:rPr>
            <w:rStyle w:val="Lienhypertexte"/>
            <w:rFonts w:ascii="Carlito" w:eastAsia="Calibri" w:hAnsi="Carlito" w:cs="Carlito"/>
            <w:sz w:val="24"/>
            <w:szCs w:val="24"/>
          </w:rPr>
          <w:t>Manuel Sartori</w:t>
        </w:r>
      </w:hyperlink>
    </w:p>
    <w:p w:rsidR="009A49F3" w:rsidRPr="003E246D" w:rsidRDefault="009A49F3" w:rsidP="009A49F3">
      <w:pPr>
        <w:widowControl/>
        <w:numPr>
          <w:ilvl w:val="0"/>
          <w:numId w:val="97"/>
        </w:numPr>
        <w:autoSpaceDE/>
        <w:autoSpaceDN/>
        <w:spacing w:after="160"/>
        <w:rPr>
          <w:rFonts w:ascii="Carlito" w:eastAsia="Calibri" w:hAnsi="Carlito" w:cs="Carlito"/>
          <w:color w:val="000000"/>
          <w:sz w:val="24"/>
          <w:szCs w:val="24"/>
        </w:rPr>
      </w:pPr>
      <w:r w:rsidRPr="003E246D">
        <w:rPr>
          <w:rFonts w:ascii="Carlito" w:eastAsia="Calibri" w:hAnsi="Carlito" w:cs="Carlito"/>
          <w:color w:val="000000"/>
          <w:sz w:val="24"/>
          <w:szCs w:val="24"/>
        </w:rPr>
        <w:t>Référente Relations Internationales</w:t>
      </w:r>
      <w:r w:rsidRPr="003E246D">
        <w:rPr>
          <w:rFonts w:ascii="Calibri" w:eastAsia="Calibri" w:hAnsi="Calibri" w:cs="Calibri"/>
          <w:color w:val="000000"/>
          <w:sz w:val="24"/>
          <w:szCs w:val="24"/>
        </w:rPr>
        <w:t> </w:t>
      </w:r>
      <w:r w:rsidRPr="003E246D">
        <w:rPr>
          <w:rFonts w:ascii="Carlito" w:eastAsia="Calibri" w:hAnsi="Carlito" w:cs="Carlito"/>
          <w:color w:val="000000"/>
          <w:sz w:val="24"/>
          <w:szCs w:val="24"/>
        </w:rPr>
        <w:t xml:space="preserve">: </w:t>
      </w:r>
      <w:hyperlink r:id="rId47" w:history="1">
        <w:r w:rsidRPr="003E246D">
          <w:rPr>
            <w:rStyle w:val="Lienhypertexte"/>
            <w:rFonts w:ascii="Carlito" w:eastAsia="Calibri" w:hAnsi="Carlito" w:cs="Carlito"/>
            <w:sz w:val="24"/>
            <w:szCs w:val="24"/>
          </w:rPr>
          <w:t xml:space="preserve">Homa </w:t>
        </w:r>
        <w:proofErr w:type="spellStart"/>
        <w:r w:rsidRPr="003E246D">
          <w:rPr>
            <w:rStyle w:val="Lienhypertexte"/>
            <w:rFonts w:ascii="Carlito" w:eastAsia="Calibri" w:hAnsi="Carlito" w:cs="Carlito"/>
            <w:sz w:val="24"/>
            <w:szCs w:val="24"/>
          </w:rPr>
          <w:t>Lessan</w:t>
        </w:r>
        <w:proofErr w:type="spellEnd"/>
        <w:r w:rsidRPr="003E246D">
          <w:rPr>
            <w:rStyle w:val="Lienhypertexte"/>
            <w:rFonts w:ascii="Carlito" w:eastAsia="Calibri" w:hAnsi="Carlito" w:cs="Carlito"/>
            <w:sz w:val="24"/>
            <w:szCs w:val="24"/>
          </w:rPr>
          <w:t xml:space="preserve"> </w:t>
        </w:r>
        <w:proofErr w:type="spellStart"/>
        <w:r w:rsidRPr="003E246D">
          <w:rPr>
            <w:rStyle w:val="Lienhypertexte"/>
            <w:rFonts w:ascii="Carlito" w:eastAsia="Calibri" w:hAnsi="Carlito" w:cs="Carlito"/>
            <w:sz w:val="24"/>
            <w:szCs w:val="24"/>
          </w:rPr>
          <w:t>Pezechki</w:t>
        </w:r>
        <w:proofErr w:type="spellEnd"/>
      </w:hyperlink>
    </w:p>
    <w:p w:rsidR="009A49F3" w:rsidRPr="003E246D" w:rsidRDefault="009A49F3" w:rsidP="009A49F3">
      <w:pPr>
        <w:widowControl/>
        <w:numPr>
          <w:ilvl w:val="0"/>
          <w:numId w:val="97"/>
        </w:numPr>
        <w:autoSpaceDE/>
        <w:autoSpaceDN/>
        <w:spacing w:after="160"/>
        <w:rPr>
          <w:rFonts w:ascii="Carlito" w:eastAsia="Calibri" w:hAnsi="Carlito" w:cs="Carlito"/>
          <w:color w:val="000000"/>
          <w:sz w:val="24"/>
          <w:szCs w:val="24"/>
        </w:rPr>
      </w:pPr>
      <w:r w:rsidRPr="003E246D">
        <w:rPr>
          <w:rFonts w:ascii="Carlito" w:eastAsia="Calibri" w:hAnsi="Carlito" w:cs="Carlito"/>
          <w:color w:val="000000"/>
          <w:sz w:val="24"/>
          <w:szCs w:val="24"/>
        </w:rPr>
        <w:t>Correspondant Campus France pour les bourses arabisantes</w:t>
      </w:r>
      <w:r w:rsidRPr="003E246D">
        <w:rPr>
          <w:rFonts w:ascii="Calibri" w:eastAsia="Calibri" w:hAnsi="Calibri" w:cs="Calibri"/>
          <w:color w:val="000000"/>
          <w:sz w:val="24"/>
          <w:szCs w:val="24"/>
        </w:rPr>
        <w:t> </w:t>
      </w:r>
      <w:r w:rsidRPr="003E246D">
        <w:rPr>
          <w:rFonts w:ascii="Carlito" w:eastAsia="Calibri" w:hAnsi="Carlito" w:cs="Carlito"/>
          <w:color w:val="000000"/>
          <w:sz w:val="24"/>
          <w:szCs w:val="24"/>
        </w:rPr>
        <w:t xml:space="preserve">: </w:t>
      </w:r>
      <w:hyperlink r:id="rId48" w:history="1">
        <w:r w:rsidRPr="003E246D">
          <w:rPr>
            <w:rStyle w:val="Lienhypertexte"/>
            <w:rFonts w:ascii="Carlito" w:eastAsia="Calibri" w:hAnsi="Carlito" w:cs="Carlito"/>
            <w:sz w:val="24"/>
            <w:szCs w:val="24"/>
          </w:rPr>
          <w:t>Manuel Sartori</w:t>
        </w:r>
      </w:hyperlink>
    </w:p>
    <w:p w:rsidR="009A49F3" w:rsidRPr="003E246D" w:rsidRDefault="009A49F3" w:rsidP="009A49F3">
      <w:pPr>
        <w:widowControl/>
        <w:numPr>
          <w:ilvl w:val="0"/>
          <w:numId w:val="97"/>
        </w:numPr>
        <w:autoSpaceDE/>
        <w:autoSpaceDN/>
        <w:spacing w:after="160"/>
        <w:rPr>
          <w:rFonts w:ascii="Carlito" w:eastAsia="Calibri" w:hAnsi="Carlito" w:cs="Carlito"/>
          <w:color w:val="000000"/>
          <w:sz w:val="24"/>
          <w:szCs w:val="24"/>
        </w:rPr>
      </w:pPr>
      <w:r w:rsidRPr="003E246D">
        <w:rPr>
          <w:rFonts w:ascii="Carlito" w:eastAsia="Calibri" w:hAnsi="Carlito" w:cs="Carlito"/>
          <w:color w:val="000000"/>
          <w:sz w:val="24"/>
          <w:szCs w:val="24"/>
        </w:rPr>
        <w:t>Référent Handicap pour le DEMO</w:t>
      </w:r>
      <w:r w:rsidRPr="003E246D">
        <w:rPr>
          <w:rFonts w:ascii="Calibri" w:eastAsia="Calibri" w:hAnsi="Calibri" w:cs="Calibri"/>
          <w:color w:val="000000"/>
          <w:sz w:val="24"/>
          <w:szCs w:val="24"/>
        </w:rPr>
        <w:t> </w:t>
      </w:r>
      <w:r w:rsidRPr="003E246D">
        <w:rPr>
          <w:rFonts w:ascii="Carlito" w:eastAsia="Calibri" w:hAnsi="Carlito" w:cs="Carlito"/>
          <w:color w:val="000000"/>
          <w:sz w:val="24"/>
          <w:szCs w:val="24"/>
        </w:rPr>
        <w:t xml:space="preserve">: </w:t>
      </w:r>
      <w:hyperlink r:id="rId49" w:history="1">
        <w:r w:rsidRPr="003E246D">
          <w:rPr>
            <w:rStyle w:val="Lienhypertexte"/>
            <w:rFonts w:ascii="Carlito" w:eastAsia="Calibri" w:hAnsi="Carlito" w:cs="Carlito"/>
            <w:sz w:val="24"/>
            <w:szCs w:val="24"/>
          </w:rPr>
          <w:t>Malika Assam</w:t>
        </w:r>
      </w:hyperlink>
    </w:p>
    <w:p w:rsidR="009A49F3" w:rsidRPr="003E246D" w:rsidRDefault="009A49F3" w:rsidP="009A49F3">
      <w:pPr>
        <w:widowControl/>
        <w:autoSpaceDE/>
        <w:autoSpaceDN/>
        <w:spacing w:after="160"/>
        <w:rPr>
          <w:rFonts w:ascii="Carlito" w:eastAsia="Calibri" w:hAnsi="Carlito" w:cs="Carlito"/>
          <w:color w:val="000000"/>
          <w:sz w:val="24"/>
          <w:szCs w:val="24"/>
        </w:rPr>
      </w:pPr>
    </w:p>
    <w:p w:rsidR="00AA55A5" w:rsidRPr="003E246D" w:rsidRDefault="00AA55A5" w:rsidP="009A49F3">
      <w:pPr>
        <w:widowControl/>
        <w:autoSpaceDE/>
        <w:autoSpaceDN/>
        <w:spacing w:after="160"/>
        <w:rPr>
          <w:rFonts w:ascii="Carlito" w:eastAsia="Calibri" w:hAnsi="Carlito" w:cs="Carlito"/>
          <w:noProof/>
          <w:sz w:val="24"/>
          <w:szCs w:val="24"/>
        </w:rPr>
      </w:pPr>
    </w:p>
    <w:p w:rsidR="00300AC9" w:rsidRPr="00300AC9" w:rsidRDefault="00300AC9" w:rsidP="00300AC9">
      <w:pPr>
        <w:widowControl/>
        <w:autoSpaceDE/>
        <w:autoSpaceDN/>
        <w:spacing w:after="160"/>
        <w:rPr>
          <w:rFonts w:ascii="Calibri" w:eastAsia="Calibri" w:hAnsi="Calibri" w:cs="Times New Roman"/>
          <w:b/>
          <w:noProof/>
          <w:sz w:val="16"/>
          <w:szCs w:val="16"/>
        </w:rPr>
      </w:pPr>
    </w:p>
    <w:p w:rsidR="00300AC9" w:rsidRPr="00300AC9" w:rsidRDefault="00300AC9" w:rsidP="00E3489A">
      <w:pPr>
        <w:widowControl/>
        <w:adjustRightInd w:val="0"/>
        <w:spacing w:line="360" w:lineRule="auto"/>
        <w:jc w:val="both"/>
        <w:rPr>
          <w:rFonts w:ascii="Carlito" w:eastAsia="Calibri" w:hAnsi="Carlito" w:cs="Carlito"/>
          <w:sz w:val="24"/>
          <w:szCs w:val="24"/>
        </w:rPr>
      </w:pPr>
    </w:p>
    <w:p w:rsidR="00285304" w:rsidRPr="00285304" w:rsidRDefault="00285304" w:rsidP="001316E5">
      <w:pPr>
        <w:widowControl/>
        <w:adjustRightInd w:val="0"/>
        <w:rPr>
          <w:rFonts w:ascii="Carlito" w:eastAsia="Calibri" w:hAnsi="Carlito" w:cs="Carlito"/>
          <w:color w:val="0070C1"/>
          <w:sz w:val="24"/>
          <w:szCs w:val="24"/>
        </w:rPr>
      </w:pPr>
    </w:p>
    <w:p w:rsidR="00CB6996" w:rsidRDefault="00CB6996">
      <w:pPr>
        <w:spacing w:line="216" w:lineRule="auto"/>
        <w:rPr>
          <w:sz w:val="24"/>
        </w:rPr>
        <w:sectPr w:rsidR="00CB6996">
          <w:pgSz w:w="11910" w:h="16840"/>
          <w:pgMar w:top="1340" w:right="1180" w:bottom="1000" w:left="1200" w:header="0" w:footer="813" w:gutter="0"/>
          <w:cols w:space="720"/>
        </w:sectPr>
      </w:pPr>
    </w:p>
    <w:p w:rsidR="00827A26" w:rsidRPr="00827A26" w:rsidRDefault="00827A26" w:rsidP="00827A26">
      <w:pPr>
        <w:widowControl/>
        <w:autoSpaceDE/>
        <w:autoSpaceDN/>
        <w:spacing w:before="100" w:beforeAutospacing="1" w:after="100" w:afterAutospacing="1"/>
        <w:jc w:val="center"/>
        <w:outlineLvl w:val="0"/>
        <w:rPr>
          <w:rFonts w:ascii="Carlito" w:eastAsia="Times New Roman" w:hAnsi="Carlito" w:cs="Carlito"/>
          <w:b/>
          <w:bCs/>
          <w:kern w:val="36"/>
          <w:sz w:val="24"/>
          <w:szCs w:val="24"/>
          <w:lang w:eastAsia="fr-FR"/>
        </w:rPr>
      </w:pPr>
      <w:r w:rsidRPr="00827A26">
        <w:rPr>
          <w:rFonts w:ascii="Carlito" w:eastAsia="Times New Roman" w:hAnsi="Carlito" w:cs="Carlito"/>
          <w:b/>
          <w:bCs/>
          <w:kern w:val="36"/>
          <w:sz w:val="24"/>
          <w:szCs w:val="24"/>
          <w:lang w:eastAsia="fr-FR"/>
        </w:rPr>
        <w:lastRenderedPageBreak/>
        <w:t xml:space="preserve">Licence Langues, littératures et civilisations étrangères et régionales </w:t>
      </w:r>
      <w:r w:rsidRPr="00827A26">
        <w:rPr>
          <w:rFonts w:ascii="Carlito" w:eastAsia="Times New Roman" w:hAnsi="Carlito" w:cs="Carlito"/>
          <w:b/>
          <w:bCs/>
          <w:kern w:val="36"/>
          <w:sz w:val="24"/>
          <w:szCs w:val="24"/>
          <w:lang w:eastAsia="fr-FR"/>
        </w:rPr>
        <w:br/>
        <w:t>PARCOURS : HÉBREU ET ÉTUDES JUIVES</w:t>
      </w:r>
    </w:p>
    <w:p w:rsidR="0029139B" w:rsidRDefault="00B33300">
      <w:pPr>
        <w:pStyle w:val="Titre1"/>
        <w:spacing w:before="71" w:line="480" w:lineRule="auto"/>
        <w:ind w:left="3261" w:right="2518" w:hanging="734"/>
      </w:pPr>
      <w:r>
        <w:t xml:space="preserve">Responsable : </w:t>
      </w:r>
      <w:r w:rsidR="00AA54F3">
        <w:t>E</w:t>
      </w:r>
      <w:r w:rsidR="00827A26">
        <w:t xml:space="preserve">douard </w:t>
      </w:r>
      <w:proofErr w:type="spellStart"/>
      <w:r w:rsidR="00827A26">
        <w:t>Robberechts</w:t>
      </w:r>
      <w:proofErr w:type="spellEnd"/>
    </w:p>
    <w:p w:rsidR="00D06381" w:rsidRDefault="00D06381">
      <w:pPr>
        <w:pStyle w:val="Titre1"/>
        <w:spacing w:before="71" w:line="480" w:lineRule="auto"/>
        <w:ind w:left="3261" w:right="2518" w:hanging="734"/>
      </w:pPr>
      <w:r>
        <w:rPr>
          <w:noProof/>
        </w:rPr>
        <mc:AlternateContent>
          <mc:Choice Requires="wps">
            <w:drawing>
              <wp:anchor distT="0" distB="0" distL="0" distR="0" simplePos="0" relativeHeight="487595520" behindDoc="1" locked="0" layoutInCell="1" allowOverlap="1" wp14:anchorId="3CBB1EA0" wp14:editId="7192AF3F">
                <wp:simplePos x="0" y="0"/>
                <wp:positionH relativeFrom="page">
                  <wp:posOffset>762000</wp:posOffset>
                </wp:positionH>
                <wp:positionV relativeFrom="paragraph">
                  <wp:posOffset>418465</wp:posOffset>
                </wp:positionV>
                <wp:extent cx="5901055" cy="216535"/>
                <wp:effectExtent l="0" t="0" r="0" b="0"/>
                <wp:wrapTopAndBottom/>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2165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61B97" w:rsidRDefault="00661B97" w:rsidP="00D06381">
                            <w:pPr>
                              <w:spacing w:before="26"/>
                              <w:ind w:left="1845" w:right="1846"/>
                              <w:jc w:val="center"/>
                              <w:rPr>
                                <w:rFonts w:ascii="Carlito"/>
                                <w:b/>
                                <w:sz w:val="24"/>
                              </w:rPr>
                            </w:pPr>
                            <w:r>
                              <w:rPr>
                                <w:rFonts w:ascii="Carlito"/>
                                <w:b/>
                                <w:sz w:val="24"/>
                              </w:rPr>
                              <w:t>ATTENTION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B1EA0" id="Text Box 10" o:spid="_x0000_s1027" type="#_x0000_t202" style="position:absolute;left:0;text-align:left;margin-left:60pt;margin-top:32.95pt;width:464.65pt;height:17.0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" filled="f" strokeweight=".48pt">
                <v:textbox inset="0,0,0,0">
                  <w:txbxContent>
                    <w:p w:rsidR="00661B97" w:rsidRDefault="00661B97" w:rsidP="00D06381">
                      <w:pPr>
                        <w:spacing w:before="26"/>
                        <w:ind w:left="1845" w:right="1846"/>
                        <w:jc w:val="center"/>
                        <w:rPr>
                          <w:rFonts w:ascii="Carlito"/>
                          <w:b/>
                          <w:sz w:val="24"/>
                        </w:rPr>
                      </w:pPr>
                      <w:r>
                        <w:rPr>
                          <w:rFonts w:ascii="Carlito"/>
                          <w:b/>
                          <w:sz w:val="24"/>
                        </w:rPr>
                        <w:t>ATTENTION !!!</w:t>
                      </w:r>
                    </w:p>
                  </w:txbxContent>
                </v:textbox>
                <w10:wrap type="topAndBottom" anchorx="page"/>
              </v:shape>
            </w:pict>
          </mc:Fallback>
        </mc:AlternateContent>
      </w:r>
    </w:p>
    <w:p w:rsidR="00D06381" w:rsidRDefault="00D06381" w:rsidP="00D06381">
      <w:pPr>
        <w:pStyle w:val="Corpsdetexte"/>
        <w:spacing w:before="1"/>
        <w:rPr>
          <w:rFonts w:ascii="Carlito"/>
          <w:b/>
          <w:sz w:val="26"/>
        </w:rPr>
      </w:pPr>
    </w:p>
    <w:p w:rsidR="00D06381" w:rsidRDefault="00D06381" w:rsidP="00D06381">
      <w:pPr>
        <w:ind w:left="105" w:right="866"/>
        <w:rPr>
          <w:rFonts w:ascii="Carlito" w:hAnsi="Carlito"/>
          <w:b/>
          <w:sz w:val="24"/>
        </w:rPr>
      </w:pPr>
      <w:r>
        <w:rPr>
          <w:rFonts w:ascii="Carlito" w:hAnsi="Carlito"/>
          <w:b/>
          <w:sz w:val="24"/>
        </w:rPr>
        <w:t>Ne confondez pas les semestres de l’année universitaire, et les semestres du cursus licence :</w:t>
      </w:r>
    </w:p>
    <w:p w:rsidR="00D06381" w:rsidRDefault="00D06381" w:rsidP="00D06381">
      <w:pPr>
        <w:spacing w:line="237" w:lineRule="auto"/>
        <w:ind w:left="813" w:right="5925"/>
        <w:rPr>
          <w:rFonts w:ascii="Carlito" w:hAnsi="Carlito"/>
          <w:b/>
          <w:sz w:val="24"/>
        </w:rPr>
      </w:pPr>
      <w:r>
        <w:rPr>
          <w:rFonts w:ascii="Carlito" w:hAnsi="Carlito"/>
          <w:b/>
          <w:sz w:val="24"/>
        </w:rPr>
        <w:t>L1 = 1</w:t>
      </w:r>
      <w:r>
        <w:rPr>
          <w:rFonts w:ascii="Trebuchet MS" w:hAnsi="Trebuchet MS"/>
          <w:b/>
          <w:position w:val="8"/>
          <w:sz w:val="16"/>
        </w:rPr>
        <w:t xml:space="preserve">ère </w:t>
      </w:r>
      <w:r>
        <w:rPr>
          <w:rFonts w:ascii="Carlito" w:hAnsi="Carlito"/>
          <w:b/>
          <w:sz w:val="24"/>
        </w:rPr>
        <w:t>année = S1 et S2</w:t>
      </w:r>
    </w:p>
    <w:p w:rsidR="00D06381" w:rsidRDefault="00D06381" w:rsidP="00D06381">
      <w:pPr>
        <w:spacing w:line="237" w:lineRule="auto"/>
        <w:ind w:left="813" w:right="5925"/>
        <w:rPr>
          <w:rFonts w:ascii="Carlito" w:hAnsi="Carlito"/>
          <w:b/>
          <w:sz w:val="24"/>
        </w:rPr>
      </w:pPr>
      <w:r>
        <w:rPr>
          <w:rFonts w:ascii="Carlito" w:hAnsi="Carlito"/>
          <w:b/>
          <w:sz w:val="24"/>
        </w:rPr>
        <w:t>L2 = 2</w:t>
      </w:r>
      <w:r>
        <w:rPr>
          <w:rFonts w:ascii="Trebuchet MS" w:hAnsi="Trebuchet MS"/>
          <w:b/>
          <w:position w:val="8"/>
          <w:sz w:val="16"/>
        </w:rPr>
        <w:t xml:space="preserve">e </w:t>
      </w:r>
      <w:r>
        <w:rPr>
          <w:rFonts w:ascii="Carlito" w:hAnsi="Carlito"/>
          <w:b/>
          <w:sz w:val="24"/>
        </w:rPr>
        <w:t xml:space="preserve">année = S3 et S4 </w:t>
      </w:r>
    </w:p>
    <w:p w:rsidR="00D06381" w:rsidRDefault="00D06381" w:rsidP="00D06381">
      <w:pPr>
        <w:spacing w:line="237" w:lineRule="auto"/>
        <w:ind w:left="813" w:right="5925"/>
        <w:rPr>
          <w:rFonts w:ascii="Carlito" w:hAnsi="Carlito"/>
          <w:b/>
          <w:sz w:val="24"/>
        </w:rPr>
      </w:pPr>
      <w:r>
        <w:rPr>
          <w:rFonts w:ascii="Carlito" w:hAnsi="Carlito"/>
          <w:b/>
          <w:sz w:val="24"/>
        </w:rPr>
        <w:t>L3 = 3</w:t>
      </w:r>
      <w:r>
        <w:rPr>
          <w:rFonts w:ascii="Trebuchet MS" w:hAnsi="Trebuchet MS"/>
          <w:b/>
          <w:position w:val="8"/>
          <w:sz w:val="16"/>
        </w:rPr>
        <w:t xml:space="preserve">e </w:t>
      </w:r>
      <w:r>
        <w:rPr>
          <w:rFonts w:ascii="Carlito" w:hAnsi="Carlito"/>
          <w:b/>
          <w:sz w:val="24"/>
        </w:rPr>
        <w:t>année = S5 et S6</w:t>
      </w:r>
    </w:p>
    <w:p w:rsidR="00D06381" w:rsidRDefault="00D06381" w:rsidP="00D06381">
      <w:pPr>
        <w:pStyle w:val="Corpsdetexte"/>
        <w:spacing w:before="2"/>
        <w:rPr>
          <w:rFonts w:ascii="Carlito"/>
          <w:b/>
        </w:rPr>
      </w:pPr>
    </w:p>
    <w:p w:rsidR="0029139B" w:rsidRDefault="0029139B">
      <w:pPr>
        <w:pStyle w:val="Corpsdetexte"/>
        <w:spacing w:before="2"/>
        <w:rPr>
          <w:rFonts w:ascii="Carlito"/>
          <w:b/>
        </w:rPr>
      </w:pPr>
    </w:p>
    <w:p w:rsidR="00827A26" w:rsidRPr="00AE4706" w:rsidRDefault="00827A26" w:rsidP="00827A26">
      <w:pPr>
        <w:widowControl/>
        <w:autoSpaceDE/>
        <w:autoSpaceDN/>
        <w:rPr>
          <w:rFonts w:ascii="Times New Roman" w:eastAsia="Times New Roman" w:hAnsi="Times New Roman" w:cs="Times New Roman"/>
          <w:sz w:val="28"/>
          <w:szCs w:val="28"/>
          <w:lang w:eastAsia="fr-FR"/>
        </w:rPr>
      </w:pPr>
      <w:r w:rsidRPr="00AE4706">
        <w:rPr>
          <w:rFonts w:ascii="Times New Roman" w:eastAsia="Times New Roman" w:hAnsi="Times New Roman" w:cs="Times New Roman"/>
          <w:b/>
          <w:bCs/>
          <w:color w:val="0000FF"/>
          <w:sz w:val="28"/>
          <w:szCs w:val="28"/>
          <w:lang w:eastAsia="fr-FR"/>
        </w:rPr>
        <w:t>3HLE</w:t>
      </w:r>
      <w:r w:rsidRPr="00AE4706">
        <w:rPr>
          <w:rFonts w:ascii="Times New Roman" w:eastAsia="Times New Roman" w:hAnsi="Times New Roman" w:cs="Times New Roman"/>
          <w:sz w:val="28"/>
          <w:szCs w:val="28"/>
          <w:lang w:eastAsia="fr-FR"/>
        </w:rPr>
        <w:t xml:space="preserve"> - Licence Langues, littératures et civilisations étrangères et régionales</w:t>
      </w:r>
      <w:r w:rsidR="00EF7D1E" w:rsidRPr="00AE4706">
        <w:rPr>
          <w:rFonts w:ascii="Times New Roman" w:eastAsia="Times New Roman" w:hAnsi="Times New Roman" w:cs="Times New Roman"/>
          <w:sz w:val="28"/>
          <w:szCs w:val="28"/>
          <w:lang w:eastAsia="fr-FR"/>
        </w:rPr>
        <w:t xml:space="preserve"> </w:t>
      </w:r>
      <w:r w:rsidR="00F6071A" w:rsidRPr="00AE4706">
        <w:rPr>
          <w:rFonts w:ascii="Times New Roman" w:eastAsia="Times New Roman" w:hAnsi="Times New Roman" w:cs="Times New Roman"/>
          <w:sz w:val="28"/>
          <w:szCs w:val="28"/>
          <w:lang w:eastAsia="fr-FR"/>
        </w:rPr>
        <w:t>(1571h – 180 crédits)</w:t>
      </w:r>
    </w:p>
    <w:p w:rsidR="00AE4706" w:rsidRPr="00AE4706" w:rsidRDefault="00827A26" w:rsidP="00AE4706">
      <w:pPr>
        <w:widowControl/>
        <w:numPr>
          <w:ilvl w:val="0"/>
          <w:numId w:val="93"/>
        </w:numPr>
        <w:autoSpaceDE/>
        <w:autoSpaceDN/>
        <w:spacing w:before="100" w:beforeAutospacing="1" w:after="100" w:afterAutospacing="1"/>
        <w:rPr>
          <w:rFonts w:ascii="Times New Roman" w:eastAsia="Times New Roman" w:hAnsi="Times New Roman" w:cs="Times New Roman"/>
          <w:sz w:val="28"/>
          <w:szCs w:val="28"/>
          <w:lang w:eastAsia="fr-FR"/>
        </w:rPr>
      </w:pPr>
      <w:r w:rsidRPr="00AE4706">
        <w:rPr>
          <w:rFonts w:ascii="Times New Roman" w:eastAsia="Times New Roman" w:hAnsi="Times New Roman" w:cs="Times New Roman"/>
          <w:b/>
          <w:bCs/>
          <w:color w:val="0000FF"/>
          <w:sz w:val="28"/>
          <w:szCs w:val="28"/>
          <w:lang w:eastAsia="fr-FR"/>
        </w:rPr>
        <w:t>HLE3AL</w:t>
      </w:r>
      <w:r w:rsidRPr="00AE4706">
        <w:rPr>
          <w:rFonts w:ascii="Times New Roman" w:eastAsia="Times New Roman" w:hAnsi="Times New Roman" w:cs="Times New Roman"/>
          <w:sz w:val="28"/>
          <w:szCs w:val="28"/>
          <w:lang w:eastAsia="fr-FR"/>
        </w:rPr>
        <w:t xml:space="preserve"> - Parcours : Hébreu et études juives</w:t>
      </w:r>
    </w:p>
    <w:p w:rsidR="00AE4706" w:rsidRPr="00AE4706" w:rsidRDefault="00D06381" w:rsidP="00AE4706">
      <w:pPr>
        <w:widowControl/>
        <w:numPr>
          <w:ilvl w:val="0"/>
          <w:numId w:val="93"/>
        </w:numPr>
        <w:autoSpaceDE/>
        <w:autoSpaceDN/>
        <w:spacing w:before="100" w:beforeAutospacing="1" w:after="100" w:afterAutospacing="1"/>
        <w:rPr>
          <w:rFonts w:ascii="Times New Roman" w:eastAsia="Times New Roman" w:hAnsi="Times New Roman" w:cs="Times New Roman"/>
          <w:sz w:val="28"/>
          <w:szCs w:val="28"/>
          <w:lang w:eastAsia="fr-FR"/>
        </w:rPr>
      </w:pPr>
      <w:bookmarkStart w:id="4" w:name="_Hlk140660213"/>
      <w:r w:rsidRPr="00AE4706">
        <w:rPr>
          <w:rFonts w:ascii="Times New Roman" w:eastAsia="Times New Roman" w:hAnsi="Times New Roman" w:cs="Times New Roman"/>
          <w:b/>
          <w:bCs/>
          <w:color w:val="0000FF"/>
          <w:sz w:val="28"/>
          <w:szCs w:val="28"/>
          <w:lang w:eastAsia="fr-FR"/>
        </w:rPr>
        <w:t>Première année</w:t>
      </w:r>
    </w:p>
    <w:bookmarkEnd w:id="4"/>
    <w:p w:rsidR="00827A26" w:rsidRPr="00827A26" w:rsidRDefault="00827A26" w:rsidP="00827A26">
      <w:pPr>
        <w:widowControl/>
        <w:numPr>
          <w:ilvl w:val="1"/>
          <w:numId w:val="93"/>
        </w:numPr>
        <w:autoSpaceDE/>
        <w:autoSpaceDN/>
        <w:spacing w:before="100" w:beforeAutospacing="1" w:after="100" w:afterAutospacing="1"/>
        <w:rPr>
          <w:rFonts w:ascii="Times New Roman" w:eastAsia="Times New Roman" w:hAnsi="Times New Roman" w:cs="Times New Roman"/>
          <w:sz w:val="24"/>
          <w:szCs w:val="24"/>
          <w:lang w:eastAsia="fr-FR"/>
        </w:rPr>
      </w:pPr>
      <w:r w:rsidRPr="00827A26">
        <w:rPr>
          <w:rFonts w:ascii="Times New Roman" w:eastAsia="Times New Roman" w:hAnsi="Times New Roman" w:cs="Times New Roman"/>
          <w:b/>
          <w:bCs/>
          <w:sz w:val="24"/>
          <w:szCs w:val="24"/>
          <w:lang w:eastAsia="fr-FR"/>
        </w:rPr>
        <w:t>HLE1SAL</w:t>
      </w:r>
      <w:r w:rsidRPr="00827A26">
        <w:rPr>
          <w:rFonts w:ascii="Times New Roman" w:eastAsia="Times New Roman" w:hAnsi="Times New Roman" w:cs="Times New Roman"/>
          <w:sz w:val="24"/>
          <w:szCs w:val="24"/>
          <w:lang w:eastAsia="fr-FR"/>
        </w:rPr>
        <w:t xml:space="preserve"> - </w:t>
      </w:r>
      <w:r w:rsidRPr="00827A26">
        <w:rPr>
          <w:rFonts w:ascii="Times New Roman" w:eastAsia="Times New Roman" w:hAnsi="Times New Roman" w:cs="Times New Roman"/>
          <w:b/>
          <w:sz w:val="24"/>
          <w:szCs w:val="24"/>
          <w:lang w:eastAsia="fr-FR"/>
        </w:rPr>
        <w:t>Semestre 1</w:t>
      </w:r>
      <w:r w:rsidRPr="00827A26">
        <w:rPr>
          <w:rFonts w:ascii="Times New Roman" w:eastAsia="Times New Roman" w:hAnsi="Times New Roman" w:cs="Times New Roman"/>
          <w:sz w:val="24"/>
          <w:szCs w:val="24"/>
          <w:lang w:eastAsia="fr-FR"/>
        </w:rPr>
        <w:t xml:space="preserve"> Hébreu et études juives</w:t>
      </w:r>
      <w:r w:rsidR="00AE4706">
        <w:rPr>
          <w:rFonts w:ascii="Times New Roman" w:eastAsia="Times New Roman" w:hAnsi="Times New Roman" w:cs="Times New Roman"/>
          <w:sz w:val="24"/>
          <w:szCs w:val="24"/>
          <w:lang w:eastAsia="fr-FR"/>
        </w:rPr>
        <w:t xml:space="preserve"> (222h-30 crédits)</w:t>
      </w:r>
    </w:p>
    <w:p w:rsidR="00827A26" w:rsidRPr="00827A26" w:rsidRDefault="00827A26" w:rsidP="00F6071A">
      <w:pPr>
        <w:widowControl/>
        <w:numPr>
          <w:ilvl w:val="2"/>
          <w:numId w:val="93"/>
        </w:numPr>
        <w:autoSpaceDE/>
        <w:autoSpaceDN/>
        <w:spacing w:before="100" w:beforeAutospacing="1" w:after="100" w:afterAutospacing="1"/>
        <w:jc w:val="both"/>
        <w:rPr>
          <w:rFonts w:ascii="Times New Roman" w:eastAsia="Times New Roman" w:hAnsi="Times New Roman" w:cs="Times New Roman"/>
          <w:sz w:val="24"/>
          <w:szCs w:val="24"/>
          <w:lang w:eastAsia="fr-FR"/>
        </w:rPr>
      </w:pPr>
      <w:r w:rsidRPr="00827A26">
        <w:rPr>
          <w:rFonts w:ascii="Times New Roman" w:eastAsia="Times New Roman" w:hAnsi="Times New Roman" w:cs="Times New Roman"/>
          <w:sz w:val="24"/>
          <w:szCs w:val="24"/>
          <w:lang w:eastAsia="fr-FR"/>
        </w:rPr>
        <w:t> </w:t>
      </w:r>
      <w:bookmarkStart w:id="5" w:name="_Hlk140581433"/>
      <w:r w:rsidRPr="00827A26">
        <w:rPr>
          <w:rFonts w:ascii="Times New Roman" w:eastAsia="Times New Roman" w:hAnsi="Times New Roman" w:cs="Times New Roman"/>
          <w:b/>
          <w:bCs/>
          <w:color w:val="0000FF"/>
          <w:sz w:val="24"/>
          <w:szCs w:val="24"/>
          <w:lang w:eastAsia="fr-FR"/>
        </w:rPr>
        <w:t>HHI3U13</w:t>
      </w:r>
      <w:r w:rsidRPr="00827A26">
        <w:rPr>
          <w:rFonts w:ascii="Times New Roman" w:eastAsia="Times New Roman" w:hAnsi="Times New Roman" w:cs="Times New Roman"/>
          <w:sz w:val="24"/>
          <w:szCs w:val="24"/>
          <w:lang w:eastAsia="fr-FR"/>
        </w:rPr>
        <w:t xml:space="preserve"> - Histoire des Juifs de l'Antiquité biblique au Moyen Age (externe)</w:t>
      </w:r>
      <w:r w:rsidR="00AA161B">
        <w:rPr>
          <w:rFonts w:ascii="Times New Roman" w:eastAsia="Times New Roman" w:hAnsi="Times New Roman" w:cs="Times New Roman"/>
          <w:sz w:val="24"/>
          <w:szCs w:val="24"/>
          <w:lang w:eastAsia="fr-FR"/>
        </w:rPr>
        <w:t>,</w:t>
      </w:r>
      <w:r w:rsidR="00F6071A" w:rsidRPr="00F6071A">
        <w:t xml:space="preserve"> </w:t>
      </w:r>
      <w:bookmarkStart w:id="6" w:name="_Hlk140651917"/>
      <w:bookmarkEnd w:id="5"/>
      <w:r w:rsidR="00F6071A">
        <w:rPr>
          <w:rFonts w:ascii="Times New Roman" w:eastAsia="Times New Roman" w:hAnsi="Times New Roman" w:cs="Times New Roman"/>
          <w:sz w:val="24"/>
          <w:szCs w:val="24"/>
          <w:lang w:eastAsia="fr-FR"/>
        </w:rPr>
        <w:t>(48h-6 crédits)</w:t>
      </w:r>
      <w:r w:rsidRPr="00827A26">
        <w:rPr>
          <w:rFonts w:ascii="Times New Roman" w:eastAsia="Times New Roman" w:hAnsi="Times New Roman" w:cs="Times New Roman"/>
          <w:sz w:val="24"/>
          <w:szCs w:val="24"/>
          <w:lang w:eastAsia="fr-FR"/>
        </w:rPr>
        <w:t xml:space="preserve"> </w:t>
      </w:r>
      <w:bookmarkEnd w:id="6"/>
    </w:p>
    <w:p w:rsidR="00827A26" w:rsidRPr="00827A26" w:rsidRDefault="00F6071A" w:rsidP="00827A26">
      <w:pPr>
        <w:widowControl/>
        <w:numPr>
          <w:ilvl w:val="2"/>
          <w:numId w:val="93"/>
        </w:numPr>
        <w:autoSpaceDE/>
        <w:autoSpaceDN/>
        <w:spacing w:before="100" w:beforeAutospacing="1" w:after="100" w:afterAutospacing="1"/>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 xml:space="preserve"> </w:t>
      </w:r>
      <w:r w:rsidR="00827A26" w:rsidRPr="00F6071A">
        <w:rPr>
          <w:rFonts w:ascii="Times New Roman" w:eastAsia="Times New Roman" w:hAnsi="Times New Roman" w:cs="Times New Roman"/>
          <w:b/>
          <w:bCs/>
          <w:color w:val="0000FF"/>
          <w:sz w:val="24"/>
          <w:szCs w:val="24"/>
          <w:lang w:eastAsia="fr-FR"/>
        </w:rPr>
        <w:t>HLH1U01</w:t>
      </w:r>
      <w:r w:rsidR="00827A26" w:rsidRPr="00827A26">
        <w:rPr>
          <w:rFonts w:ascii="Times New Roman" w:eastAsia="Times New Roman" w:hAnsi="Times New Roman" w:cs="Times New Roman"/>
          <w:sz w:val="24"/>
          <w:szCs w:val="24"/>
          <w:lang w:eastAsia="fr-FR"/>
        </w:rPr>
        <w:t xml:space="preserve"> - MTU Hébreu Etudes Juives S1</w:t>
      </w:r>
      <w:r>
        <w:rPr>
          <w:rFonts w:ascii="Times New Roman" w:eastAsia="Times New Roman" w:hAnsi="Times New Roman" w:cs="Times New Roman"/>
          <w:sz w:val="24"/>
          <w:szCs w:val="24"/>
          <w:lang w:eastAsia="fr-FR"/>
        </w:rPr>
        <w:t xml:space="preserve"> (24h-</w:t>
      </w:r>
      <w:r w:rsidR="008E1127">
        <w:rPr>
          <w:rFonts w:ascii="Times New Roman" w:eastAsia="Times New Roman" w:hAnsi="Times New Roman" w:cs="Times New Roman"/>
          <w:sz w:val="24"/>
          <w:szCs w:val="24"/>
          <w:lang w:eastAsia="fr-FR"/>
        </w:rPr>
        <w:t xml:space="preserve">3 </w:t>
      </w:r>
      <w:r>
        <w:rPr>
          <w:rFonts w:ascii="Times New Roman" w:eastAsia="Times New Roman" w:hAnsi="Times New Roman" w:cs="Times New Roman"/>
          <w:sz w:val="24"/>
          <w:szCs w:val="24"/>
          <w:lang w:eastAsia="fr-FR"/>
        </w:rPr>
        <w:t>crédits)</w:t>
      </w:r>
      <w:r w:rsidR="00827A26" w:rsidRPr="00827A26">
        <w:rPr>
          <w:rFonts w:ascii="Times New Roman" w:eastAsia="Times New Roman" w:hAnsi="Times New Roman" w:cs="Times New Roman"/>
          <w:sz w:val="24"/>
          <w:szCs w:val="24"/>
          <w:lang w:eastAsia="fr-FR"/>
        </w:rPr>
        <w:t xml:space="preserve"> </w:t>
      </w:r>
    </w:p>
    <w:p w:rsidR="00827A26" w:rsidRPr="00827A26" w:rsidRDefault="00827A26" w:rsidP="00827A26">
      <w:pPr>
        <w:widowControl/>
        <w:numPr>
          <w:ilvl w:val="2"/>
          <w:numId w:val="93"/>
        </w:numPr>
        <w:autoSpaceDE/>
        <w:autoSpaceDN/>
        <w:spacing w:before="100" w:beforeAutospacing="1" w:after="100" w:afterAutospacing="1"/>
        <w:rPr>
          <w:rFonts w:ascii="Times New Roman" w:eastAsia="Times New Roman" w:hAnsi="Times New Roman" w:cs="Times New Roman"/>
          <w:sz w:val="24"/>
          <w:szCs w:val="24"/>
          <w:lang w:eastAsia="fr-FR"/>
        </w:rPr>
      </w:pPr>
      <w:r w:rsidRPr="00827A26">
        <w:rPr>
          <w:rFonts w:ascii="Times New Roman" w:eastAsia="Times New Roman" w:hAnsi="Times New Roman" w:cs="Times New Roman"/>
          <w:sz w:val="24"/>
          <w:szCs w:val="24"/>
          <w:lang w:eastAsia="fr-FR"/>
        </w:rPr>
        <w:t> </w:t>
      </w:r>
      <w:r w:rsidRPr="00827A26">
        <w:rPr>
          <w:rFonts w:ascii="Times New Roman" w:eastAsia="Times New Roman" w:hAnsi="Times New Roman" w:cs="Times New Roman"/>
          <w:b/>
          <w:bCs/>
          <w:color w:val="0000FF"/>
          <w:sz w:val="24"/>
          <w:szCs w:val="24"/>
          <w:lang w:eastAsia="fr-FR"/>
        </w:rPr>
        <w:t>HLH1U02</w:t>
      </w:r>
      <w:r w:rsidRPr="00827A26">
        <w:rPr>
          <w:rFonts w:ascii="Times New Roman" w:eastAsia="Times New Roman" w:hAnsi="Times New Roman" w:cs="Times New Roman"/>
          <w:sz w:val="24"/>
          <w:szCs w:val="24"/>
          <w:lang w:eastAsia="fr-FR"/>
        </w:rPr>
        <w:t xml:space="preserve"> - Hébreu 1 grammaire </w:t>
      </w:r>
      <w:r w:rsidR="00F6071A">
        <w:rPr>
          <w:rFonts w:ascii="Times New Roman" w:eastAsia="Times New Roman" w:hAnsi="Times New Roman" w:cs="Times New Roman"/>
          <w:sz w:val="24"/>
          <w:szCs w:val="24"/>
          <w:lang w:eastAsia="fr-FR"/>
        </w:rPr>
        <w:t>(18h-</w:t>
      </w:r>
      <w:r w:rsidR="008E1127">
        <w:rPr>
          <w:rFonts w:ascii="Times New Roman" w:eastAsia="Times New Roman" w:hAnsi="Times New Roman" w:cs="Times New Roman"/>
          <w:sz w:val="24"/>
          <w:szCs w:val="24"/>
          <w:lang w:eastAsia="fr-FR"/>
        </w:rPr>
        <w:t>3 crédits)</w:t>
      </w:r>
    </w:p>
    <w:p w:rsidR="00827A26" w:rsidRPr="00827A26" w:rsidRDefault="00827A26" w:rsidP="00827A26">
      <w:pPr>
        <w:widowControl/>
        <w:numPr>
          <w:ilvl w:val="2"/>
          <w:numId w:val="93"/>
        </w:numPr>
        <w:autoSpaceDE/>
        <w:autoSpaceDN/>
        <w:spacing w:before="100" w:beforeAutospacing="1" w:after="100" w:afterAutospacing="1"/>
        <w:rPr>
          <w:rFonts w:ascii="Times New Roman" w:eastAsia="Times New Roman" w:hAnsi="Times New Roman" w:cs="Times New Roman"/>
          <w:sz w:val="24"/>
          <w:szCs w:val="24"/>
          <w:lang w:eastAsia="fr-FR"/>
        </w:rPr>
      </w:pPr>
      <w:r w:rsidRPr="00827A26">
        <w:rPr>
          <w:rFonts w:ascii="Times New Roman" w:eastAsia="Times New Roman" w:hAnsi="Times New Roman" w:cs="Times New Roman"/>
          <w:sz w:val="24"/>
          <w:szCs w:val="24"/>
          <w:lang w:eastAsia="fr-FR"/>
        </w:rPr>
        <w:t> </w:t>
      </w:r>
      <w:r w:rsidRPr="00827A26">
        <w:rPr>
          <w:rFonts w:ascii="Times New Roman" w:eastAsia="Times New Roman" w:hAnsi="Times New Roman" w:cs="Times New Roman"/>
          <w:b/>
          <w:bCs/>
          <w:color w:val="0000FF"/>
          <w:sz w:val="24"/>
          <w:szCs w:val="24"/>
          <w:lang w:eastAsia="fr-FR"/>
        </w:rPr>
        <w:t>HLH1U03</w:t>
      </w:r>
      <w:r w:rsidRPr="00827A26">
        <w:rPr>
          <w:rFonts w:ascii="Times New Roman" w:eastAsia="Times New Roman" w:hAnsi="Times New Roman" w:cs="Times New Roman"/>
          <w:sz w:val="24"/>
          <w:szCs w:val="24"/>
          <w:lang w:eastAsia="fr-FR"/>
        </w:rPr>
        <w:t xml:space="preserve"> - Hébreu initiation 1 </w:t>
      </w:r>
      <w:r w:rsidR="008E1127">
        <w:rPr>
          <w:rFonts w:ascii="Times New Roman" w:eastAsia="Times New Roman" w:hAnsi="Times New Roman" w:cs="Times New Roman"/>
          <w:sz w:val="24"/>
          <w:szCs w:val="24"/>
          <w:lang w:eastAsia="fr-FR"/>
        </w:rPr>
        <w:t>(30h-3 crédits)</w:t>
      </w:r>
    </w:p>
    <w:p w:rsidR="00827A26" w:rsidRPr="00827A26" w:rsidRDefault="00827A26" w:rsidP="00827A26">
      <w:pPr>
        <w:widowControl/>
        <w:numPr>
          <w:ilvl w:val="2"/>
          <w:numId w:val="93"/>
        </w:numPr>
        <w:autoSpaceDE/>
        <w:autoSpaceDN/>
        <w:spacing w:before="100" w:beforeAutospacing="1" w:after="100" w:afterAutospacing="1"/>
        <w:rPr>
          <w:rFonts w:ascii="Times New Roman" w:eastAsia="Times New Roman" w:hAnsi="Times New Roman" w:cs="Times New Roman"/>
          <w:sz w:val="24"/>
          <w:szCs w:val="24"/>
          <w:lang w:eastAsia="fr-FR"/>
        </w:rPr>
      </w:pPr>
      <w:r w:rsidRPr="00827A26">
        <w:rPr>
          <w:rFonts w:ascii="Times New Roman" w:eastAsia="Times New Roman" w:hAnsi="Times New Roman" w:cs="Times New Roman"/>
          <w:sz w:val="24"/>
          <w:szCs w:val="24"/>
          <w:lang w:eastAsia="fr-FR"/>
        </w:rPr>
        <w:t> </w:t>
      </w:r>
      <w:r w:rsidRPr="00827A26">
        <w:rPr>
          <w:rFonts w:ascii="Times New Roman" w:eastAsia="Times New Roman" w:hAnsi="Times New Roman" w:cs="Times New Roman"/>
          <w:b/>
          <w:bCs/>
          <w:color w:val="0000FF"/>
          <w:sz w:val="24"/>
          <w:szCs w:val="24"/>
          <w:lang w:eastAsia="fr-FR"/>
        </w:rPr>
        <w:t>HLH1U04</w:t>
      </w:r>
      <w:r w:rsidRPr="00827A26">
        <w:rPr>
          <w:rFonts w:ascii="Times New Roman" w:eastAsia="Times New Roman" w:hAnsi="Times New Roman" w:cs="Times New Roman"/>
          <w:sz w:val="24"/>
          <w:szCs w:val="24"/>
          <w:lang w:eastAsia="fr-FR"/>
        </w:rPr>
        <w:t xml:space="preserve"> - Civilisation hébraïque 1</w:t>
      </w:r>
      <w:r w:rsidR="008E1127">
        <w:rPr>
          <w:rFonts w:ascii="Times New Roman" w:eastAsia="Times New Roman" w:hAnsi="Times New Roman" w:cs="Times New Roman"/>
          <w:sz w:val="24"/>
          <w:szCs w:val="24"/>
          <w:lang w:eastAsia="fr-FR"/>
        </w:rPr>
        <w:t>.</w:t>
      </w:r>
      <w:r w:rsidRPr="00827A26">
        <w:rPr>
          <w:rFonts w:ascii="Times New Roman" w:eastAsia="Times New Roman" w:hAnsi="Times New Roman" w:cs="Times New Roman"/>
          <w:sz w:val="24"/>
          <w:szCs w:val="24"/>
          <w:lang w:eastAsia="fr-FR"/>
        </w:rPr>
        <w:t xml:space="preserve"> </w:t>
      </w:r>
      <w:r w:rsidR="008E1127" w:rsidRPr="008E1127">
        <w:rPr>
          <w:rFonts w:ascii="Times New Roman" w:eastAsia="Times New Roman" w:hAnsi="Times New Roman" w:cs="Times New Roman"/>
          <w:sz w:val="24"/>
          <w:szCs w:val="24"/>
          <w:lang w:eastAsia="fr-FR"/>
        </w:rPr>
        <w:t xml:space="preserve">Introduction à la Bible hébraïque et littératures connexes. </w:t>
      </w:r>
      <w:r w:rsidR="008E1127">
        <w:rPr>
          <w:rFonts w:ascii="Times New Roman" w:eastAsia="Times New Roman" w:hAnsi="Times New Roman" w:cs="Times New Roman"/>
          <w:sz w:val="24"/>
          <w:szCs w:val="24"/>
          <w:lang w:eastAsia="fr-FR"/>
        </w:rPr>
        <w:t>(36h-6crédits)</w:t>
      </w:r>
    </w:p>
    <w:p w:rsidR="00827A26" w:rsidRPr="00827A26" w:rsidRDefault="00827A26" w:rsidP="00C259E7">
      <w:pPr>
        <w:widowControl/>
        <w:numPr>
          <w:ilvl w:val="2"/>
          <w:numId w:val="93"/>
        </w:numPr>
        <w:autoSpaceDE/>
        <w:autoSpaceDN/>
        <w:spacing w:before="100" w:beforeAutospacing="1" w:after="100" w:afterAutospacing="1"/>
        <w:jc w:val="both"/>
        <w:rPr>
          <w:rFonts w:ascii="Times New Roman" w:eastAsia="Times New Roman" w:hAnsi="Times New Roman" w:cs="Times New Roman"/>
          <w:sz w:val="24"/>
          <w:szCs w:val="24"/>
          <w:lang w:eastAsia="fr-FR"/>
        </w:rPr>
      </w:pPr>
      <w:r w:rsidRPr="00827A26">
        <w:rPr>
          <w:rFonts w:ascii="Times New Roman" w:eastAsia="Times New Roman" w:hAnsi="Times New Roman" w:cs="Times New Roman"/>
          <w:sz w:val="24"/>
          <w:szCs w:val="24"/>
          <w:lang w:eastAsia="fr-FR"/>
        </w:rPr>
        <w:t> </w:t>
      </w:r>
      <w:r w:rsidRPr="00827A26">
        <w:rPr>
          <w:rFonts w:ascii="Times New Roman" w:eastAsia="Times New Roman" w:hAnsi="Times New Roman" w:cs="Times New Roman"/>
          <w:b/>
          <w:bCs/>
          <w:sz w:val="24"/>
          <w:szCs w:val="24"/>
          <w:lang w:eastAsia="fr-FR"/>
        </w:rPr>
        <w:t>LVES1U3</w:t>
      </w:r>
      <w:r w:rsidRPr="00827A26">
        <w:rPr>
          <w:rFonts w:ascii="Times New Roman" w:eastAsia="Times New Roman" w:hAnsi="Times New Roman" w:cs="Times New Roman"/>
          <w:sz w:val="24"/>
          <w:szCs w:val="24"/>
          <w:lang w:eastAsia="fr-FR"/>
        </w:rPr>
        <w:t xml:space="preserve"> - UE générique de langue vivante étrangère, semestre 1,</w:t>
      </w:r>
      <w:r w:rsidR="008E1127" w:rsidRPr="008E1127">
        <w:rPr>
          <w:rFonts w:ascii="Times New Roman" w:eastAsia="Times New Roman" w:hAnsi="Times New Roman" w:cs="Times New Roman"/>
          <w:sz w:val="24"/>
          <w:szCs w:val="24"/>
          <w:lang w:eastAsia="fr-FR"/>
        </w:rPr>
        <w:t xml:space="preserve"> </w:t>
      </w:r>
      <w:r w:rsidR="008E1127" w:rsidRPr="00827A26">
        <w:rPr>
          <w:rFonts w:ascii="Times New Roman" w:eastAsia="Times New Roman" w:hAnsi="Times New Roman" w:cs="Times New Roman"/>
          <w:sz w:val="24"/>
          <w:szCs w:val="24"/>
          <w:lang w:eastAsia="fr-FR"/>
        </w:rPr>
        <w:t>(externe)</w:t>
      </w:r>
      <w:r w:rsidR="008E1127">
        <w:rPr>
          <w:rFonts w:ascii="Times New Roman" w:eastAsia="Times New Roman" w:hAnsi="Times New Roman" w:cs="Times New Roman"/>
          <w:sz w:val="24"/>
          <w:szCs w:val="24"/>
          <w:lang w:eastAsia="fr-FR"/>
        </w:rPr>
        <w:t>, (30h-</w:t>
      </w:r>
      <w:r w:rsidRPr="00827A26">
        <w:rPr>
          <w:rFonts w:ascii="Times New Roman" w:eastAsia="Times New Roman" w:hAnsi="Times New Roman" w:cs="Times New Roman"/>
          <w:sz w:val="24"/>
          <w:szCs w:val="24"/>
          <w:lang w:eastAsia="fr-FR"/>
        </w:rPr>
        <w:t xml:space="preserve"> 3 crédits</w:t>
      </w:r>
      <w:r w:rsidR="008E1127">
        <w:rPr>
          <w:rFonts w:ascii="Times New Roman" w:eastAsia="Times New Roman" w:hAnsi="Times New Roman" w:cs="Times New Roman"/>
          <w:sz w:val="24"/>
          <w:szCs w:val="24"/>
          <w:lang w:eastAsia="fr-FR"/>
        </w:rPr>
        <w:t>)</w:t>
      </w:r>
      <w:r w:rsidR="00C259E7">
        <w:rPr>
          <w:rFonts w:ascii="Times New Roman" w:eastAsia="Times New Roman" w:hAnsi="Times New Roman" w:cs="Times New Roman"/>
          <w:sz w:val="24"/>
          <w:szCs w:val="24"/>
          <w:lang w:eastAsia="fr-FR"/>
        </w:rPr>
        <w:t>.</w:t>
      </w:r>
      <w:r w:rsidRPr="00827A26">
        <w:rPr>
          <w:rFonts w:ascii="Times New Roman" w:eastAsia="Times New Roman" w:hAnsi="Times New Roman" w:cs="Times New Roman"/>
          <w:sz w:val="24"/>
          <w:szCs w:val="24"/>
          <w:lang w:eastAsia="fr-FR"/>
        </w:rPr>
        <w:t xml:space="preserve"> </w:t>
      </w:r>
    </w:p>
    <w:p w:rsidR="00827A26" w:rsidRPr="00827A26" w:rsidRDefault="00827A26" w:rsidP="00827A26">
      <w:pPr>
        <w:widowControl/>
        <w:numPr>
          <w:ilvl w:val="2"/>
          <w:numId w:val="93"/>
        </w:numPr>
        <w:autoSpaceDE/>
        <w:autoSpaceDN/>
        <w:spacing w:before="100" w:beforeAutospacing="1" w:after="100" w:afterAutospacing="1"/>
        <w:rPr>
          <w:rFonts w:ascii="Times New Roman" w:eastAsia="Times New Roman" w:hAnsi="Times New Roman" w:cs="Times New Roman"/>
          <w:sz w:val="24"/>
          <w:szCs w:val="24"/>
          <w:lang w:eastAsia="fr-FR"/>
        </w:rPr>
      </w:pPr>
      <w:r w:rsidRPr="00827A26">
        <w:rPr>
          <w:rFonts w:ascii="Times New Roman" w:eastAsia="Times New Roman" w:hAnsi="Times New Roman" w:cs="Times New Roman"/>
          <w:sz w:val="24"/>
          <w:szCs w:val="24"/>
          <w:lang w:eastAsia="fr-FR"/>
        </w:rPr>
        <w:t> </w:t>
      </w:r>
      <w:r w:rsidRPr="00827A26">
        <w:rPr>
          <w:rFonts w:ascii="Times New Roman" w:eastAsia="Times New Roman" w:hAnsi="Times New Roman" w:cs="Times New Roman"/>
          <w:b/>
          <w:bCs/>
          <w:sz w:val="24"/>
          <w:szCs w:val="24"/>
          <w:lang w:eastAsia="fr-FR"/>
        </w:rPr>
        <w:t>OCP6CS1U1</w:t>
      </w:r>
      <w:r w:rsidRPr="00827A26">
        <w:rPr>
          <w:rFonts w:ascii="Times New Roman" w:eastAsia="Times New Roman" w:hAnsi="Times New Roman" w:cs="Times New Roman"/>
          <w:sz w:val="24"/>
          <w:szCs w:val="24"/>
          <w:lang w:eastAsia="fr-FR"/>
        </w:rPr>
        <w:t xml:space="preserve"> - UE N°1 générique option à choix pluridisciplinaire </w:t>
      </w:r>
      <w:r w:rsidR="00D06381" w:rsidRPr="00827A26">
        <w:rPr>
          <w:rFonts w:ascii="Times New Roman" w:eastAsia="Times New Roman" w:hAnsi="Times New Roman" w:cs="Times New Roman"/>
          <w:sz w:val="24"/>
          <w:szCs w:val="24"/>
          <w:lang w:eastAsia="fr-FR"/>
        </w:rPr>
        <w:t>semestre 1 (externe)</w:t>
      </w:r>
      <w:r w:rsidR="00D06381">
        <w:rPr>
          <w:rFonts w:ascii="Times New Roman" w:eastAsia="Times New Roman" w:hAnsi="Times New Roman" w:cs="Times New Roman"/>
          <w:sz w:val="24"/>
          <w:szCs w:val="24"/>
          <w:lang w:eastAsia="fr-FR"/>
        </w:rPr>
        <w:t xml:space="preserve"> </w:t>
      </w:r>
      <w:r w:rsidR="00C259E7">
        <w:rPr>
          <w:rFonts w:ascii="Times New Roman" w:eastAsia="Times New Roman" w:hAnsi="Times New Roman" w:cs="Times New Roman"/>
          <w:sz w:val="24"/>
          <w:szCs w:val="24"/>
          <w:lang w:eastAsia="fr-FR"/>
        </w:rPr>
        <w:t>(36h-</w:t>
      </w:r>
      <w:r w:rsidRPr="00827A26">
        <w:rPr>
          <w:rFonts w:ascii="Times New Roman" w:eastAsia="Times New Roman" w:hAnsi="Times New Roman" w:cs="Times New Roman"/>
          <w:sz w:val="24"/>
          <w:szCs w:val="24"/>
          <w:lang w:eastAsia="fr-FR"/>
        </w:rPr>
        <w:t>6 crédits</w:t>
      </w:r>
      <w:r w:rsidR="00C259E7">
        <w:rPr>
          <w:rFonts w:ascii="Times New Roman" w:eastAsia="Times New Roman" w:hAnsi="Times New Roman" w:cs="Times New Roman"/>
          <w:sz w:val="24"/>
          <w:szCs w:val="24"/>
          <w:lang w:eastAsia="fr-FR"/>
        </w:rPr>
        <w:t>)</w:t>
      </w:r>
      <w:r w:rsidRPr="00827A26">
        <w:rPr>
          <w:rFonts w:ascii="Times New Roman" w:eastAsia="Times New Roman" w:hAnsi="Times New Roman" w:cs="Times New Roman"/>
          <w:sz w:val="24"/>
          <w:szCs w:val="24"/>
          <w:lang w:eastAsia="fr-FR"/>
        </w:rPr>
        <w:t xml:space="preserve"> </w:t>
      </w:r>
    </w:p>
    <w:p w:rsidR="00827A26" w:rsidRPr="00827A26" w:rsidRDefault="00827A26" w:rsidP="00827A26">
      <w:pPr>
        <w:widowControl/>
        <w:numPr>
          <w:ilvl w:val="1"/>
          <w:numId w:val="93"/>
        </w:numPr>
        <w:autoSpaceDE/>
        <w:autoSpaceDN/>
        <w:spacing w:before="100" w:beforeAutospacing="1" w:after="100" w:afterAutospacing="1"/>
        <w:rPr>
          <w:rFonts w:ascii="Times New Roman" w:eastAsia="Times New Roman" w:hAnsi="Times New Roman" w:cs="Times New Roman"/>
          <w:sz w:val="24"/>
          <w:szCs w:val="24"/>
          <w:lang w:eastAsia="fr-FR"/>
        </w:rPr>
      </w:pPr>
      <w:r w:rsidRPr="00827A26">
        <w:rPr>
          <w:rFonts w:ascii="Times New Roman" w:eastAsia="Times New Roman" w:hAnsi="Times New Roman" w:cs="Times New Roman"/>
          <w:b/>
          <w:bCs/>
          <w:sz w:val="24"/>
          <w:szCs w:val="24"/>
          <w:lang w:eastAsia="fr-FR"/>
        </w:rPr>
        <w:t>HLE2SAL</w:t>
      </w:r>
      <w:r w:rsidRPr="00827A26">
        <w:rPr>
          <w:rFonts w:ascii="Times New Roman" w:eastAsia="Times New Roman" w:hAnsi="Times New Roman" w:cs="Times New Roman"/>
          <w:sz w:val="24"/>
          <w:szCs w:val="24"/>
          <w:lang w:eastAsia="fr-FR"/>
        </w:rPr>
        <w:t xml:space="preserve"> - Semestre 2 Hébreu et études juives</w:t>
      </w:r>
      <w:r w:rsidR="00AE4706">
        <w:rPr>
          <w:rFonts w:ascii="Times New Roman" w:eastAsia="Times New Roman" w:hAnsi="Times New Roman" w:cs="Times New Roman"/>
          <w:sz w:val="24"/>
          <w:szCs w:val="24"/>
          <w:lang w:eastAsia="fr-FR"/>
        </w:rPr>
        <w:t xml:space="preserve"> (234h-30 crédits)</w:t>
      </w:r>
    </w:p>
    <w:p w:rsidR="00827A26" w:rsidRPr="00827A26" w:rsidRDefault="00827A26" w:rsidP="00827A26">
      <w:pPr>
        <w:widowControl/>
        <w:numPr>
          <w:ilvl w:val="2"/>
          <w:numId w:val="93"/>
        </w:numPr>
        <w:autoSpaceDE/>
        <w:autoSpaceDN/>
        <w:spacing w:before="100" w:beforeAutospacing="1" w:after="100" w:afterAutospacing="1"/>
        <w:rPr>
          <w:rFonts w:ascii="Times New Roman" w:eastAsia="Times New Roman" w:hAnsi="Times New Roman" w:cs="Times New Roman"/>
          <w:sz w:val="24"/>
          <w:szCs w:val="24"/>
          <w:lang w:eastAsia="fr-FR"/>
        </w:rPr>
      </w:pPr>
      <w:r w:rsidRPr="00827A26">
        <w:rPr>
          <w:rFonts w:ascii="Times New Roman" w:eastAsia="Times New Roman" w:hAnsi="Times New Roman" w:cs="Times New Roman"/>
          <w:sz w:val="24"/>
          <w:szCs w:val="24"/>
          <w:lang w:eastAsia="fr-FR"/>
        </w:rPr>
        <w:t> </w:t>
      </w:r>
      <w:bookmarkStart w:id="7" w:name="_Hlk140650196"/>
      <w:r w:rsidRPr="00827A26">
        <w:rPr>
          <w:rFonts w:ascii="Times New Roman" w:eastAsia="Times New Roman" w:hAnsi="Times New Roman" w:cs="Times New Roman"/>
          <w:b/>
          <w:bCs/>
          <w:color w:val="0000FF"/>
          <w:sz w:val="24"/>
          <w:szCs w:val="24"/>
          <w:lang w:eastAsia="fr-FR"/>
        </w:rPr>
        <w:t>HHI4U13</w:t>
      </w:r>
      <w:r w:rsidRPr="00827A26">
        <w:rPr>
          <w:rFonts w:ascii="Times New Roman" w:eastAsia="Times New Roman" w:hAnsi="Times New Roman" w:cs="Times New Roman"/>
          <w:sz w:val="24"/>
          <w:szCs w:val="24"/>
          <w:lang w:eastAsia="fr-FR"/>
        </w:rPr>
        <w:t xml:space="preserve"> - Les Juifs de France de l'époque moderne à la Révolution (externe)</w:t>
      </w:r>
      <w:r w:rsidR="00AE4706">
        <w:rPr>
          <w:rFonts w:ascii="Times New Roman" w:eastAsia="Times New Roman" w:hAnsi="Times New Roman" w:cs="Times New Roman"/>
          <w:sz w:val="24"/>
          <w:szCs w:val="24"/>
          <w:lang w:eastAsia="fr-FR"/>
        </w:rPr>
        <w:t xml:space="preserve">, </w:t>
      </w:r>
      <w:bookmarkStart w:id="8" w:name="_Hlk140651949"/>
      <w:bookmarkEnd w:id="7"/>
      <w:r w:rsidR="00AE4706">
        <w:rPr>
          <w:rFonts w:ascii="Times New Roman" w:eastAsia="Times New Roman" w:hAnsi="Times New Roman" w:cs="Times New Roman"/>
          <w:sz w:val="24"/>
          <w:szCs w:val="24"/>
          <w:lang w:eastAsia="fr-FR"/>
        </w:rPr>
        <w:t>(48h-6 crédits)</w:t>
      </w:r>
      <w:r w:rsidRPr="00827A26">
        <w:rPr>
          <w:rFonts w:ascii="Times New Roman" w:eastAsia="Times New Roman" w:hAnsi="Times New Roman" w:cs="Times New Roman"/>
          <w:sz w:val="24"/>
          <w:szCs w:val="24"/>
          <w:lang w:eastAsia="fr-FR"/>
        </w:rPr>
        <w:t xml:space="preserve"> </w:t>
      </w:r>
      <w:bookmarkEnd w:id="8"/>
    </w:p>
    <w:p w:rsidR="00827A26" w:rsidRPr="00827A26" w:rsidRDefault="00827A26" w:rsidP="00827A26">
      <w:pPr>
        <w:widowControl/>
        <w:numPr>
          <w:ilvl w:val="2"/>
          <w:numId w:val="93"/>
        </w:numPr>
        <w:autoSpaceDE/>
        <w:autoSpaceDN/>
        <w:spacing w:before="100" w:beforeAutospacing="1" w:after="100" w:afterAutospacing="1"/>
        <w:rPr>
          <w:rFonts w:ascii="Times New Roman" w:eastAsia="Times New Roman" w:hAnsi="Times New Roman" w:cs="Times New Roman"/>
          <w:sz w:val="24"/>
          <w:szCs w:val="24"/>
          <w:lang w:eastAsia="fr-FR"/>
        </w:rPr>
      </w:pPr>
      <w:bookmarkStart w:id="9" w:name="_Hlk140651748"/>
      <w:r w:rsidRPr="00827A26">
        <w:rPr>
          <w:rFonts w:ascii="Times New Roman" w:eastAsia="Times New Roman" w:hAnsi="Times New Roman" w:cs="Times New Roman"/>
          <w:b/>
          <w:bCs/>
          <w:sz w:val="24"/>
          <w:szCs w:val="24"/>
          <w:lang w:eastAsia="fr-FR"/>
        </w:rPr>
        <w:t>HLH2U01</w:t>
      </w:r>
      <w:r w:rsidRPr="00827A26">
        <w:rPr>
          <w:rFonts w:ascii="Times New Roman" w:eastAsia="Times New Roman" w:hAnsi="Times New Roman" w:cs="Times New Roman"/>
          <w:sz w:val="24"/>
          <w:szCs w:val="24"/>
          <w:lang w:eastAsia="fr-FR"/>
        </w:rPr>
        <w:t xml:space="preserve"> - MTU Hébreu Etudes Juives S2</w:t>
      </w:r>
      <w:r w:rsidR="00AE4706">
        <w:rPr>
          <w:rFonts w:ascii="Times New Roman" w:eastAsia="Times New Roman" w:hAnsi="Times New Roman" w:cs="Times New Roman"/>
          <w:sz w:val="24"/>
          <w:szCs w:val="24"/>
          <w:lang w:eastAsia="fr-FR"/>
        </w:rPr>
        <w:t xml:space="preserve"> (24h-3 crédits)</w:t>
      </w:r>
      <w:r w:rsidRPr="00827A26">
        <w:rPr>
          <w:rFonts w:ascii="Times New Roman" w:eastAsia="Times New Roman" w:hAnsi="Times New Roman" w:cs="Times New Roman"/>
          <w:sz w:val="24"/>
          <w:szCs w:val="24"/>
          <w:lang w:eastAsia="fr-FR"/>
        </w:rPr>
        <w:t xml:space="preserve"> </w:t>
      </w:r>
    </w:p>
    <w:bookmarkEnd w:id="9"/>
    <w:p w:rsidR="00827A26" w:rsidRPr="00827A26" w:rsidRDefault="00827A26" w:rsidP="00827A26">
      <w:pPr>
        <w:widowControl/>
        <w:numPr>
          <w:ilvl w:val="2"/>
          <w:numId w:val="93"/>
        </w:numPr>
        <w:autoSpaceDE/>
        <w:autoSpaceDN/>
        <w:spacing w:before="100" w:beforeAutospacing="1" w:after="100" w:afterAutospacing="1"/>
        <w:rPr>
          <w:rFonts w:ascii="Times New Roman" w:eastAsia="Times New Roman" w:hAnsi="Times New Roman" w:cs="Times New Roman"/>
          <w:sz w:val="24"/>
          <w:szCs w:val="24"/>
          <w:lang w:eastAsia="fr-FR"/>
        </w:rPr>
      </w:pPr>
      <w:r w:rsidRPr="00827A26">
        <w:rPr>
          <w:rFonts w:ascii="Times New Roman" w:eastAsia="Times New Roman" w:hAnsi="Times New Roman" w:cs="Times New Roman"/>
          <w:sz w:val="24"/>
          <w:szCs w:val="24"/>
          <w:lang w:eastAsia="fr-FR"/>
        </w:rPr>
        <w:t> </w:t>
      </w:r>
      <w:r w:rsidRPr="00827A26">
        <w:rPr>
          <w:rFonts w:ascii="Times New Roman" w:eastAsia="Times New Roman" w:hAnsi="Times New Roman" w:cs="Times New Roman"/>
          <w:b/>
          <w:bCs/>
          <w:color w:val="0000FF"/>
          <w:sz w:val="24"/>
          <w:szCs w:val="24"/>
          <w:lang w:eastAsia="fr-FR"/>
        </w:rPr>
        <w:t>HLH2U02</w:t>
      </w:r>
      <w:r w:rsidRPr="00827A26">
        <w:rPr>
          <w:rFonts w:ascii="Times New Roman" w:eastAsia="Times New Roman" w:hAnsi="Times New Roman" w:cs="Times New Roman"/>
          <w:sz w:val="24"/>
          <w:szCs w:val="24"/>
          <w:lang w:eastAsia="fr-FR"/>
        </w:rPr>
        <w:t xml:space="preserve"> - Hébreu initiation 2 </w:t>
      </w:r>
      <w:r w:rsidR="00AE4706">
        <w:rPr>
          <w:rFonts w:ascii="Times New Roman" w:eastAsia="Times New Roman" w:hAnsi="Times New Roman" w:cs="Times New Roman"/>
          <w:sz w:val="24"/>
          <w:szCs w:val="24"/>
          <w:lang w:eastAsia="fr-FR"/>
        </w:rPr>
        <w:t>(30h-3 crédits)</w:t>
      </w:r>
    </w:p>
    <w:p w:rsidR="00827A26" w:rsidRPr="00827A26" w:rsidRDefault="00827A26" w:rsidP="00827A26">
      <w:pPr>
        <w:widowControl/>
        <w:numPr>
          <w:ilvl w:val="2"/>
          <w:numId w:val="93"/>
        </w:numPr>
        <w:autoSpaceDE/>
        <w:autoSpaceDN/>
        <w:spacing w:before="100" w:beforeAutospacing="1" w:after="100" w:afterAutospacing="1"/>
        <w:rPr>
          <w:rFonts w:ascii="Times New Roman" w:eastAsia="Times New Roman" w:hAnsi="Times New Roman" w:cs="Times New Roman"/>
          <w:sz w:val="24"/>
          <w:szCs w:val="24"/>
          <w:lang w:eastAsia="fr-FR"/>
        </w:rPr>
      </w:pPr>
      <w:r w:rsidRPr="00827A26">
        <w:rPr>
          <w:rFonts w:ascii="Times New Roman" w:eastAsia="Times New Roman" w:hAnsi="Times New Roman" w:cs="Times New Roman"/>
          <w:sz w:val="24"/>
          <w:szCs w:val="24"/>
          <w:lang w:eastAsia="fr-FR"/>
        </w:rPr>
        <w:t> </w:t>
      </w:r>
      <w:r w:rsidRPr="00827A26">
        <w:rPr>
          <w:rFonts w:ascii="Times New Roman" w:eastAsia="Times New Roman" w:hAnsi="Times New Roman" w:cs="Times New Roman"/>
          <w:b/>
          <w:bCs/>
          <w:color w:val="0000FF"/>
          <w:sz w:val="24"/>
          <w:szCs w:val="24"/>
          <w:lang w:eastAsia="fr-FR"/>
        </w:rPr>
        <w:t>HLH2U03</w:t>
      </w:r>
      <w:r w:rsidRPr="00827A26">
        <w:rPr>
          <w:rFonts w:ascii="Times New Roman" w:eastAsia="Times New Roman" w:hAnsi="Times New Roman" w:cs="Times New Roman"/>
          <w:sz w:val="24"/>
          <w:szCs w:val="24"/>
          <w:lang w:eastAsia="fr-FR"/>
        </w:rPr>
        <w:t xml:space="preserve"> - Hébreu 2 grammaire </w:t>
      </w:r>
      <w:r w:rsidR="00AE4706">
        <w:rPr>
          <w:rFonts w:ascii="Times New Roman" w:eastAsia="Times New Roman" w:hAnsi="Times New Roman" w:cs="Times New Roman"/>
          <w:sz w:val="24"/>
          <w:szCs w:val="24"/>
          <w:lang w:eastAsia="fr-FR"/>
        </w:rPr>
        <w:t>(18h-3 crédits)</w:t>
      </w:r>
    </w:p>
    <w:p w:rsidR="00827A26" w:rsidRPr="00827A26" w:rsidRDefault="00827A26" w:rsidP="00827A26">
      <w:pPr>
        <w:widowControl/>
        <w:numPr>
          <w:ilvl w:val="2"/>
          <w:numId w:val="93"/>
        </w:numPr>
        <w:autoSpaceDE/>
        <w:autoSpaceDN/>
        <w:spacing w:before="100" w:beforeAutospacing="1" w:after="100" w:afterAutospacing="1"/>
        <w:rPr>
          <w:rFonts w:ascii="Times New Roman" w:eastAsia="Times New Roman" w:hAnsi="Times New Roman" w:cs="Times New Roman"/>
          <w:sz w:val="24"/>
          <w:szCs w:val="24"/>
          <w:lang w:eastAsia="fr-FR"/>
        </w:rPr>
      </w:pPr>
      <w:r w:rsidRPr="00827A26">
        <w:rPr>
          <w:rFonts w:ascii="Times New Roman" w:eastAsia="Times New Roman" w:hAnsi="Times New Roman" w:cs="Times New Roman"/>
          <w:b/>
          <w:bCs/>
          <w:sz w:val="24"/>
          <w:szCs w:val="24"/>
          <w:lang w:eastAsia="fr-FR"/>
        </w:rPr>
        <w:t>HLH2X04</w:t>
      </w:r>
      <w:r w:rsidRPr="00827A26">
        <w:rPr>
          <w:rFonts w:ascii="Times New Roman" w:eastAsia="Times New Roman" w:hAnsi="Times New Roman" w:cs="Times New Roman"/>
          <w:sz w:val="24"/>
          <w:szCs w:val="24"/>
          <w:lang w:eastAsia="fr-FR"/>
        </w:rPr>
        <w:t xml:space="preserve"> - Renforcement de civilisation</w:t>
      </w:r>
      <w:r w:rsidR="00AE4706">
        <w:rPr>
          <w:rFonts w:ascii="Times New Roman" w:eastAsia="Times New Roman" w:hAnsi="Times New Roman" w:cs="Times New Roman"/>
          <w:sz w:val="24"/>
          <w:szCs w:val="24"/>
          <w:lang w:eastAsia="fr-FR"/>
        </w:rPr>
        <w:t>, option, (36h-6 crédits)</w:t>
      </w:r>
    </w:p>
    <w:p w:rsidR="00827A26" w:rsidRPr="00827A26" w:rsidRDefault="00827A26" w:rsidP="00827A26">
      <w:pPr>
        <w:widowControl/>
        <w:numPr>
          <w:ilvl w:val="2"/>
          <w:numId w:val="93"/>
        </w:numPr>
        <w:autoSpaceDE/>
        <w:autoSpaceDN/>
        <w:spacing w:before="100" w:beforeAutospacing="1" w:after="100" w:afterAutospacing="1"/>
        <w:rPr>
          <w:rFonts w:ascii="Times New Roman" w:eastAsia="Times New Roman" w:hAnsi="Times New Roman" w:cs="Times New Roman"/>
          <w:sz w:val="24"/>
          <w:szCs w:val="24"/>
          <w:lang w:eastAsia="fr-FR"/>
        </w:rPr>
      </w:pPr>
      <w:r w:rsidRPr="00827A26">
        <w:rPr>
          <w:rFonts w:ascii="Times New Roman" w:eastAsia="Times New Roman" w:hAnsi="Times New Roman" w:cs="Times New Roman"/>
          <w:sz w:val="24"/>
          <w:szCs w:val="24"/>
          <w:lang w:eastAsia="fr-FR"/>
        </w:rPr>
        <w:t> </w:t>
      </w:r>
      <w:r w:rsidRPr="00827A26">
        <w:rPr>
          <w:rFonts w:ascii="Times New Roman" w:eastAsia="Times New Roman" w:hAnsi="Times New Roman" w:cs="Times New Roman"/>
          <w:b/>
          <w:bCs/>
          <w:sz w:val="24"/>
          <w:szCs w:val="24"/>
          <w:lang w:eastAsia="fr-FR"/>
        </w:rPr>
        <w:t>LVES2U3</w:t>
      </w:r>
      <w:r w:rsidRPr="00827A26">
        <w:rPr>
          <w:rFonts w:ascii="Times New Roman" w:eastAsia="Times New Roman" w:hAnsi="Times New Roman" w:cs="Times New Roman"/>
          <w:sz w:val="24"/>
          <w:szCs w:val="24"/>
          <w:lang w:eastAsia="fr-FR"/>
        </w:rPr>
        <w:t xml:space="preserve"> - UE générique de langue vivante étrangère, semestre 2, 3 crédits (externe)</w:t>
      </w:r>
      <w:r w:rsidR="00AE4706">
        <w:rPr>
          <w:rFonts w:ascii="Times New Roman" w:eastAsia="Times New Roman" w:hAnsi="Times New Roman" w:cs="Times New Roman"/>
          <w:sz w:val="24"/>
          <w:szCs w:val="24"/>
          <w:lang w:eastAsia="fr-FR"/>
        </w:rPr>
        <w:t>, (30h-3 crédits)</w:t>
      </w:r>
      <w:r w:rsidRPr="00827A26">
        <w:rPr>
          <w:rFonts w:ascii="Times New Roman" w:eastAsia="Times New Roman" w:hAnsi="Times New Roman" w:cs="Times New Roman"/>
          <w:sz w:val="24"/>
          <w:szCs w:val="24"/>
          <w:lang w:eastAsia="fr-FR"/>
        </w:rPr>
        <w:t xml:space="preserve"> </w:t>
      </w:r>
    </w:p>
    <w:p w:rsidR="00D06381" w:rsidRDefault="00827A26" w:rsidP="00827A26">
      <w:pPr>
        <w:widowControl/>
        <w:numPr>
          <w:ilvl w:val="2"/>
          <w:numId w:val="93"/>
        </w:numPr>
        <w:autoSpaceDE/>
        <w:autoSpaceDN/>
        <w:spacing w:before="100" w:beforeAutospacing="1" w:after="100" w:afterAutospacing="1"/>
        <w:rPr>
          <w:rFonts w:ascii="Times New Roman" w:eastAsia="Times New Roman" w:hAnsi="Times New Roman" w:cs="Times New Roman"/>
          <w:sz w:val="24"/>
          <w:szCs w:val="24"/>
          <w:lang w:eastAsia="fr-FR"/>
        </w:rPr>
      </w:pPr>
      <w:r w:rsidRPr="00827A26">
        <w:rPr>
          <w:rFonts w:ascii="Times New Roman" w:eastAsia="Times New Roman" w:hAnsi="Times New Roman" w:cs="Times New Roman"/>
          <w:sz w:val="24"/>
          <w:szCs w:val="24"/>
          <w:lang w:eastAsia="fr-FR"/>
        </w:rPr>
        <w:t> </w:t>
      </w:r>
      <w:r w:rsidRPr="00827A26">
        <w:rPr>
          <w:rFonts w:ascii="Times New Roman" w:eastAsia="Times New Roman" w:hAnsi="Times New Roman" w:cs="Times New Roman"/>
          <w:b/>
          <w:bCs/>
          <w:sz w:val="24"/>
          <w:szCs w:val="24"/>
          <w:lang w:eastAsia="fr-FR"/>
        </w:rPr>
        <w:t>OCP6CS2U1</w:t>
      </w:r>
      <w:r w:rsidRPr="00827A26">
        <w:rPr>
          <w:rFonts w:ascii="Times New Roman" w:eastAsia="Times New Roman" w:hAnsi="Times New Roman" w:cs="Times New Roman"/>
          <w:sz w:val="24"/>
          <w:szCs w:val="24"/>
          <w:lang w:eastAsia="fr-FR"/>
        </w:rPr>
        <w:t xml:space="preserve"> - UE N°1 générique option à choix pluridisciplinaire 6 crédits, semestre 2 (externe)</w:t>
      </w:r>
      <w:r w:rsidR="009B4BAD">
        <w:rPr>
          <w:rFonts w:ascii="Times New Roman" w:eastAsia="Times New Roman" w:hAnsi="Times New Roman" w:cs="Times New Roman"/>
          <w:sz w:val="24"/>
          <w:szCs w:val="24"/>
          <w:lang w:eastAsia="fr-FR"/>
        </w:rPr>
        <w:t>, (48h-6 crédits)</w:t>
      </w:r>
    </w:p>
    <w:p w:rsidR="00AE4706" w:rsidRDefault="00AE4706" w:rsidP="00AE4706">
      <w:pPr>
        <w:widowControl/>
        <w:autoSpaceDE/>
        <w:autoSpaceDN/>
        <w:spacing w:before="100" w:beforeAutospacing="1" w:after="100" w:afterAutospacing="1"/>
        <w:rPr>
          <w:rFonts w:ascii="Times New Roman" w:eastAsia="Times New Roman" w:hAnsi="Times New Roman" w:cs="Times New Roman"/>
          <w:sz w:val="24"/>
          <w:szCs w:val="24"/>
          <w:lang w:eastAsia="fr-FR"/>
        </w:rPr>
      </w:pPr>
    </w:p>
    <w:p w:rsidR="00AE4706" w:rsidRDefault="00AE4706" w:rsidP="00AE4706">
      <w:pPr>
        <w:widowControl/>
        <w:autoSpaceDE/>
        <w:autoSpaceDN/>
        <w:spacing w:before="100" w:beforeAutospacing="1" w:after="100" w:afterAutospacing="1"/>
        <w:rPr>
          <w:rFonts w:ascii="Times New Roman" w:eastAsia="Times New Roman" w:hAnsi="Times New Roman" w:cs="Times New Roman"/>
          <w:sz w:val="24"/>
          <w:szCs w:val="24"/>
          <w:lang w:eastAsia="fr-FR"/>
        </w:rPr>
      </w:pPr>
    </w:p>
    <w:p w:rsidR="00AE4706" w:rsidRPr="00AE4706" w:rsidRDefault="00D06381" w:rsidP="00AE4706">
      <w:pPr>
        <w:widowControl/>
        <w:numPr>
          <w:ilvl w:val="0"/>
          <w:numId w:val="93"/>
        </w:numPr>
        <w:autoSpaceDE/>
        <w:autoSpaceDN/>
        <w:spacing w:before="100" w:beforeAutospacing="1" w:after="100" w:afterAutospacing="1"/>
        <w:rPr>
          <w:rFonts w:ascii="Times New Roman" w:eastAsia="Times New Roman" w:hAnsi="Times New Roman" w:cs="Times New Roman"/>
          <w:b/>
          <w:color w:val="0000FF"/>
          <w:sz w:val="28"/>
          <w:szCs w:val="28"/>
          <w:lang w:eastAsia="fr-FR"/>
        </w:rPr>
      </w:pPr>
      <w:bookmarkStart w:id="10" w:name="_Hlk140660990"/>
      <w:r w:rsidRPr="00AE4706">
        <w:rPr>
          <w:rFonts w:ascii="Times New Roman" w:eastAsia="Times New Roman" w:hAnsi="Times New Roman" w:cs="Times New Roman"/>
          <w:b/>
          <w:color w:val="0000FF"/>
          <w:sz w:val="28"/>
          <w:szCs w:val="28"/>
          <w:lang w:eastAsia="fr-FR"/>
        </w:rPr>
        <w:lastRenderedPageBreak/>
        <w:t>Deuxième année</w:t>
      </w:r>
      <w:r w:rsidR="00827A26" w:rsidRPr="00AE4706">
        <w:rPr>
          <w:rFonts w:ascii="Times New Roman" w:eastAsia="Times New Roman" w:hAnsi="Times New Roman" w:cs="Times New Roman"/>
          <w:b/>
          <w:color w:val="0000FF"/>
          <w:sz w:val="28"/>
          <w:szCs w:val="28"/>
          <w:lang w:eastAsia="fr-FR"/>
        </w:rPr>
        <w:t xml:space="preserve"> </w:t>
      </w:r>
    </w:p>
    <w:bookmarkEnd w:id="10"/>
    <w:p w:rsidR="00827A26" w:rsidRPr="00827A26" w:rsidRDefault="00827A26" w:rsidP="00827A26">
      <w:pPr>
        <w:widowControl/>
        <w:numPr>
          <w:ilvl w:val="1"/>
          <w:numId w:val="93"/>
        </w:numPr>
        <w:autoSpaceDE/>
        <w:autoSpaceDN/>
        <w:spacing w:before="100" w:beforeAutospacing="1" w:after="100" w:afterAutospacing="1"/>
        <w:rPr>
          <w:rFonts w:ascii="Times New Roman" w:eastAsia="Times New Roman" w:hAnsi="Times New Roman" w:cs="Times New Roman"/>
          <w:sz w:val="24"/>
          <w:szCs w:val="24"/>
          <w:lang w:eastAsia="fr-FR"/>
        </w:rPr>
      </w:pPr>
      <w:r w:rsidRPr="00827A26">
        <w:rPr>
          <w:rFonts w:ascii="Times New Roman" w:eastAsia="Times New Roman" w:hAnsi="Times New Roman" w:cs="Times New Roman"/>
          <w:b/>
          <w:bCs/>
          <w:color w:val="0000FF"/>
          <w:sz w:val="24"/>
          <w:szCs w:val="24"/>
          <w:lang w:eastAsia="fr-FR"/>
        </w:rPr>
        <w:t>HLE3SAL</w:t>
      </w:r>
      <w:r w:rsidRPr="00827A26">
        <w:rPr>
          <w:rFonts w:ascii="Times New Roman" w:eastAsia="Times New Roman" w:hAnsi="Times New Roman" w:cs="Times New Roman"/>
          <w:sz w:val="24"/>
          <w:szCs w:val="24"/>
          <w:lang w:eastAsia="fr-FR"/>
        </w:rPr>
        <w:t xml:space="preserve"> - Semestre 3 Hébreu et études juives</w:t>
      </w:r>
      <w:r w:rsidR="001D68EC">
        <w:rPr>
          <w:rFonts w:ascii="Times New Roman" w:eastAsia="Times New Roman" w:hAnsi="Times New Roman" w:cs="Times New Roman"/>
          <w:sz w:val="24"/>
          <w:szCs w:val="24"/>
          <w:lang w:eastAsia="fr-FR"/>
        </w:rPr>
        <w:t xml:space="preserve"> (228h-30 crédits)</w:t>
      </w:r>
    </w:p>
    <w:p w:rsidR="00827A26" w:rsidRPr="00827A26" w:rsidRDefault="00827A26" w:rsidP="00827A26">
      <w:pPr>
        <w:widowControl/>
        <w:numPr>
          <w:ilvl w:val="2"/>
          <w:numId w:val="93"/>
        </w:numPr>
        <w:autoSpaceDE/>
        <w:autoSpaceDN/>
        <w:spacing w:before="100" w:beforeAutospacing="1" w:after="100" w:afterAutospacing="1"/>
        <w:rPr>
          <w:rFonts w:ascii="Times New Roman" w:eastAsia="Times New Roman" w:hAnsi="Times New Roman" w:cs="Times New Roman"/>
          <w:sz w:val="24"/>
          <w:szCs w:val="24"/>
          <w:lang w:eastAsia="fr-FR"/>
        </w:rPr>
      </w:pPr>
      <w:r w:rsidRPr="00827A26">
        <w:rPr>
          <w:rFonts w:ascii="Times New Roman" w:eastAsia="Times New Roman" w:hAnsi="Times New Roman" w:cs="Times New Roman"/>
          <w:sz w:val="24"/>
          <w:szCs w:val="24"/>
          <w:lang w:eastAsia="fr-FR"/>
        </w:rPr>
        <w:t> </w:t>
      </w:r>
      <w:bookmarkStart w:id="11" w:name="_Hlk140581655"/>
      <w:r w:rsidRPr="00827A26">
        <w:rPr>
          <w:rFonts w:ascii="Times New Roman" w:eastAsia="Times New Roman" w:hAnsi="Times New Roman" w:cs="Times New Roman"/>
          <w:b/>
          <w:bCs/>
          <w:color w:val="0000FF"/>
          <w:sz w:val="24"/>
          <w:szCs w:val="24"/>
          <w:lang w:eastAsia="fr-FR"/>
        </w:rPr>
        <w:t>HHI5U19</w:t>
      </w:r>
      <w:r w:rsidRPr="00827A26">
        <w:rPr>
          <w:rFonts w:ascii="Times New Roman" w:eastAsia="Times New Roman" w:hAnsi="Times New Roman" w:cs="Times New Roman"/>
          <w:sz w:val="24"/>
          <w:szCs w:val="24"/>
          <w:lang w:eastAsia="fr-FR"/>
        </w:rPr>
        <w:t xml:space="preserve"> - Les fondements de l'histoire contemp</w:t>
      </w:r>
      <w:r w:rsidR="00EB1A2A">
        <w:rPr>
          <w:rFonts w:ascii="Times New Roman" w:eastAsia="Times New Roman" w:hAnsi="Times New Roman" w:cs="Times New Roman"/>
          <w:sz w:val="24"/>
          <w:szCs w:val="24"/>
          <w:lang w:eastAsia="fr-FR"/>
        </w:rPr>
        <w:t>oraine</w:t>
      </w:r>
      <w:r w:rsidRPr="00827A26">
        <w:rPr>
          <w:rFonts w:ascii="Times New Roman" w:eastAsia="Times New Roman" w:hAnsi="Times New Roman" w:cs="Times New Roman"/>
          <w:sz w:val="24"/>
          <w:szCs w:val="24"/>
          <w:lang w:eastAsia="fr-FR"/>
        </w:rPr>
        <w:t xml:space="preserve"> des Juifs : mut</w:t>
      </w:r>
      <w:r w:rsidR="00EB1A2A">
        <w:rPr>
          <w:rFonts w:ascii="Times New Roman" w:eastAsia="Times New Roman" w:hAnsi="Times New Roman" w:cs="Times New Roman"/>
          <w:sz w:val="24"/>
          <w:szCs w:val="24"/>
          <w:lang w:eastAsia="fr-FR"/>
        </w:rPr>
        <w:t>ation</w:t>
      </w:r>
      <w:r w:rsidRPr="00827A26">
        <w:rPr>
          <w:rFonts w:ascii="Times New Roman" w:eastAsia="Times New Roman" w:hAnsi="Times New Roman" w:cs="Times New Roman"/>
          <w:sz w:val="24"/>
          <w:szCs w:val="24"/>
          <w:lang w:eastAsia="fr-FR"/>
        </w:rPr>
        <w:t xml:space="preserve"> </w:t>
      </w:r>
      <w:r w:rsidR="00EB1A2A">
        <w:rPr>
          <w:rFonts w:ascii="Times New Roman" w:eastAsia="Times New Roman" w:hAnsi="Times New Roman" w:cs="Times New Roman"/>
          <w:sz w:val="24"/>
          <w:szCs w:val="24"/>
          <w:lang w:eastAsia="fr-FR"/>
        </w:rPr>
        <w:t>et</w:t>
      </w:r>
      <w:r w:rsidRPr="00827A26">
        <w:rPr>
          <w:rFonts w:ascii="Times New Roman" w:eastAsia="Times New Roman" w:hAnsi="Times New Roman" w:cs="Times New Roman"/>
          <w:sz w:val="24"/>
          <w:szCs w:val="24"/>
          <w:lang w:eastAsia="fr-FR"/>
        </w:rPr>
        <w:t xml:space="preserve"> rupt</w:t>
      </w:r>
      <w:r w:rsidR="00EB1A2A">
        <w:rPr>
          <w:rFonts w:ascii="Times New Roman" w:eastAsia="Times New Roman" w:hAnsi="Times New Roman" w:cs="Times New Roman"/>
          <w:sz w:val="24"/>
          <w:szCs w:val="24"/>
          <w:lang w:eastAsia="fr-FR"/>
        </w:rPr>
        <w:t>ure</w:t>
      </w:r>
      <w:r w:rsidRPr="00827A26">
        <w:rPr>
          <w:rFonts w:ascii="Times New Roman" w:eastAsia="Times New Roman" w:hAnsi="Times New Roman" w:cs="Times New Roman"/>
          <w:sz w:val="24"/>
          <w:szCs w:val="24"/>
          <w:lang w:eastAsia="fr-FR"/>
        </w:rPr>
        <w:t xml:space="preserve"> </w:t>
      </w:r>
      <w:bookmarkEnd w:id="11"/>
      <w:r w:rsidRPr="00827A26">
        <w:rPr>
          <w:rFonts w:ascii="Times New Roman" w:eastAsia="Times New Roman" w:hAnsi="Times New Roman" w:cs="Times New Roman"/>
          <w:sz w:val="24"/>
          <w:szCs w:val="24"/>
          <w:lang w:eastAsia="fr-FR"/>
        </w:rPr>
        <w:t xml:space="preserve">(externe) </w:t>
      </w:r>
      <w:r w:rsidR="001D68EC">
        <w:rPr>
          <w:rFonts w:ascii="Times New Roman" w:eastAsia="Times New Roman" w:hAnsi="Times New Roman" w:cs="Times New Roman"/>
          <w:sz w:val="24"/>
          <w:szCs w:val="24"/>
          <w:lang w:eastAsia="fr-FR"/>
        </w:rPr>
        <w:t>(48h-6 crédits)</w:t>
      </w:r>
    </w:p>
    <w:p w:rsidR="00827A26" w:rsidRPr="00827A26" w:rsidRDefault="00827A26" w:rsidP="00827A26">
      <w:pPr>
        <w:widowControl/>
        <w:numPr>
          <w:ilvl w:val="2"/>
          <w:numId w:val="93"/>
        </w:numPr>
        <w:autoSpaceDE/>
        <w:autoSpaceDN/>
        <w:spacing w:before="100" w:beforeAutospacing="1" w:after="100" w:afterAutospacing="1"/>
        <w:rPr>
          <w:rFonts w:ascii="Times New Roman" w:eastAsia="Times New Roman" w:hAnsi="Times New Roman" w:cs="Times New Roman"/>
          <w:sz w:val="24"/>
          <w:szCs w:val="24"/>
          <w:lang w:eastAsia="fr-FR"/>
        </w:rPr>
      </w:pPr>
      <w:r w:rsidRPr="00827A26">
        <w:rPr>
          <w:rFonts w:ascii="Times New Roman" w:eastAsia="Times New Roman" w:hAnsi="Times New Roman" w:cs="Times New Roman"/>
          <w:sz w:val="24"/>
          <w:szCs w:val="24"/>
          <w:lang w:eastAsia="fr-FR"/>
        </w:rPr>
        <w:t> </w:t>
      </w:r>
      <w:r w:rsidRPr="00827A26">
        <w:rPr>
          <w:rFonts w:ascii="Times New Roman" w:eastAsia="Times New Roman" w:hAnsi="Times New Roman" w:cs="Times New Roman"/>
          <w:b/>
          <w:bCs/>
          <w:color w:val="0000FF"/>
          <w:sz w:val="24"/>
          <w:szCs w:val="24"/>
          <w:lang w:eastAsia="fr-FR"/>
        </w:rPr>
        <w:t>HLH3U01</w:t>
      </w:r>
      <w:r w:rsidRPr="00827A26">
        <w:rPr>
          <w:rFonts w:ascii="Times New Roman" w:eastAsia="Times New Roman" w:hAnsi="Times New Roman" w:cs="Times New Roman"/>
          <w:sz w:val="24"/>
          <w:szCs w:val="24"/>
          <w:lang w:eastAsia="fr-FR"/>
        </w:rPr>
        <w:t xml:space="preserve"> - Hébreu intermédiaire 1</w:t>
      </w:r>
      <w:r w:rsidR="001D68EC">
        <w:rPr>
          <w:rFonts w:ascii="Times New Roman" w:eastAsia="Times New Roman" w:hAnsi="Times New Roman" w:cs="Times New Roman"/>
          <w:sz w:val="24"/>
          <w:szCs w:val="24"/>
          <w:lang w:eastAsia="fr-FR"/>
        </w:rPr>
        <w:t>(30h-3 crédits)</w:t>
      </w:r>
      <w:r w:rsidRPr="00827A26">
        <w:rPr>
          <w:rFonts w:ascii="Times New Roman" w:eastAsia="Times New Roman" w:hAnsi="Times New Roman" w:cs="Times New Roman"/>
          <w:sz w:val="24"/>
          <w:szCs w:val="24"/>
          <w:lang w:eastAsia="fr-FR"/>
        </w:rPr>
        <w:t xml:space="preserve"> </w:t>
      </w:r>
    </w:p>
    <w:p w:rsidR="00827A26" w:rsidRPr="00827A26" w:rsidRDefault="00827A26" w:rsidP="00827A26">
      <w:pPr>
        <w:widowControl/>
        <w:numPr>
          <w:ilvl w:val="2"/>
          <w:numId w:val="93"/>
        </w:numPr>
        <w:autoSpaceDE/>
        <w:autoSpaceDN/>
        <w:spacing w:before="100" w:beforeAutospacing="1" w:after="100" w:afterAutospacing="1"/>
        <w:rPr>
          <w:rFonts w:ascii="Times New Roman" w:eastAsia="Times New Roman" w:hAnsi="Times New Roman" w:cs="Times New Roman"/>
          <w:sz w:val="24"/>
          <w:szCs w:val="24"/>
          <w:lang w:eastAsia="fr-FR"/>
        </w:rPr>
      </w:pPr>
      <w:r w:rsidRPr="00827A26">
        <w:rPr>
          <w:rFonts w:ascii="Times New Roman" w:eastAsia="Times New Roman" w:hAnsi="Times New Roman" w:cs="Times New Roman"/>
          <w:sz w:val="24"/>
          <w:szCs w:val="24"/>
          <w:lang w:eastAsia="fr-FR"/>
        </w:rPr>
        <w:t> </w:t>
      </w:r>
      <w:r w:rsidRPr="00827A26">
        <w:rPr>
          <w:rFonts w:ascii="Times New Roman" w:eastAsia="Times New Roman" w:hAnsi="Times New Roman" w:cs="Times New Roman"/>
          <w:b/>
          <w:bCs/>
          <w:color w:val="0000FF"/>
          <w:sz w:val="24"/>
          <w:szCs w:val="24"/>
          <w:lang w:eastAsia="fr-FR"/>
        </w:rPr>
        <w:t>HLH3U02</w:t>
      </w:r>
      <w:r w:rsidRPr="00827A26">
        <w:rPr>
          <w:rFonts w:ascii="Times New Roman" w:eastAsia="Times New Roman" w:hAnsi="Times New Roman" w:cs="Times New Roman"/>
          <w:sz w:val="24"/>
          <w:szCs w:val="24"/>
          <w:lang w:eastAsia="fr-FR"/>
        </w:rPr>
        <w:t xml:space="preserve"> - Hébreu 3 grammaire </w:t>
      </w:r>
      <w:r w:rsidR="001D68EC">
        <w:rPr>
          <w:rFonts w:ascii="Times New Roman" w:eastAsia="Times New Roman" w:hAnsi="Times New Roman" w:cs="Times New Roman"/>
          <w:sz w:val="24"/>
          <w:szCs w:val="24"/>
          <w:lang w:eastAsia="fr-FR"/>
        </w:rPr>
        <w:t>(18h-3 crédits)</w:t>
      </w:r>
    </w:p>
    <w:p w:rsidR="00827A26" w:rsidRPr="00827A26" w:rsidRDefault="00827A26" w:rsidP="00827A26">
      <w:pPr>
        <w:widowControl/>
        <w:numPr>
          <w:ilvl w:val="2"/>
          <w:numId w:val="93"/>
        </w:numPr>
        <w:autoSpaceDE/>
        <w:autoSpaceDN/>
        <w:spacing w:before="100" w:beforeAutospacing="1" w:after="100" w:afterAutospacing="1"/>
        <w:rPr>
          <w:rFonts w:ascii="Times New Roman" w:eastAsia="Times New Roman" w:hAnsi="Times New Roman" w:cs="Times New Roman"/>
          <w:sz w:val="24"/>
          <w:szCs w:val="24"/>
          <w:lang w:eastAsia="fr-FR"/>
        </w:rPr>
      </w:pPr>
      <w:r w:rsidRPr="00827A26">
        <w:rPr>
          <w:rFonts w:ascii="Times New Roman" w:eastAsia="Times New Roman" w:hAnsi="Times New Roman" w:cs="Times New Roman"/>
          <w:sz w:val="24"/>
          <w:szCs w:val="24"/>
          <w:lang w:eastAsia="fr-FR"/>
        </w:rPr>
        <w:t> </w:t>
      </w:r>
      <w:r w:rsidRPr="00827A26">
        <w:rPr>
          <w:rFonts w:ascii="Times New Roman" w:eastAsia="Times New Roman" w:hAnsi="Times New Roman" w:cs="Times New Roman"/>
          <w:b/>
          <w:bCs/>
          <w:color w:val="0000FF"/>
          <w:sz w:val="24"/>
          <w:szCs w:val="24"/>
          <w:lang w:eastAsia="fr-FR"/>
        </w:rPr>
        <w:t>HLH3U03</w:t>
      </w:r>
      <w:r w:rsidRPr="00827A26">
        <w:rPr>
          <w:rFonts w:ascii="Times New Roman" w:eastAsia="Times New Roman" w:hAnsi="Times New Roman" w:cs="Times New Roman"/>
          <w:sz w:val="24"/>
          <w:szCs w:val="24"/>
          <w:lang w:eastAsia="fr-FR"/>
        </w:rPr>
        <w:t xml:space="preserve"> - Hébreu classique </w:t>
      </w:r>
      <w:r w:rsidR="001D68EC">
        <w:rPr>
          <w:rFonts w:ascii="Times New Roman" w:eastAsia="Times New Roman" w:hAnsi="Times New Roman" w:cs="Times New Roman"/>
          <w:sz w:val="24"/>
          <w:szCs w:val="24"/>
          <w:lang w:eastAsia="fr-FR"/>
        </w:rPr>
        <w:t>(36h-6 crédits)</w:t>
      </w:r>
    </w:p>
    <w:p w:rsidR="00827A26" w:rsidRPr="00827A26" w:rsidRDefault="00827A26" w:rsidP="00827A26">
      <w:pPr>
        <w:widowControl/>
        <w:numPr>
          <w:ilvl w:val="2"/>
          <w:numId w:val="93"/>
        </w:numPr>
        <w:autoSpaceDE/>
        <w:autoSpaceDN/>
        <w:spacing w:before="100" w:beforeAutospacing="1" w:after="100" w:afterAutospacing="1"/>
        <w:rPr>
          <w:rFonts w:ascii="Times New Roman" w:eastAsia="Times New Roman" w:hAnsi="Times New Roman" w:cs="Times New Roman"/>
          <w:sz w:val="24"/>
          <w:szCs w:val="24"/>
          <w:lang w:eastAsia="fr-FR"/>
        </w:rPr>
      </w:pPr>
      <w:r w:rsidRPr="00827A26">
        <w:rPr>
          <w:rFonts w:ascii="Times New Roman" w:eastAsia="Times New Roman" w:hAnsi="Times New Roman" w:cs="Times New Roman"/>
          <w:sz w:val="24"/>
          <w:szCs w:val="24"/>
          <w:lang w:eastAsia="fr-FR"/>
        </w:rPr>
        <w:t> </w:t>
      </w:r>
      <w:bookmarkStart w:id="12" w:name="_Hlk140650670"/>
      <w:r w:rsidRPr="00827A26">
        <w:rPr>
          <w:rFonts w:ascii="Times New Roman" w:eastAsia="Times New Roman" w:hAnsi="Times New Roman" w:cs="Times New Roman"/>
          <w:b/>
          <w:bCs/>
          <w:color w:val="0000FF"/>
          <w:sz w:val="24"/>
          <w:szCs w:val="24"/>
          <w:lang w:eastAsia="fr-FR"/>
        </w:rPr>
        <w:t>HLH3U04</w:t>
      </w:r>
      <w:r w:rsidRPr="00827A26">
        <w:rPr>
          <w:rFonts w:ascii="Times New Roman" w:eastAsia="Times New Roman" w:hAnsi="Times New Roman" w:cs="Times New Roman"/>
          <w:sz w:val="24"/>
          <w:szCs w:val="24"/>
          <w:lang w:eastAsia="fr-FR"/>
        </w:rPr>
        <w:t xml:space="preserve"> - Droit hébraïque 1 </w:t>
      </w:r>
      <w:bookmarkEnd w:id="12"/>
      <w:r w:rsidR="001D68EC">
        <w:rPr>
          <w:rFonts w:ascii="Times New Roman" w:eastAsia="Times New Roman" w:hAnsi="Times New Roman" w:cs="Times New Roman"/>
          <w:sz w:val="24"/>
          <w:szCs w:val="24"/>
          <w:lang w:eastAsia="fr-FR"/>
        </w:rPr>
        <w:t>(24h-3 crédits)</w:t>
      </w:r>
    </w:p>
    <w:p w:rsidR="00827A26" w:rsidRPr="00827A26" w:rsidRDefault="00827A26" w:rsidP="00827A26">
      <w:pPr>
        <w:widowControl/>
        <w:numPr>
          <w:ilvl w:val="2"/>
          <w:numId w:val="93"/>
        </w:numPr>
        <w:autoSpaceDE/>
        <w:autoSpaceDN/>
        <w:spacing w:before="100" w:beforeAutospacing="1" w:after="100" w:afterAutospacing="1"/>
        <w:rPr>
          <w:rFonts w:ascii="Times New Roman" w:eastAsia="Times New Roman" w:hAnsi="Times New Roman" w:cs="Times New Roman"/>
          <w:sz w:val="24"/>
          <w:szCs w:val="24"/>
          <w:lang w:eastAsia="fr-FR"/>
        </w:rPr>
      </w:pPr>
      <w:r w:rsidRPr="00827A26">
        <w:rPr>
          <w:rFonts w:ascii="Times New Roman" w:eastAsia="Times New Roman" w:hAnsi="Times New Roman" w:cs="Times New Roman"/>
          <w:sz w:val="24"/>
          <w:szCs w:val="24"/>
          <w:lang w:eastAsia="fr-FR"/>
        </w:rPr>
        <w:t> </w:t>
      </w:r>
      <w:r w:rsidRPr="00827A26">
        <w:rPr>
          <w:rFonts w:ascii="Times New Roman" w:eastAsia="Times New Roman" w:hAnsi="Times New Roman" w:cs="Times New Roman"/>
          <w:b/>
          <w:bCs/>
          <w:sz w:val="24"/>
          <w:szCs w:val="24"/>
          <w:lang w:eastAsia="fr-FR"/>
        </w:rPr>
        <w:t>HOP3U01</w:t>
      </w:r>
      <w:r w:rsidRPr="00827A26">
        <w:rPr>
          <w:rFonts w:ascii="Times New Roman" w:eastAsia="Times New Roman" w:hAnsi="Times New Roman" w:cs="Times New Roman"/>
          <w:sz w:val="24"/>
          <w:szCs w:val="24"/>
          <w:lang w:eastAsia="fr-FR"/>
        </w:rPr>
        <w:t xml:space="preserve"> - Orientation, projet professionnel et numérique 1 (externe)</w:t>
      </w:r>
      <w:r w:rsidR="001D68EC">
        <w:rPr>
          <w:rFonts w:ascii="Times New Roman" w:eastAsia="Times New Roman" w:hAnsi="Times New Roman" w:cs="Times New Roman"/>
          <w:sz w:val="24"/>
          <w:szCs w:val="24"/>
          <w:lang w:eastAsia="fr-FR"/>
        </w:rPr>
        <w:t>, (18h-3 crédits)</w:t>
      </w:r>
      <w:r w:rsidRPr="00827A26">
        <w:rPr>
          <w:rFonts w:ascii="Times New Roman" w:eastAsia="Times New Roman" w:hAnsi="Times New Roman" w:cs="Times New Roman"/>
          <w:sz w:val="24"/>
          <w:szCs w:val="24"/>
          <w:lang w:eastAsia="fr-FR"/>
        </w:rPr>
        <w:t xml:space="preserve"> </w:t>
      </w:r>
    </w:p>
    <w:p w:rsidR="00827A26" w:rsidRPr="00827A26" w:rsidRDefault="00827A26" w:rsidP="00827A26">
      <w:pPr>
        <w:widowControl/>
        <w:numPr>
          <w:ilvl w:val="2"/>
          <w:numId w:val="93"/>
        </w:numPr>
        <w:autoSpaceDE/>
        <w:autoSpaceDN/>
        <w:spacing w:before="100" w:beforeAutospacing="1" w:after="100" w:afterAutospacing="1"/>
        <w:rPr>
          <w:rFonts w:ascii="Times New Roman" w:eastAsia="Times New Roman" w:hAnsi="Times New Roman" w:cs="Times New Roman"/>
          <w:sz w:val="24"/>
          <w:szCs w:val="24"/>
          <w:lang w:eastAsia="fr-FR"/>
        </w:rPr>
      </w:pPr>
      <w:r w:rsidRPr="00827A26">
        <w:rPr>
          <w:rFonts w:ascii="Times New Roman" w:eastAsia="Times New Roman" w:hAnsi="Times New Roman" w:cs="Times New Roman"/>
          <w:sz w:val="24"/>
          <w:szCs w:val="24"/>
          <w:lang w:eastAsia="fr-FR"/>
        </w:rPr>
        <w:t> </w:t>
      </w:r>
      <w:r w:rsidRPr="00827A26">
        <w:rPr>
          <w:rFonts w:ascii="Times New Roman" w:eastAsia="Times New Roman" w:hAnsi="Times New Roman" w:cs="Times New Roman"/>
          <w:b/>
          <w:bCs/>
          <w:color w:val="0000FF"/>
          <w:sz w:val="24"/>
          <w:szCs w:val="24"/>
          <w:lang w:eastAsia="fr-FR"/>
        </w:rPr>
        <w:t>HPH5U07</w:t>
      </w:r>
      <w:r w:rsidRPr="00827A26">
        <w:rPr>
          <w:rFonts w:ascii="Times New Roman" w:eastAsia="Times New Roman" w:hAnsi="Times New Roman" w:cs="Times New Roman"/>
          <w:sz w:val="24"/>
          <w:szCs w:val="24"/>
          <w:lang w:eastAsia="fr-FR"/>
        </w:rPr>
        <w:t xml:space="preserve"> - Philosophie juive (externe)</w:t>
      </w:r>
      <w:r w:rsidR="001D68EC">
        <w:rPr>
          <w:rFonts w:ascii="Times New Roman" w:eastAsia="Times New Roman" w:hAnsi="Times New Roman" w:cs="Times New Roman"/>
          <w:sz w:val="24"/>
          <w:szCs w:val="24"/>
          <w:lang w:eastAsia="fr-FR"/>
        </w:rPr>
        <w:t>, (24h-3 crédits)</w:t>
      </w:r>
      <w:r w:rsidRPr="00827A26">
        <w:rPr>
          <w:rFonts w:ascii="Times New Roman" w:eastAsia="Times New Roman" w:hAnsi="Times New Roman" w:cs="Times New Roman"/>
          <w:sz w:val="24"/>
          <w:szCs w:val="24"/>
          <w:lang w:eastAsia="fr-FR"/>
        </w:rPr>
        <w:t xml:space="preserve"> </w:t>
      </w:r>
    </w:p>
    <w:p w:rsidR="00827A26" w:rsidRPr="00827A26" w:rsidRDefault="00827A26" w:rsidP="00827A26">
      <w:pPr>
        <w:widowControl/>
        <w:numPr>
          <w:ilvl w:val="2"/>
          <w:numId w:val="93"/>
        </w:numPr>
        <w:autoSpaceDE/>
        <w:autoSpaceDN/>
        <w:spacing w:before="100" w:beforeAutospacing="1" w:after="100" w:afterAutospacing="1"/>
        <w:rPr>
          <w:rFonts w:ascii="Times New Roman" w:eastAsia="Times New Roman" w:hAnsi="Times New Roman" w:cs="Times New Roman"/>
          <w:sz w:val="24"/>
          <w:szCs w:val="24"/>
          <w:lang w:eastAsia="fr-FR"/>
        </w:rPr>
      </w:pPr>
      <w:r w:rsidRPr="00827A26">
        <w:rPr>
          <w:rFonts w:ascii="Times New Roman" w:eastAsia="Times New Roman" w:hAnsi="Times New Roman" w:cs="Times New Roman"/>
          <w:sz w:val="24"/>
          <w:szCs w:val="24"/>
          <w:lang w:eastAsia="fr-FR"/>
        </w:rPr>
        <w:t> </w:t>
      </w:r>
      <w:r w:rsidRPr="00827A26">
        <w:rPr>
          <w:rFonts w:ascii="Times New Roman" w:eastAsia="Times New Roman" w:hAnsi="Times New Roman" w:cs="Times New Roman"/>
          <w:b/>
          <w:bCs/>
          <w:sz w:val="24"/>
          <w:szCs w:val="24"/>
          <w:lang w:eastAsia="fr-FR"/>
        </w:rPr>
        <w:t>LVES3U3</w:t>
      </w:r>
      <w:r w:rsidRPr="00827A26">
        <w:rPr>
          <w:rFonts w:ascii="Times New Roman" w:eastAsia="Times New Roman" w:hAnsi="Times New Roman" w:cs="Times New Roman"/>
          <w:sz w:val="24"/>
          <w:szCs w:val="24"/>
          <w:lang w:eastAsia="fr-FR"/>
        </w:rPr>
        <w:t xml:space="preserve"> - UE générique de langue vivante étrangère, semestre 3, (externe)</w:t>
      </w:r>
      <w:r w:rsidR="001E2978">
        <w:rPr>
          <w:rFonts w:ascii="Times New Roman" w:eastAsia="Times New Roman" w:hAnsi="Times New Roman" w:cs="Times New Roman"/>
          <w:sz w:val="24"/>
          <w:szCs w:val="24"/>
          <w:lang w:eastAsia="fr-FR"/>
        </w:rPr>
        <w:t>, (30h-3 crédits)</w:t>
      </w:r>
      <w:r w:rsidRPr="00827A26">
        <w:rPr>
          <w:rFonts w:ascii="Times New Roman" w:eastAsia="Times New Roman" w:hAnsi="Times New Roman" w:cs="Times New Roman"/>
          <w:sz w:val="24"/>
          <w:szCs w:val="24"/>
          <w:lang w:eastAsia="fr-FR"/>
        </w:rPr>
        <w:t xml:space="preserve"> </w:t>
      </w:r>
    </w:p>
    <w:p w:rsidR="00827A26" w:rsidRPr="00827A26" w:rsidRDefault="00827A26" w:rsidP="00827A26">
      <w:pPr>
        <w:widowControl/>
        <w:numPr>
          <w:ilvl w:val="1"/>
          <w:numId w:val="93"/>
        </w:numPr>
        <w:autoSpaceDE/>
        <w:autoSpaceDN/>
        <w:spacing w:before="100" w:beforeAutospacing="1" w:after="100" w:afterAutospacing="1"/>
        <w:rPr>
          <w:rFonts w:ascii="Times New Roman" w:eastAsia="Times New Roman" w:hAnsi="Times New Roman" w:cs="Times New Roman"/>
          <w:sz w:val="24"/>
          <w:szCs w:val="24"/>
          <w:lang w:eastAsia="fr-FR"/>
        </w:rPr>
      </w:pPr>
      <w:r w:rsidRPr="00827A26">
        <w:rPr>
          <w:rFonts w:ascii="Times New Roman" w:eastAsia="Times New Roman" w:hAnsi="Times New Roman" w:cs="Times New Roman"/>
          <w:b/>
          <w:bCs/>
          <w:sz w:val="24"/>
          <w:szCs w:val="24"/>
          <w:lang w:eastAsia="fr-FR"/>
        </w:rPr>
        <w:t>HLE4SAL</w:t>
      </w:r>
      <w:r w:rsidRPr="00827A26">
        <w:rPr>
          <w:rFonts w:ascii="Times New Roman" w:eastAsia="Times New Roman" w:hAnsi="Times New Roman" w:cs="Times New Roman"/>
          <w:sz w:val="24"/>
          <w:szCs w:val="24"/>
          <w:lang w:eastAsia="fr-FR"/>
        </w:rPr>
        <w:t xml:space="preserve"> - Semestre 4 Hébreu et études juives</w:t>
      </w:r>
      <w:r w:rsidR="001E2978">
        <w:rPr>
          <w:rFonts w:ascii="Times New Roman" w:eastAsia="Times New Roman" w:hAnsi="Times New Roman" w:cs="Times New Roman"/>
          <w:sz w:val="24"/>
          <w:szCs w:val="24"/>
          <w:lang w:eastAsia="fr-FR"/>
        </w:rPr>
        <w:t xml:space="preserve"> (204h-30 crédits)</w:t>
      </w:r>
    </w:p>
    <w:p w:rsidR="00827A26" w:rsidRPr="00827A26" w:rsidRDefault="00827A26" w:rsidP="00827A26">
      <w:pPr>
        <w:widowControl/>
        <w:numPr>
          <w:ilvl w:val="2"/>
          <w:numId w:val="93"/>
        </w:numPr>
        <w:autoSpaceDE/>
        <w:autoSpaceDN/>
        <w:spacing w:before="100" w:beforeAutospacing="1" w:after="100" w:afterAutospacing="1"/>
        <w:rPr>
          <w:rFonts w:ascii="Times New Roman" w:eastAsia="Times New Roman" w:hAnsi="Times New Roman" w:cs="Times New Roman"/>
          <w:sz w:val="24"/>
          <w:szCs w:val="24"/>
          <w:lang w:eastAsia="fr-FR"/>
        </w:rPr>
      </w:pPr>
      <w:r w:rsidRPr="00827A26">
        <w:rPr>
          <w:rFonts w:ascii="Times New Roman" w:eastAsia="Times New Roman" w:hAnsi="Times New Roman" w:cs="Times New Roman"/>
          <w:sz w:val="24"/>
          <w:szCs w:val="24"/>
          <w:lang w:eastAsia="fr-FR"/>
        </w:rPr>
        <w:t> </w:t>
      </w:r>
      <w:r w:rsidRPr="00827A26">
        <w:rPr>
          <w:rFonts w:ascii="Times New Roman" w:eastAsia="Times New Roman" w:hAnsi="Times New Roman" w:cs="Times New Roman"/>
          <w:b/>
          <w:bCs/>
          <w:color w:val="0000FF"/>
          <w:sz w:val="24"/>
          <w:szCs w:val="24"/>
          <w:lang w:eastAsia="fr-FR"/>
        </w:rPr>
        <w:t>HLH4U01</w:t>
      </w:r>
      <w:r w:rsidRPr="00827A26">
        <w:rPr>
          <w:rFonts w:ascii="Times New Roman" w:eastAsia="Times New Roman" w:hAnsi="Times New Roman" w:cs="Times New Roman"/>
          <w:sz w:val="24"/>
          <w:szCs w:val="24"/>
          <w:lang w:eastAsia="fr-FR"/>
        </w:rPr>
        <w:t xml:space="preserve"> - Hébreu intermédiaire 2 </w:t>
      </w:r>
      <w:r w:rsidR="001E2978">
        <w:rPr>
          <w:rFonts w:ascii="Times New Roman" w:eastAsia="Times New Roman" w:hAnsi="Times New Roman" w:cs="Times New Roman"/>
          <w:sz w:val="24"/>
          <w:szCs w:val="24"/>
          <w:lang w:eastAsia="fr-FR"/>
        </w:rPr>
        <w:t>(30h-3 crédits)</w:t>
      </w:r>
    </w:p>
    <w:p w:rsidR="00827A26" w:rsidRPr="00827A26" w:rsidRDefault="00827A26" w:rsidP="00827A26">
      <w:pPr>
        <w:widowControl/>
        <w:numPr>
          <w:ilvl w:val="2"/>
          <w:numId w:val="93"/>
        </w:numPr>
        <w:autoSpaceDE/>
        <w:autoSpaceDN/>
        <w:spacing w:before="100" w:beforeAutospacing="1" w:after="100" w:afterAutospacing="1"/>
        <w:rPr>
          <w:rFonts w:ascii="Times New Roman" w:eastAsia="Times New Roman" w:hAnsi="Times New Roman" w:cs="Times New Roman"/>
          <w:sz w:val="24"/>
          <w:szCs w:val="24"/>
          <w:lang w:eastAsia="fr-FR"/>
        </w:rPr>
      </w:pPr>
      <w:r w:rsidRPr="00827A26">
        <w:rPr>
          <w:rFonts w:ascii="Times New Roman" w:eastAsia="Times New Roman" w:hAnsi="Times New Roman" w:cs="Times New Roman"/>
          <w:sz w:val="24"/>
          <w:szCs w:val="24"/>
          <w:lang w:eastAsia="fr-FR"/>
        </w:rPr>
        <w:t> </w:t>
      </w:r>
      <w:r w:rsidRPr="00827A26">
        <w:rPr>
          <w:rFonts w:ascii="Times New Roman" w:eastAsia="Times New Roman" w:hAnsi="Times New Roman" w:cs="Times New Roman"/>
          <w:b/>
          <w:bCs/>
          <w:color w:val="0000FF"/>
          <w:sz w:val="24"/>
          <w:szCs w:val="24"/>
          <w:lang w:eastAsia="fr-FR"/>
        </w:rPr>
        <w:t>HLH4U02</w:t>
      </w:r>
      <w:r w:rsidRPr="00827A26">
        <w:rPr>
          <w:rFonts w:ascii="Times New Roman" w:eastAsia="Times New Roman" w:hAnsi="Times New Roman" w:cs="Times New Roman"/>
          <w:sz w:val="24"/>
          <w:szCs w:val="24"/>
          <w:lang w:eastAsia="fr-FR"/>
        </w:rPr>
        <w:t xml:space="preserve"> - Hébreu 4 grammaire </w:t>
      </w:r>
      <w:r w:rsidR="001E2978">
        <w:rPr>
          <w:rFonts w:ascii="Times New Roman" w:eastAsia="Times New Roman" w:hAnsi="Times New Roman" w:cs="Times New Roman"/>
          <w:sz w:val="24"/>
          <w:szCs w:val="24"/>
          <w:lang w:eastAsia="fr-FR"/>
        </w:rPr>
        <w:t>(18h-3 crédits)</w:t>
      </w:r>
    </w:p>
    <w:p w:rsidR="00827A26" w:rsidRPr="00827A26" w:rsidRDefault="00827A26" w:rsidP="00827A26">
      <w:pPr>
        <w:widowControl/>
        <w:numPr>
          <w:ilvl w:val="2"/>
          <w:numId w:val="93"/>
        </w:numPr>
        <w:autoSpaceDE/>
        <w:autoSpaceDN/>
        <w:spacing w:before="100" w:beforeAutospacing="1" w:after="100" w:afterAutospacing="1"/>
        <w:rPr>
          <w:rFonts w:ascii="Times New Roman" w:eastAsia="Times New Roman" w:hAnsi="Times New Roman" w:cs="Times New Roman"/>
          <w:sz w:val="24"/>
          <w:szCs w:val="24"/>
          <w:lang w:eastAsia="fr-FR"/>
        </w:rPr>
      </w:pPr>
      <w:r w:rsidRPr="00827A26">
        <w:rPr>
          <w:rFonts w:ascii="Times New Roman" w:eastAsia="Times New Roman" w:hAnsi="Times New Roman" w:cs="Times New Roman"/>
          <w:sz w:val="24"/>
          <w:szCs w:val="24"/>
          <w:lang w:eastAsia="fr-FR"/>
        </w:rPr>
        <w:t> </w:t>
      </w:r>
      <w:r w:rsidRPr="00827A26">
        <w:rPr>
          <w:rFonts w:ascii="Times New Roman" w:eastAsia="Times New Roman" w:hAnsi="Times New Roman" w:cs="Times New Roman"/>
          <w:b/>
          <w:bCs/>
          <w:color w:val="0000FF"/>
          <w:sz w:val="24"/>
          <w:szCs w:val="24"/>
          <w:lang w:eastAsia="fr-FR"/>
        </w:rPr>
        <w:t>HLH4U03</w:t>
      </w:r>
      <w:r w:rsidRPr="00827A26">
        <w:rPr>
          <w:rFonts w:ascii="Times New Roman" w:eastAsia="Times New Roman" w:hAnsi="Times New Roman" w:cs="Times New Roman"/>
          <w:sz w:val="24"/>
          <w:szCs w:val="24"/>
          <w:lang w:eastAsia="fr-FR"/>
        </w:rPr>
        <w:t xml:space="preserve"> - Pensée juive 1 </w:t>
      </w:r>
      <w:r w:rsidR="001C14BC">
        <w:rPr>
          <w:rFonts w:ascii="Times New Roman" w:eastAsia="Times New Roman" w:hAnsi="Times New Roman" w:cs="Times New Roman"/>
          <w:sz w:val="24"/>
          <w:szCs w:val="24"/>
          <w:lang w:eastAsia="fr-FR"/>
        </w:rPr>
        <w:t>(36h-6 crédits)</w:t>
      </w:r>
    </w:p>
    <w:p w:rsidR="00827A26" w:rsidRPr="00827A26" w:rsidRDefault="00827A26" w:rsidP="00827A26">
      <w:pPr>
        <w:widowControl/>
        <w:numPr>
          <w:ilvl w:val="2"/>
          <w:numId w:val="93"/>
        </w:numPr>
        <w:autoSpaceDE/>
        <w:autoSpaceDN/>
        <w:spacing w:before="100" w:beforeAutospacing="1" w:after="100" w:afterAutospacing="1"/>
        <w:rPr>
          <w:rFonts w:ascii="Times New Roman" w:eastAsia="Times New Roman" w:hAnsi="Times New Roman" w:cs="Times New Roman"/>
          <w:sz w:val="24"/>
          <w:szCs w:val="24"/>
          <w:lang w:eastAsia="fr-FR"/>
        </w:rPr>
      </w:pPr>
      <w:r w:rsidRPr="00827A26">
        <w:rPr>
          <w:rFonts w:ascii="Times New Roman" w:eastAsia="Times New Roman" w:hAnsi="Times New Roman" w:cs="Times New Roman"/>
          <w:sz w:val="24"/>
          <w:szCs w:val="24"/>
          <w:lang w:eastAsia="fr-FR"/>
        </w:rPr>
        <w:t> </w:t>
      </w:r>
      <w:bookmarkStart w:id="13" w:name="_Hlk140650784"/>
      <w:r w:rsidRPr="00827A26">
        <w:rPr>
          <w:rFonts w:ascii="Times New Roman" w:eastAsia="Times New Roman" w:hAnsi="Times New Roman" w:cs="Times New Roman"/>
          <w:b/>
          <w:bCs/>
          <w:color w:val="0000FF"/>
          <w:sz w:val="24"/>
          <w:szCs w:val="24"/>
          <w:lang w:eastAsia="fr-FR"/>
        </w:rPr>
        <w:t>HLH4U04</w:t>
      </w:r>
      <w:r w:rsidRPr="00827A26">
        <w:rPr>
          <w:rFonts w:ascii="Times New Roman" w:eastAsia="Times New Roman" w:hAnsi="Times New Roman" w:cs="Times New Roman"/>
          <w:sz w:val="24"/>
          <w:szCs w:val="24"/>
          <w:lang w:eastAsia="fr-FR"/>
        </w:rPr>
        <w:t xml:space="preserve"> - Droit hébraïque 2 </w:t>
      </w:r>
      <w:bookmarkEnd w:id="13"/>
      <w:r w:rsidR="00BD64FE">
        <w:rPr>
          <w:rFonts w:ascii="Times New Roman" w:eastAsia="Times New Roman" w:hAnsi="Times New Roman" w:cs="Times New Roman"/>
          <w:sz w:val="24"/>
          <w:szCs w:val="24"/>
          <w:lang w:eastAsia="fr-FR"/>
        </w:rPr>
        <w:t>(36h-6 crédits)</w:t>
      </w:r>
    </w:p>
    <w:p w:rsidR="00827A26" w:rsidRPr="00827A26" w:rsidRDefault="00827A26" w:rsidP="00827A26">
      <w:pPr>
        <w:widowControl/>
        <w:numPr>
          <w:ilvl w:val="2"/>
          <w:numId w:val="93"/>
        </w:numPr>
        <w:autoSpaceDE/>
        <w:autoSpaceDN/>
        <w:spacing w:before="100" w:beforeAutospacing="1" w:after="100" w:afterAutospacing="1"/>
        <w:rPr>
          <w:rFonts w:ascii="Times New Roman" w:eastAsia="Times New Roman" w:hAnsi="Times New Roman" w:cs="Times New Roman"/>
          <w:sz w:val="24"/>
          <w:szCs w:val="24"/>
          <w:lang w:eastAsia="fr-FR"/>
        </w:rPr>
      </w:pPr>
      <w:r w:rsidRPr="00827A26">
        <w:rPr>
          <w:rFonts w:ascii="Times New Roman" w:eastAsia="Times New Roman" w:hAnsi="Times New Roman" w:cs="Times New Roman"/>
          <w:b/>
          <w:bCs/>
          <w:sz w:val="24"/>
          <w:szCs w:val="24"/>
          <w:lang w:eastAsia="fr-FR"/>
        </w:rPr>
        <w:t>HLH4X05</w:t>
      </w:r>
      <w:r w:rsidRPr="00827A26">
        <w:rPr>
          <w:rFonts w:ascii="Times New Roman" w:eastAsia="Times New Roman" w:hAnsi="Times New Roman" w:cs="Times New Roman"/>
          <w:sz w:val="24"/>
          <w:szCs w:val="24"/>
          <w:lang w:eastAsia="fr-FR"/>
        </w:rPr>
        <w:t xml:space="preserve"> - Choix d'axe</w:t>
      </w:r>
      <w:r w:rsidR="0028757D">
        <w:rPr>
          <w:rFonts w:ascii="Times New Roman" w:eastAsia="Times New Roman" w:hAnsi="Times New Roman" w:cs="Times New Roman"/>
          <w:sz w:val="24"/>
          <w:szCs w:val="24"/>
          <w:lang w:eastAsia="fr-FR"/>
        </w:rPr>
        <w:t xml:space="preserve"> (36h-6 crédits)</w:t>
      </w:r>
    </w:p>
    <w:p w:rsidR="00827A26" w:rsidRPr="00827A26" w:rsidRDefault="00827A26" w:rsidP="00827A26">
      <w:pPr>
        <w:widowControl/>
        <w:numPr>
          <w:ilvl w:val="2"/>
          <w:numId w:val="93"/>
        </w:numPr>
        <w:autoSpaceDE/>
        <w:autoSpaceDN/>
        <w:spacing w:before="100" w:beforeAutospacing="1" w:after="100" w:afterAutospacing="1"/>
        <w:rPr>
          <w:rFonts w:ascii="Times New Roman" w:eastAsia="Times New Roman" w:hAnsi="Times New Roman" w:cs="Times New Roman"/>
          <w:sz w:val="24"/>
          <w:szCs w:val="24"/>
          <w:lang w:eastAsia="fr-FR"/>
        </w:rPr>
      </w:pPr>
      <w:r w:rsidRPr="00827A26">
        <w:rPr>
          <w:rFonts w:ascii="Times New Roman" w:eastAsia="Times New Roman" w:hAnsi="Times New Roman" w:cs="Times New Roman"/>
          <w:sz w:val="24"/>
          <w:szCs w:val="24"/>
          <w:lang w:eastAsia="fr-FR"/>
        </w:rPr>
        <w:t> </w:t>
      </w:r>
      <w:r w:rsidRPr="00827A26">
        <w:rPr>
          <w:rFonts w:ascii="Times New Roman" w:eastAsia="Times New Roman" w:hAnsi="Times New Roman" w:cs="Times New Roman"/>
          <w:b/>
          <w:bCs/>
          <w:sz w:val="24"/>
          <w:szCs w:val="24"/>
          <w:lang w:eastAsia="fr-FR"/>
        </w:rPr>
        <w:t>HOP4U01</w:t>
      </w:r>
      <w:r w:rsidRPr="00827A26">
        <w:rPr>
          <w:rFonts w:ascii="Times New Roman" w:eastAsia="Times New Roman" w:hAnsi="Times New Roman" w:cs="Times New Roman"/>
          <w:sz w:val="24"/>
          <w:szCs w:val="24"/>
          <w:lang w:eastAsia="fr-FR"/>
        </w:rPr>
        <w:t xml:space="preserve"> - Orientation, projet professionnel et numérique 2 (externe)</w:t>
      </w:r>
      <w:r w:rsidR="0028757D">
        <w:rPr>
          <w:rFonts w:ascii="Times New Roman" w:eastAsia="Times New Roman" w:hAnsi="Times New Roman" w:cs="Times New Roman"/>
          <w:sz w:val="24"/>
          <w:szCs w:val="24"/>
          <w:lang w:eastAsia="fr-FR"/>
        </w:rPr>
        <w:t>, (18h-3 crédits)</w:t>
      </w:r>
      <w:r w:rsidRPr="00827A26">
        <w:rPr>
          <w:rFonts w:ascii="Times New Roman" w:eastAsia="Times New Roman" w:hAnsi="Times New Roman" w:cs="Times New Roman"/>
          <w:sz w:val="24"/>
          <w:szCs w:val="24"/>
          <w:lang w:eastAsia="fr-FR"/>
        </w:rPr>
        <w:t xml:space="preserve"> </w:t>
      </w:r>
    </w:p>
    <w:p w:rsidR="00AE4706" w:rsidRDefault="00827A26" w:rsidP="00827A26">
      <w:pPr>
        <w:widowControl/>
        <w:numPr>
          <w:ilvl w:val="2"/>
          <w:numId w:val="93"/>
        </w:numPr>
        <w:autoSpaceDE/>
        <w:autoSpaceDN/>
        <w:spacing w:before="100" w:beforeAutospacing="1" w:after="100" w:afterAutospacing="1"/>
        <w:rPr>
          <w:rFonts w:ascii="Times New Roman" w:eastAsia="Times New Roman" w:hAnsi="Times New Roman" w:cs="Times New Roman"/>
          <w:sz w:val="24"/>
          <w:szCs w:val="24"/>
          <w:lang w:eastAsia="fr-FR"/>
        </w:rPr>
      </w:pPr>
      <w:r w:rsidRPr="00827A26">
        <w:rPr>
          <w:rFonts w:ascii="Times New Roman" w:eastAsia="Times New Roman" w:hAnsi="Times New Roman" w:cs="Times New Roman"/>
          <w:sz w:val="24"/>
          <w:szCs w:val="24"/>
          <w:lang w:eastAsia="fr-FR"/>
        </w:rPr>
        <w:t> </w:t>
      </w:r>
      <w:r w:rsidRPr="00827A26">
        <w:rPr>
          <w:rFonts w:ascii="Times New Roman" w:eastAsia="Times New Roman" w:hAnsi="Times New Roman" w:cs="Times New Roman"/>
          <w:b/>
          <w:bCs/>
          <w:sz w:val="24"/>
          <w:szCs w:val="24"/>
          <w:lang w:eastAsia="fr-FR"/>
        </w:rPr>
        <w:t>LVES4U3</w:t>
      </w:r>
      <w:r w:rsidRPr="00827A26">
        <w:rPr>
          <w:rFonts w:ascii="Times New Roman" w:eastAsia="Times New Roman" w:hAnsi="Times New Roman" w:cs="Times New Roman"/>
          <w:sz w:val="24"/>
          <w:szCs w:val="24"/>
          <w:lang w:eastAsia="fr-FR"/>
        </w:rPr>
        <w:t xml:space="preserve"> - UE générique de langue vivante étrangère, semestre 4, (externe)</w:t>
      </w:r>
      <w:r w:rsidR="0028757D">
        <w:rPr>
          <w:rFonts w:ascii="Times New Roman" w:eastAsia="Times New Roman" w:hAnsi="Times New Roman" w:cs="Times New Roman"/>
          <w:sz w:val="24"/>
          <w:szCs w:val="24"/>
          <w:lang w:eastAsia="fr-FR"/>
        </w:rPr>
        <w:t>,</w:t>
      </w:r>
      <w:r w:rsidR="00F0146F">
        <w:rPr>
          <w:rFonts w:ascii="Times New Roman" w:eastAsia="Times New Roman" w:hAnsi="Times New Roman" w:cs="Times New Roman"/>
          <w:sz w:val="24"/>
          <w:szCs w:val="24"/>
          <w:lang w:eastAsia="fr-FR"/>
        </w:rPr>
        <w:t xml:space="preserve"> (30h-3 crédits)</w:t>
      </w:r>
    </w:p>
    <w:p w:rsidR="00AE4706" w:rsidRDefault="00AE4706" w:rsidP="00AE4706">
      <w:pPr>
        <w:widowControl/>
        <w:autoSpaceDE/>
        <w:autoSpaceDN/>
        <w:spacing w:before="100" w:beforeAutospacing="1" w:after="100" w:afterAutospacing="1"/>
        <w:ind w:left="720"/>
        <w:rPr>
          <w:rFonts w:ascii="Times New Roman" w:eastAsia="Times New Roman" w:hAnsi="Times New Roman" w:cs="Times New Roman"/>
          <w:sz w:val="24"/>
          <w:szCs w:val="24"/>
          <w:lang w:eastAsia="fr-FR"/>
        </w:rPr>
      </w:pPr>
    </w:p>
    <w:p w:rsidR="00827A26" w:rsidRPr="00AE4706" w:rsidRDefault="00AE4706" w:rsidP="0068029F">
      <w:pPr>
        <w:widowControl/>
        <w:numPr>
          <w:ilvl w:val="0"/>
          <w:numId w:val="93"/>
        </w:numPr>
        <w:autoSpaceDE/>
        <w:autoSpaceDN/>
        <w:spacing w:before="100" w:beforeAutospacing="1" w:after="100" w:afterAutospacing="1"/>
        <w:rPr>
          <w:rFonts w:ascii="Times New Roman" w:eastAsia="Times New Roman" w:hAnsi="Times New Roman" w:cs="Times New Roman"/>
          <w:b/>
          <w:color w:val="0000FF"/>
          <w:sz w:val="28"/>
          <w:szCs w:val="28"/>
          <w:lang w:eastAsia="fr-FR"/>
        </w:rPr>
      </w:pPr>
      <w:bookmarkStart w:id="14" w:name="_Hlk140664319"/>
      <w:r w:rsidRPr="00AE4706">
        <w:rPr>
          <w:rFonts w:ascii="Times New Roman" w:eastAsia="Times New Roman" w:hAnsi="Times New Roman" w:cs="Times New Roman"/>
          <w:b/>
          <w:color w:val="0000FF"/>
          <w:sz w:val="28"/>
          <w:szCs w:val="28"/>
          <w:lang w:eastAsia="fr-FR"/>
        </w:rPr>
        <w:t>Troisième année</w:t>
      </w:r>
      <w:r w:rsidR="00827A26" w:rsidRPr="00AE4706">
        <w:rPr>
          <w:rFonts w:ascii="Times New Roman" w:eastAsia="Times New Roman" w:hAnsi="Times New Roman" w:cs="Times New Roman"/>
          <w:b/>
          <w:color w:val="0000FF"/>
          <w:sz w:val="28"/>
          <w:szCs w:val="28"/>
          <w:lang w:eastAsia="fr-FR"/>
        </w:rPr>
        <w:t xml:space="preserve"> </w:t>
      </w:r>
    </w:p>
    <w:bookmarkEnd w:id="14"/>
    <w:p w:rsidR="00827A26" w:rsidRPr="00827A26" w:rsidRDefault="00827A26" w:rsidP="00827A26">
      <w:pPr>
        <w:widowControl/>
        <w:numPr>
          <w:ilvl w:val="1"/>
          <w:numId w:val="93"/>
        </w:numPr>
        <w:autoSpaceDE/>
        <w:autoSpaceDN/>
        <w:spacing w:before="100" w:beforeAutospacing="1" w:after="100" w:afterAutospacing="1"/>
        <w:rPr>
          <w:rFonts w:ascii="Times New Roman" w:eastAsia="Times New Roman" w:hAnsi="Times New Roman" w:cs="Times New Roman"/>
          <w:sz w:val="24"/>
          <w:szCs w:val="24"/>
          <w:lang w:eastAsia="fr-FR"/>
        </w:rPr>
      </w:pPr>
      <w:r w:rsidRPr="00827A26">
        <w:rPr>
          <w:rFonts w:ascii="Times New Roman" w:eastAsia="Times New Roman" w:hAnsi="Times New Roman" w:cs="Times New Roman"/>
          <w:b/>
          <w:bCs/>
          <w:sz w:val="24"/>
          <w:szCs w:val="24"/>
          <w:lang w:eastAsia="fr-FR"/>
        </w:rPr>
        <w:t>HLE5SAL</w:t>
      </w:r>
      <w:r w:rsidRPr="00827A26">
        <w:rPr>
          <w:rFonts w:ascii="Times New Roman" w:eastAsia="Times New Roman" w:hAnsi="Times New Roman" w:cs="Times New Roman"/>
          <w:sz w:val="24"/>
          <w:szCs w:val="24"/>
          <w:lang w:eastAsia="fr-FR"/>
        </w:rPr>
        <w:t xml:space="preserve"> - Semestre 5 Hébreu et études juives</w:t>
      </w:r>
      <w:r w:rsidR="00F0146F">
        <w:rPr>
          <w:rFonts w:ascii="Times New Roman" w:eastAsia="Times New Roman" w:hAnsi="Times New Roman" w:cs="Times New Roman"/>
          <w:sz w:val="24"/>
          <w:szCs w:val="24"/>
          <w:lang w:eastAsia="fr-FR"/>
        </w:rPr>
        <w:t xml:space="preserve"> (205h-30 crédits)</w:t>
      </w:r>
    </w:p>
    <w:p w:rsidR="00827A26" w:rsidRPr="00827A26" w:rsidRDefault="00827A26" w:rsidP="00827A26">
      <w:pPr>
        <w:widowControl/>
        <w:numPr>
          <w:ilvl w:val="2"/>
          <w:numId w:val="93"/>
        </w:numPr>
        <w:autoSpaceDE/>
        <w:autoSpaceDN/>
        <w:spacing w:before="100" w:beforeAutospacing="1" w:after="100" w:afterAutospacing="1"/>
        <w:rPr>
          <w:rFonts w:ascii="Times New Roman" w:eastAsia="Times New Roman" w:hAnsi="Times New Roman" w:cs="Times New Roman"/>
          <w:sz w:val="24"/>
          <w:szCs w:val="24"/>
          <w:lang w:eastAsia="fr-FR"/>
        </w:rPr>
      </w:pPr>
      <w:r w:rsidRPr="00827A26">
        <w:rPr>
          <w:rFonts w:ascii="Times New Roman" w:eastAsia="Times New Roman" w:hAnsi="Times New Roman" w:cs="Times New Roman"/>
          <w:sz w:val="24"/>
          <w:szCs w:val="24"/>
          <w:lang w:eastAsia="fr-FR"/>
        </w:rPr>
        <w:t> </w:t>
      </w:r>
      <w:r w:rsidRPr="00827A26">
        <w:rPr>
          <w:rFonts w:ascii="Times New Roman" w:eastAsia="Times New Roman" w:hAnsi="Times New Roman" w:cs="Times New Roman"/>
          <w:b/>
          <w:bCs/>
          <w:sz w:val="24"/>
          <w:szCs w:val="24"/>
          <w:lang w:eastAsia="fr-FR"/>
        </w:rPr>
        <w:t>HHH1Z03</w:t>
      </w:r>
      <w:r w:rsidRPr="00827A26">
        <w:rPr>
          <w:rFonts w:ascii="Times New Roman" w:eastAsia="Times New Roman" w:hAnsi="Times New Roman" w:cs="Times New Roman"/>
          <w:sz w:val="24"/>
          <w:szCs w:val="24"/>
          <w:lang w:eastAsia="fr-FR"/>
        </w:rPr>
        <w:t xml:space="preserve"> - Jud</w:t>
      </w:r>
      <w:r w:rsidR="00F0146F">
        <w:rPr>
          <w:rFonts w:ascii="Times New Roman" w:eastAsia="Times New Roman" w:hAnsi="Times New Roman" w:cs="Times New Roman"/>
          <w:sz w:val="24"/>
          <w:szCs w:val="24"/>
          <w:lang w:eastAsia="fr-FR"/>
        </w:rPr>
        <w:t>é</w:t>
      </w:r>
      <w:r w:rsidRPr="00827A26">
        <w:rPr>
          <w:rFonts w:ascii="Times New Roman" w:eastAsia="Times New Roman" w:hAnsi="Times New Roman" w:cs="Times New Roman"/>
          <w:sz w:val="24"/>
          <w:szCs w:val="24"/>
          <w:lang w:eastAsia="fr-FR"/>
        </w:rPr>
        <w:t>o-espagnol initiation1 (externe)</w:t>
      </w:r>
      <w:r w:rsidR="00F0146F">
        <w:rPr>
          <w:rFonts w:ascii="Times New Roman" w:eastAsia="Times New Roman" w:hAnsi="Times New Roman" w:cs="Times New Roman"/>
          <w:sz w:val="24"/>
          <w:szCs w:val="24"/>
          <w:lang w:eastAsia="fr-FR"/>
        </w:rPr>
        <w:t>, (30h-3 crédits)</w:t>
      </w:r>
      <w:r w:rsidRPr="00827A26">
        <w:rPr>
          <w:rFonts w:ascii="Times New Roman" w:eastAsia="Times New Roman" w:hAnsi="Times New Roman" w:cs="Times New Roman"/>
          <w:sz w:val="24"/>
          <w:szCs w:val="24"/>
          <w:lang w:eastAsia="fr-FR"/>
        </w:rPr>
        <w:t xml:space="preserve"> </w:t>
      </w:r>
    </w:p>
    <w:p w:rsidR="00827A26" w:rsidRPr="00827A26" w:rsidRDefault="00827A26" w:rsidP="00827A26">
      <w:pPr>
        <w:widowControl/>
        <w:numPr>
          <w:ilvl w:val="2"/>
          <w:numId w:val="93"/>
        </w:numPr>
        <w:autoSpaceDE/>
        <w:autoSpaceDN/>
        <w:spacing w:before="100" w:beforeAutospacing="1" w:after="100" w:afterAutospacing="1"/>
        <w:rPr>
          <w:rFonts w:ascii="Times New Roman" w:eastAsia="Times New Roman" w:hAnsi="Times New Roman" w:cs="Times New Roman"/>
          <w:sz w:val="24"/>
          <w:szCs w:val="24"/>
          <w:lang w:eastAsia="fr-FR"/>
        </w:rPr>
      </w:pPr>
      <w:r w:rsidRPr="00827A26">
        <w:rPr>
          <w:rFonts w:ascii="Times New Roman" w:eastAsia="Times New Roman" w:hAnsi="Times New Roman" w:cs="Times New Roman"/>
          <w:sz w:val="24"/>
          <w:szCs w:val="24"/>
          <w:lang w:eastAsia="fr-FR"/>
        </w:rPr>
        <w:t> </w:t>
      </w:r>
      <w:r w:rsidRPr="00827A26">
        <w:rPr>
          <w:rFonts w:ascii="Times New Roman" w:eastAsia="Times New Roman" w:hAnsi="Times New Roman" w:cs="Times New Roman"/>
          <w:b/>
          <w:bCs/>
          <w:color w:val="0000FF"/>
          <w:sz w:val="24"/>
          <w:szCs w:val="24"/>
          <w:lang w:eastAsia="fr-FR"/>
        </w:rPr>
        <w:t>HLH5U01</w:t>
      </w:r>
      <w:r w:rsidRPr="00827A26">
        <w:rPr>
          <w:rFonts w:ascii="Times New Roman" w:eastAsia="Times New Roman" w:hAnsi="Times New Roman" w:cs="Times New Roman"/>
          <w:sz w:val="24"/>
          <w:szCs w:val="24"/>
          <w:lang w:eastAsia="fr-FR"/>
        </w:rPr>
        <w:t xml:space="preserve"> - Hébreu continuant 1</w:t>
      </w:r>
      <w:r w:rsidR="00F0146F">
        <w:rPr>
          <w:rFonts w:ascii="Times New Roman" w:eastAsia="Times New Roman" w:hAnsi="Times New Roman" w:cs="Times New Roman"/>
          <w:sz w:val="24"/>
          <w:szCs w:val="24"/>
          <w:lang w:eastAsia="fr-FR"/>
        </w:rPr>
        <w:t> (30h-3 crédits)</w:t>
      </w:r>
      <w:r w:rsidRPr="00827A26">
        <w:rPr>
          <w:rFonts w:ascii="Times New Roman" w:eastAsia="Times New Roman" w:hAnsi="Times New Roman" w:cs="Times New Roman"/>
          <w:sz w:val="24"/>
          <w:szCs w:val="24"/>
          <w:lang w:eastAsia="fr-FR"/>
        </w:rPr>
        <w:t xml:space="preserve"> </w:t>
      </w:r>
    </w:p>
    <w:p w:rsidR="00827A26" w:rsidRPr="00827A26" w:rsidRDefault="00827A26" w:rsidP="00827A26">
      <w:pPr>
        <w:widowControl/>
        <w:numPr>
          <w:ilvl w:val="2"/>
          <w:numId w:val="93"/>
        </w:numPr>
        <w:autoSpaceDE/>
        <w:autoSpaceDN/>
        <w:spacing w:before="100" w:beforeAutospacing="1" w:after="100" w:afterAutospacing="1"/>
        <w:rPr>
          <w:rFonts w:ascii="Times New Roman" w:eastAsia="Times New Roman" w:hAnsi="Times New Roman" w:cs="Times New Roman"/>
          <w:sz w:val="24"/>
          <w:szCs w:val="24"/>
          <w:lang w:eastAsia="fr-FR"/>
        </w:rPr>
      </w:pPr>
      <w:r w:rsidRPr="00827A26">
        <w:rPr>
          <w:rFonts w:ascii="Times New Roman" w:eastAsia="Times New Roman" w:hAnsi="Times New Roman" w:cs="Times New Roman"/>
          <w:sz w:val="24"/>
          <w:szCs w:val="24"/>
          <w:lang w:eastAsia="fr-FR"/>
        </w:rPr>
        <w:t> </w:t>
      </w:r>
      <w:r w:rsidRPr="00827A26">
        <w:rPr>
          <w:rFonts w:ascii="Times New Roman" w:eastAsia="Times New Roman" w:hAnsi="Times New Roman" w:cs="Times New Roman"/>
          <w:b/>
          <w:bCs/>
          <w:color w:val="0000FF"/>
          <w:sz w:val="24"/>
          <w:szCs w:val="24"/>
          <w:lang w:eastAsia="fr-FR"/>
        </w:rPr>
        <w:t>HLH5U02</w:t>
      </w:r>
      <w:r w:rsidRPr="00827A26">
        <w:rPr>
          <w:rFonts w:ascii="Times New Roman" w:eastAsia="Times New Roman" w:hAnsi="Times New Roman" w:cs="Times New Roman"/>
          <w:sz w:val="24"/>
          <w:szCs w:val="24"/>
          <w:lang w:eastAsia="fr-FR"/>
        </w:rPr>
        <w:t xml:space="preserve"> - Hébreu 5 grammaire </w:t>
      </w:r>
      <w:r w:rsidR="00F0146F">
        <w:rPr>
          <w:rFonts w:ascii="Times New Roman" w:eastAsia="Times New Roman" w:hAnsi="Times New Roman" w:cs="Times New Roman"/>
          <w:sz w:val="24"/>
          <w:szCs w:val="24"/>
          <w:lang w:eastAsia="fr-FR"/>
        </w:rPr>
        <w:t>(18h-3 crédits)</w:t>
      </w:r>
    </w:p>
    <w:p w:rsidR="00827A26" w:rsidRPr="00827A26" w:rsidRDefault="00827A26" w:rsidP="00827A26">
      <w:pPr>
        <w:widowControl/>
        <w:numPr>
          <w:ilvl w:val="2"/>
          <w:numId w:val="93"/>
        </w:numPr>
        <w:autoSpaceDE/>
        <w:autoSpaceDN/>
        <w:spacing w:before="100" w:beforeAutospacing="1" w:after="100" w:afterAutospacing="1"/>
        <w:rPr>
          <w:rFonts w:ascii="Times New Roman" w:eastAsia="Times New Roman" w:hAnsi="Times New Roman" w:cs="Times New Roman"/>
          <w:sz w:val="24"/>
          <w:szCs w:val="24"/>
          <w:lang w:eastAsia="fr-FR"/>
        </w:rPr>
      </w:pPr>
      <w:r w:rsidRPr="00827A26">
        <w:rPr>
          <w:rFonts w:ascii="Times New Roman" w:eastAsia="Times New Roman" w:hAnsi="Times New Roman" w:cs="Times New Roman"/>
          <w:sz w:val="24"/>
          <w:szCs w:val="24"/>
          <w:lang w:eastAsia="fr-FR"/>
        </w:rPr>
        <w:t> </w:t>
      </w:r>
      <w:r w:rsidRPr="00827A26">
        <w:rPr>
          <w:rFonts w:ascii="Times New Roman" w:eastAsia="Times New Roman" w:hAnsi="Times New Roman" w:cs="Times New Roman"/>
          <w:b/>
          <w:bCs/>
          <w:color w:val="0000FF"/>
          <w:sz w:val="24"/>
          <w:szCs w:val="24"/>
          <w:lang w:eastAsia="fr-FR"/>
        </w:rPr>
        <w:t>HLH5U03</w:t>
      </w:r>
      <w:r w:rsidRPr="00827A26">
        <w:rPr>
          <w:rFonts w:ascii="Times New Roman" w:eastAsia="Times New Roman" w:hAnsi="Times New Roman" w:cs="Times New Roman"/>
          <w:sz w:val="24"/>
          <w:szCs w:val="24"/>
          <w:lang w:eastAsia="fr-FR"/>
        </w:rPr>
        <w:t xml:space="preserve"> - Renforcement judéo-espagnol 1 </w:t>
      </w:r>
      <w:r w:rsidR="004C0558">
        <w:rPr>
          <w:rFonts w:ascii="Times New Roman" w:eastAsia="Times New Roman" w:hAnsi="Times New Roman" w:cs="Times New Roman"/>
          <w:sz w:val="24"/>
          <w:szCs w:val="24"/>
          <w:lang w:eastAsia="fr-FR"/>
        </w:rPr>
        <w:t>(18h-3 crédits)</w:t>
      </w:r>
    </w:p>
    <w:p w:rsidR="00827A26" w:rsidRPr="00827A26" w:rsidRDefault="00827A26" w:rsidP="00827A26">
      <w:pPr>
        <w:widowControl/>
        <w:numPr>
          <w:ilvl w:val="2"/>
          <w:numId w:val="93"/>
        </w:numPr>
        <w:autoSpaceDE/>
        <w:autoSpaceDN/>
        <w:spacing w:before="100" w:beforeAutospacing="1" w:after="100" w:afterAutospacing="1"/>
        <w:rPr>
          <w:rFonts w:ascii="Times New Roman" w:eastAsia="Times New Roman" w:hAnsi="Times New Roman" w:cs="Times New Roman"/>
          <w:sz w:val="24"/>
          <w:szCs w:val="24"/>
          <w:lang w:eastAsia="fr-FR"/>
        </w:rPr>
      </w:pPr>
      <w:r w:rsidRPr="00827A26">
        <w:rPr>
          <w:rFonts w:ascii="Times New Roman" w:eastAsia="Times New Roman" w:hAnsi="Times New Roman" w:cs="Times New Roman"/>
          <w:sz w:val="24"/>
          <w:szCs w:val="24"/>
          <w:lang w:eastAsia="fr-FR"/>
        </w:rPr>
        <w:t> </w:t>
      </w:r>
      <w:r w:rsidRPr="00827A26">
        <w:rPr>
          <w:rFonts w:ascii="Times New Roman" w:eastAsia="Times New Roman" w:hAnsi="Times New Roman" w:cs="Times New Roman"/>
          <w:b/>
          <w:bCs/>
          <w:color w:val="0000FF"/>
          <w:sz w:val="24"/>
          <w:szCs w:val="24"/>
          <w:lang w:eastAsia="fr-FR"/>
        </w:rPr>
        <w:t>HLH5U04</w:t>
      </w:r>
      <w:r w:rsidRPr="00827A26">
        <w:rPr>
          <w:rFonts w:ascii="Times New Roman" w:eastAsia="Times New Roman" w:hAnsi="Times New Roman" w:cs="Times New Roman"/>
          <w:sz w:val="24"/>
          <w:szCs w:val="24"/>
          <w:lang w:eastAsia="fr-FR"/>
        </w:rPr>
        <w:t xml:space="preserve"> - Pensée juive 2 </w:t>
      </w:r>
      <w:r w:rsidR="004C0558">
        <w:rPr>
          <w:rFonts w:ascii="Times New Roman" w:eastAsia="Times New Roman" w:hAnsi="Times New Roman" w:cs="Times New Roman"/>
          <w:sz w:val="24"/>
          <w:szCs w:val="24"/>
          <w:lang w:eastAsia="fr-FR"/>
        </w:rPr>
        <w:t>(36h-6 crédits)</w:t>
      </w:r>
    </w:p>
    <w:p w:rsidR="00827A26" w:rsidRPr="00827A26" w:rsidRDefault="00827A26" w:rsidP="00827A26">
      <w:pPr>
        <w:widowControl/>
        <w:numPr>
          <w:ilvl w:val="2"/>
          <w:numId w:val="93"/>
        </w:numPr>
        <w:autoSpaceDE/>
        <w:autoSpaceDN/>
        <w:spacing w:before="100" w:beforeAutospacing="1" w:after="100" w:afterAutospacing="1"/>
        <w:rPr>
          <w:rFonts w:ascii="Times New Roman" w:eastAsia="Times New Roman" w:hAnsi="Times New Roman" w:cs="Times New Roman"/>
          <w:sz w:val="24"/>
          <w:szCs w:val="24"/>
          <w:lang w:eastAsia="fr-FR"/>
        </w:rPr>
      </w:pPr>
      <w:r w:rsidRPr="00827A26">
        <w:rPr>
          <w:rFonts w:ascii="Times New Roman" w:eastAsia="Times New Roman" w:hAnsi="Times New Roman" w:cs="Times New Roman"/>
          <w:b/>
          <w:bCs/>
          <w:sz w:val="24"/>
          <w:szCs w:val="24"/>
          <w:lang w:eastAsia="fr-FR"/>
        </w:rPr>
        <w:t>HLH5X05</w:t>
      </w:r>
      <w:r w:rsidRPr="00827A26">
        <w:rPr>
          <w:rFonts w:ascii="Times New Roman" w:eastAsia="Times New Roman" w:hAnsi="Times New Roman" w:cs="Times New Roman"/>
          <w:sz w:val="24"/>
          <w:szCs w:val="24"/>
          <w:lang w:eastAsia="fr-FR"/>
        </w:rPr>
        <w:t xml:space="preserve"> - </w:t>
      </w:r>
      <w:proofErr w:type="spellStart"/>
      <w:r w:rsidRPr="00827A26">
        <w:rPr>
          <w:rFonts w:ascii="Times New Roman" w:eastAsia="Times New Roman" w:hAnsi="Times New Roman" w:cs="Times New Roman"/>
          <w:sz w:val="24"/>
          <w:szCs w:val="24"/>
          <w:lang w:eastAsia="fr-FR"/>
        </w:rPr>
        <w:t>Civi</w:t>
      </w:r>
      <w:proofErr w:type="spellEnd"/>
      <w:r w:rsidRPr="00827A26">
        <w:rPr>
          <w:rFonts w:ascii="Times New Roman" w:eastAsia="Times New Roman" w:hAnsi="Times New Roman" w:cs="Times New Roman"/>
          <w:sz w:val="24"/>
          <w:szCs w:val="24"/>
          <w:lang w:eastAsia="fr-FR"/>
        </w:rPr>
        <w:t xml:space="preserve"> DEMO choix</w:t>
      </w:r>
      <w:r w:rsidR="00370F28">
        <w:rPr>
          <w:rFonts w:ascii="Times New Roman" w:eastAsia="Times New Roman" w:hAnsi="Times New Roman" w:cs="Times New Roman"/>
          <w:sz w:val="24"/>
          <w:szCs w:val="24"/>
          <w:lang w:eastAsia="fr-FR"/>
        </w:rPr>
        <w:t xml:space="preserve"> (37h-6 crédits)</w:t>
      </w:r>
    </w:p>
    <w:p w:rsidR="00827A26" w:rsidRPr="00827A26" w:rsidRDefault="00827A26" w:rsidP="00827A26">
      <w:pPr>
        <w:widowControl/>
        <w:numPr>
          <w:ilvl w:val="2"/>
          <w:numId w:val="93"/>
        </w:numPr>
        <w:autoSpaceDE/>
        <w:autoSpaceDN/>
        <w:spacing w:before="100" w:beforeAutospacing="1" w:after="100" w:afterAutospacing="1"/>
        <w:rPr>
          <w:rFonts w:ascii="Times New Roman" w:eastAsia="Times New Roman" w:hAnsi="Times New Roman" w:cs="Times New Roman"/>
          <w:sz w:val="24"/>
          <w:szCs w:val="24"/>
          <w:lang w:eastAsia="fr-FR"/>
        </w:rPr>
      </w:pPr>
      <w:r w:rsidRPr="00827A26">
        <w:rPr>
          <w:rFonts w:ascii="Times New Roman" w:eastAsia="Times New Roman" w:hAnsi="Times New Roman" w:cs="Times New Roman"/>
          <w:b/>
          <w:bCs/>
          <w:sz w:val="24"/>
          <w:szCs w:val="24"/>
          <w:lang w:eastAsia="fr-FR"/>
        </w:rPr>
        <w:t>HLH5X06</w:t>
      </w:r>
      <w:r w:rsidRPr="00827A26">
        <w:rPr>
          <w:rFonts w:ascii="Times New Roman" w:eastAsia="Times New Roman" w:hAnsi="Times New Roman" w:cs="Times New Roman"/>
          <w:sz w:val="24"/>
          <w:szCs w:val="24"/>
          <w:lang w:eastAsia="fr-FR"/>
        </w:rPr>
        <w:t xml:space="preserve"> - Choix d'axe</w:t>
      </w:r>
      <w:r w:rsidR="00370F28">
        <w:rPr>
          <w:rFonts w:ascii="Times New Roman" w:eastAsia="Times New Roman" w:hAnsi="Times New Roman" w:cs="Times New Roman"/>
          <w:sz w:val="24"/>
          <w:szCs w:val="24"/>
          <w:lang w:eastAsia="fr-FR"/>
        </w:rPr>
        <w:t xml:space="preserve"> (36h-6 crédits)</w:t>
      </w:r>
    </w:p>
    <w:p w:rsidR="00827A26" w:rsidRPr="00827A26" w:rsidRDefault="00827A26" w:rsidP="00827A26">
      <w:pPr>
        <w:widowControl/>
        <w:numPr>
          <w:ilvl w:val="1"/>
          <w:numId w:val="93"/>
        </w:numPr>
        <w:autoSpaceDE/>
        <w:autoSpaceDN/>
        <w:spacing w:before="100" w:beforeAutospacing="1" w:after="100" w:afterAutospacing="1"/>
        <w:rPr>
          <w:rFonts w:ascii="Times New Roman" w:eastAsia="Times New Roman" w:hAnsi="Times New Roman" w:cs="Times New Roman"/>
          <w:sz w:val="24"/>
          <w:szCs w:val="24"/>
          <w:lang w:eastAsia="fr-FR"/>
        </w:rPr>
      </w:pPr>
      <w:r w:rsidRPr="00827A26">
        <w:rPr>
          <w:rFonts w:ascii="Times New Roman" w:eastAsia="Times New Roman" w:hAnsi="Times New Roman" w:cs="Times New Roman"/>
          <w:b/>
          <w:bCs/>
          <w:sz w:val="24"/>
          <w:szCs w:val="24"/>
          <w:lang w:eastAsia="fr-FR"/>
        </w:rPr>
        <w:t>HLE6SAL</w:t>
      </w:r>
      <w:r w:rsidRPr="00827A26">
        <w:rPr>
          <w:rFonts w:ascii="Times New Roman" w:eastAsia="Times New Roman" w:hAnsi="Times New Roman" w:cs="Times New Roman"/>
          <w:sz w:val="24"/>
          <w:szCs w:val="24"/>
          <w:lang w:eastAsia="fr-FR"/>
        </w:rPr>
        <w:t xml:space="preserve"> - Semestre 6 Hébreu et études juives</w:t>
      </w:r>
      <w:r w:rsidR="00370F28">
        <w:rPr>
          <w:rFonts w:ascii="Times New Roman" w:eastAsia="Times New Roman" w:hAnsi="Times New Roman" w:cs="Times New Roman"/>
          <w:sz w:val="24"/>
          <w:szCs w:val="24"/>
          <w:lang w:eastAsia="fr-FR"/>
        </w:rPr>
        <w:t xml:space="preserve"> (168h-30 crédits)</w:t>
      </w:r>
    </w:p>
    <w:p w:rsidR="00827A26" w:rsidRPr="00827A26" w:rsidRDefault="00827A26" w:rsidP="00827A26">
      <w:pPr>
        <w:widowControl/>
        <w:numPr>
          <w:ilvl w:val="2"/>
          <w:numId w:val="93"/>
        </w:numPr>
        <w:autoSpaceDE/>
        <w:autoSpaceDN/>
        <w:spacing w:before="100" w:beforeAutospacing="1" w:after="100" w:afterAutospacing="1"/>
        <w:rPr>
          <w:rFonts w:ascii="Times New Roman" w:eastAsia="Times New Roman" w:hAnsi="Times New Roman" w:cs="Times New Roman"/>
          <w:sz w:val="24"/>
          <w:szCs w:val="24"/>
          <w:lang w:eastAsia="fr-FR"/>
        </w:rPr>
      </w:pPr>
      <w:r w:rsidRPr="00827A26">
        <w:rPr>
          <w:rFonts w:ascii="Times New Roman" w:eastAsia="Times New Roman" w:hAnsi="Times New Roman" w:cs="Times New Roman"/>
          <w:sz w:val="24"/>
          <w:szCs w:val="24"/>
          <w:lang w:eastAsia="fr-FR"/>
        </w:rPr>
        <w:t> </w:t>
      </w:r>
      <w:r w:rsidRPr="00827A26">
        <w:rPr>
          <w:rFonts w:ascii="Times New Roman" w:eastAsia="Times New Roman" w:hAnsi="Times New Roman" w:cs="Times New Roman"/>
          <w:b/>
          <w:bCs/>
          <w:sz w:val="24"/>
          <w:szCs w:val="24"/>
          <w:lang w:eastAsia="fr-FR"/>
        </w:rPr>
        <w:t>HHH2Z04</w:t>
      </w:r>
      <w:r w:rsidRPr="00827A26">
        <w:rPr>
          <w:rFonts w:ascii="Times New Roman" w:eastAsia="Times New Roman" w:hAnsi="Times New Roman" w:cs="Times New Roman"/>
          <w:sz w:val="24"/>
          <w:szCs w:val="24"/>
          <w:lang w:eastAsia="fr-FR"/>
        </w:rPr>
        <w:t xml:space="preserve"> - Jud</w:t>
      </w:r>
      <w:r w:rsidR="00C449AF">
        <w:rPr>
          <w:rFonts w:ascii="Times New Roman" w:eastAsia="Times New Roman" w:hAnsi="Times New Roman" w:cs="Times New Roman"/>
          <w:sz w:val="24"/>
          <w:szCs w:val="24"/>
          <w:lang w:eastAsia="fr-FR"/>
        </w:rPr>
        <w:t>é</w:t>
      </w:r>
      <w:r w:rsidRPr="00827A26">
        <w:rPr>
          <w:rFonts w:ascii="Times New Roman" w:eastAsia="Times New Roman" w:hAnsi="Times New Roman" w:cs="Times New Roman"/>
          <w:sz w:val="24"/>
          <w:szCs w:val="24"/>
          <w:lang w:eastAsia="fr-FR"/>
        </w:rPr>
        <w:t>o-espagnol initiation 2 (externe)</w:t>
      </w:r>
      <w:r w:rsidR="00C449AF">
        <w:rPr>
          <w:rFonts w:ascii="Times New Roman" w:eastAsia="Times New Roman" w:hAnsi="Times New Roman" w:cs="Times New Roman"/>
          <w:sz w:val="24"/>
          <w:szCs w:val="24"/>
          <w:lang w:eastAsia="fr-FR"/>
        </w:rPr>
        <w:t>, (30h-3 crédits)</w:t>
      </w:r>
    </w:p>
    <w:p w:rsidR="00827A26" w:rsidRPr="00827A26" w:rsidRDefault="00827A26" w:rsidP="00827A26">
      <w:pPr>
        <w:widowControl/>
        <w:numPr>
          <w:ilvl w:val="2"/>
          <w:numId w:val="93"/>
        </w:numPr>
        <w:autoSpaceDE/>
        <w:autoSpaceDN/>
        <w:spacing w:before="100" w:beforeAutospacing="1" w:after="100" w:afterAutospacing="1"/>
        <w:rPr>
          <w:rFonts w:ascii="Times New Roman" w:eastAsia="Times New Roman" w:hAnsi="Times New Roman" w:cs="Times New Roman"/>
          <w:sz w:val="24"/>
          <w:szCs w:val="24"/>
          <w:lang w:eastAsia="fr-FR"/>
        </w:rPr>
      </w:pPr>
      <w:r w:rsidRPr="00827A26">
        <w:rPr>
          <w:rFonts w:ascii="Times New Roman" w:eastAsia="Times New Roman" w:hAnsi="Times New Roman" w:cs="Times New Roman"/>
          <w:sz w:val="24"/>
          <w:szCs w:val="24"/>
          <w:lang w:eastAsia="fr-FR"/>
        </w:rPr>
        <w:t> </w:t>
      </w:r>
      <w:r w:rsidRPr="00827A26">
        <w:rPr>
          <w:rFonts w:ascii="Times New Roman" w:eastAsia="Times New Roman" w:hAnsi="Times New Roman" w:cs="Times New Roman"/>
          <w:b/>
          <w:bCs/>
          <w:color w:val="0000FF"/>
          <w:sz w:val="24"/>
          <w:szCs w:val="24"/>
          <w:lang w:eastAsia="fr-FR"/>
        </w:rPr>
        <w:t>HLH6U01</w:t>
      </w:r>
      <w:r w:rsidRPr="00827A26">
        <w:rPr>
          <w:rFonts w:ascii="Times New Roman" w:eastAsia="Times New Roman" w:hAnsi="Times New Roman" w:cs="Times New Roman"/>
          <w:sz w:val="24"/>
          <w:szCs w:val="24"/>
          <w:lang w:eastAsia="fr-FR"/>
        </w:rPr>
        <w:t xml:space="preserve"> - Hébreu continuant 2 </w:t>
      </w:r>
      <w:r w:rsidR="00C449AF">
        <w:rPr>
          <w:rFonts w:ascii="Times New Roman" w:eastAsia="Times New Roman" w:hAnsi="Times New Roman" w:cs="Times New Roman"/>
          <w:sz w:val="24"/>
          <w:szCs w:val="24"/>
          <w:lang w:eastAsia="fr-FR"/>
        </w:rPr>
        <w:t>(30h-3 crédits)</w:t>
      </w:r>
    </w:p>
    <w:p w:rsidR="00827A26" w:rsidRPr="00827A26" w:rsidRDefault="00827A26" w:rsidP="00827A26">
      <w:pPr>
        <w:widowControl/>
        <w:numPr>
          <w:ilvl w:val="2"/>
          <w:numId w:val="93"/>
        </w:numPr>
        <w:autoSpaceDE/>
        <w:autoSpaceDN/>
        <w:spacing w:before="100" w:beforeAutospacing="1" w:after="100" w:afterAutospacing="1"/>
        <w:rPr>
          <w:rFonts w:ascii="Times New Roman" w:eastAsia="Times New Roman" w:hAnsi="Times New Roman" w:cs="Times New Roman"/>
          <w:sz w:val="24"/>
          <w:szCs w:val="24"/>
          <w:lang w:eastAsia="fr-FR"/>
        </w:rPr>
      </w:pPr>
      <w:r w:rsidRPr="00827A26">
        <w:rPr>
          <w:rFonts w:ascii="Times New Roman" w:eastAsia="Times New Roman" w:hAnsi="Times New Roman" w:cs="Times New Roman"/>
          <w:sz w:val="24"/>
          <w:szCs w:val="24"/>
          <w:lang w:eastAsia="fr-FR"/>
        </w:rPr>
        <w:t> </w:t>
      </w:r>
      <w:r w:rsidRPr="00827A26">
        <w:rPr>
          <w:rFonts w:ascii="Times New Roman" w:eastAsia="Times New Roman" w:hAnsi="Times New Roman" w:cs="Times New Roman"/>
          <w:b/>
          <w:bCs/>
          <w:color w:val="0000FF"/>
          <w:sz w:val="24"/>
          <w:szCs w:val="24"/>
          <w:lang w:eastAsia="fr-FR"/>
        </w:rPr>
        <w:t>HLH6U02</w:t>
      </w:r>
      <w:r w:rsidRPr="00827A26">
        <w:rPr>
          <w:rFonts w:ascii="Times New Roman" w:eastAsia="Times New Roman" w:hAnsi="Times New Roman" w:cs="Times New Roman"/>
          <w:sz w:val="24"/>
          <w:szCs w:val="24"/>
          <w:lang w:eastAsia="fr-FR"/>
        </w:rPr>
        <w:t xml:space="preserve"> - Hébreu 6 grammaire </w:t>
      </w:r>
      <w:r w:rsidR="00C449AF">
        <w:rPr>
          <w:rFonts w:ascii="Times New Roman" w:eastAsia="Times New Roman" w:hAnsi="Times New Roman" w:cs="Times New Roman"/>
          <w:sz w:val="24"/>
          <w:szCs w:val="24"/>
          <w:lang w:eastAsia="fr-FR"/>
        </w:rPr>
        <w:t>(18h-3 crédits)</w:t>
      </w:r>
    </w:p>
    <w:p w:rsidR="00827A26" w:rsidRPr="00827A26" w:rsidRDefault="00827A26" w:rsidP="00827A26">
      <w:pPr>
        <w:widowControl/>
        <w:numPr>
          <w:ilvl w:val="2"/>
          <w:numId w:val="93"/>
        </w:numPr>
        <w:autoSpaceDE/>
        <w:autoSpaceDN/>
        <w:spacing w:before="100" w:beforeAutospacing="1" w:after="100" w:afterAutospacing="1"/>
        <w:rPr>
          <w:rFonts w:ascii="Times New Roman" w:eastAsia="Times New Roman" w:hAnsi="Times New Roman" w:cs="Times New Roman"/>
          <w:sz w:val="24"/>
          <w:szCs w:val="24"/>
          <w:lang w:eastAsia="fr-FR"/>
        </w:rPr>
      </w:pPr>
      <w:r w:rsidRPr="00827A26">
        <w:rPr>
          <w:rFonts w:ascii="Times New Roman" w:eastAsia="Times New Roman" w:hAnsi="Times New Roman" w:cs="Times New Roman"/>
          <w:sz w:val="24"/>
          <w:szCs w:val="24"/>
          <w:lang w:eastAsia="fr-FR"/>
        </w:rPr>
        <w:t> </w:t>
      </w:r>
      <w:r w:rsidRPr="00827A26">
        <w:rPr>
          <w:rFonts w:ascii="Times New Roman" w:eastAsia="Times New Roman" w:hAnsi="Times New Roman" w:cs="Times New Roman"/>
          <w:b/>
          <w:bCs/>
          <w:color w:val="0000FF"/>
          <w:sz w:val="24"/>
          <w:szCs w:val="24"/>
          <w:lang w:eastAsia="fr-FR"/>
        </w:rPr>
        <w:t>HLH6U03</w:t>
      </w:r>
      <w:r w:rsidRPr="00827A26">
        <w:rPr>
          <w:rFonts w:ascii="Times New Roman" w:eastAsia="Times New Roman" w:hAnsi="Times New Roman" w:cs="Times New Roman"/>
          <w:sz w:val="24"/>
          <w:szCs w:val="24"/>
          <w:lang w:eastAsia="fr-FR"/>
        </w:rPr>
        <w:t xml:space="preserve"> - Renforcement judéo-espagnol 2 </w:t>
      </w:r>
      <w:r w:rsidR="004C0558">
        <w:rPr>
          <w:rFonts w:ascii="Times New Roman" w:eastAsia="Times New Roman" w:hAnsi="Times New Roman" w:cs="Times New Roman"/>
          <w:sz w:val="24"/>
          <w:szCs w:val="24"/>
          <w:lang w:eastAsia="fr-FR"/>
        </w:rPr>
        <w:t>(18h-3 crédits)</w:t>
      </w:r>
    </w:p>
    <w:p w:rsidR="00827A26" w:rsidRPr="00827A26" w:rsidRDefault="00827A26" w:rsidP="00827A26">
      <w:pPr>
        <w:widowControl/>
        <w:numPr>
          <w:ilvl w:val="2"/>
          <w:numId w:val="93"/>
        </w:numPr>
        <w:autoSpaceDE/>
        <w:autoSpaceDN/>
        <w:spacing w:before="100" w:beforeAutospacing="1" w:after="100" w:afterAutospacing="1"/>
        <w:rPr>
          <w:rFonts w:ascii="Times New Roman" w:eastAsia="Times New Roman" w:hAnsi="Times New Roman" w:cs="Times New Roman"/>
          <w:sz w:val="24"/>
          <w:szCs w:val="24"/>
          <w:lang w:eastAsia="fr-FR"/>
        </w:rPr>
      </w:pPr>
      <w:r w:rsidRPr="00827A26">
        <w:rPr>
          <w:rFonts w:ascii="Times New Roman" w:eastAsia="Times New Roman" w:hAnsi="Times New Roman" w:cs="Times New Roman"/>
          <w:sz w:val="24"/>
          <w:szCs w:val="24"/>
          <w:lang w:eastAsia="fr-FR"/>
        </w:rPr>
        <w:t> </w:t>
      </w:r>
      <w:r w:rsidRPr="00827A26">
        <w:rPr>
          <w:rFonts w:ascii="Times New Roman" w:eastAsia="Times New Roman" w:hAnsi="Times New Roman" w:cs="Times New Roman"/>
          <w:b/>
          <w:bCs/>
          <w:color w:val="0000FF"/>
          <w:sz w:val="24"/>
          <w:szCs w:val="24"/>
          <w:lang w:eastAsia="fr-FR"/>
        </w:rPr>
        <w:t>HLH6U04</w:t>
      </w:r>
      <w:r w:rsidRPr="00827A26">
        <w:rPr>
          <w:rFonts w:ascii="Times New Roman" w:eastAsia="Times New Roman" w:hAnsi="Times New Roman" w:cs="Times New Roman"/>
          <w:sz w:val="24"/>
          <w:szCs w:val="24"/>
          <w:lang w:eastAsia="fr-FR"/>
        </w:rPr>
        <w:t xml:space="preserve"> - Civilisation hébraïque 2 </w:t>
      </w:r>
      <w:r w:rsidR="00C449AF">
        <w:rPr>
          <w:rFonts w:ascii="Times New Roman" w:eastAsia="Times New Roman" w:hAnsi="Times New Roman" w:cs="Times New Roman"/>
          <w:sz w:val="24"/>
          <w:szCs w:val="24"/>
          <w:lang w:eastAsia="fr-FR"/>
        </w:rPr>
        <w:t>(36h-6 crédits)</w:t>
      </w:r>
    </w:p>
    <w:p w:rsidR="00827A26" w:rsidRPr="00827A26" w:rsidRDefault="00827A26" w:rsidP="00827A26">
      <w:pPr>
        <w:widowControl/>
        <w:numPr>
          <w:ilvl w:val="2"/>
          <w:numId w:val="93"/>
        </w:numPr>
        <w:autoSpaceDE/>
        <w:autoSpaceDN/>
        <w:spacing w:before="100" w:beforeAutospacing="1" w:after="100" w:afterAutospacing="1"/>
        <w:rPr>
          <w:rFonts w:ascii="Times New Roman" w:eastAsia="Times New Roman" w:hAnsi="Times New Roman" w:cs="Times New Roman"/>
          <w:sz w:val="24"/>
          <w:szCs w:val="24"/>
          <w:lang w:eastAsia="fr-FR"/>
        </w:rPr>
      </w:pPr>
      <w:r w:rsidRPr="00827A26">
        <w:rPr>
          <w:rFonts w:ascii="Times New Roman" w:eastAsia="Times New Roman" w:hAnsi="Times New Roman" w:cs="Times New Roman"/>
          <w:sz w:val="24"/>
          <w:szCs w:val="24"/>
          <w:lang w:eastAsia="fr-FR"/>
        </w:rPr>
        <w:t> </w:t>
      </w:r>
      <w:r w:rsidRPr="00827A26">
        <w:rPr>
          <w:rFonts w:ascii="Times New Roman" w:eastAsia="Times New Roman" w:hAnsi="Times New Roman" w:cs="Times New Roman"/>
          <w:b/>
          <w:bCs/>
          <w:sz w:val="24"/>
          <w:szCs w:val="24"/>
          <w:lang w:eastAsia="fr-FR"/>
        </w:rPr>
        <w:t>HLH6U05</w:t>
      </w:r>
      <w:r w:rsidRPr="00827A26">
        <w:rPr>
          <w:rFonts w:ascii="Times New Roman" w:eastAsia="Times New Roman" w:hAnsi="Times New Roman" w:cs="Times New Roman"/>
          <w:sz w:val="24"/>
          <w:szCs w:val="24"/>
          <w:lang w:eastAsia="fr-FR"/>
        </w:rPr>
        <w:t xml:space="preserve"> - Stage obligatoire </w:t>
      </w:r>
      <w:r w:rsidR="00C449AF">
        <w:rPr>
          <w:rFonts w:ascii="Times New Roman" w:eastAsia="Times New Roman" w:hAnsi="Times New Roman" w:cs="Times New Roman"/>
          <w:sz w:val="24"/>
          <w:szCs w:val="24"/>
          <w:lang w:eastAsia="fr-FR"/>
        </w:rPr>
        <w:t>(6 crédits)</w:t>
      </w:r>
    </w:p>
    <w:p w:rsidR="0029139B" w:rsidRPr="00C449AF" w:rsidRDefault="00827A26" w:rsidP="00C449AF">
      <w:pPr>
        <w:widowControl/>
        <w:numPr>
          <w:ilvl w:val="2"/>
          <w:numId w:val="93"/>
        </w:numPr>
        <w:autoSpaceDE/>
        <w:autoSpaceDN/>
        <w:spacing w:before="100" w:beforeAutospacing="1" w:after="100" w:afterAutospacing="1"/>
        <w:rPr>
          <w:rFonts w:ascii="Times New Roman" w:eastAsia="Times New Roman" w:hAnsi="Times New Roman" w:cs="Times New Roman"/>
          <w:sz w:val="24"/>
          <w:szCs w:val="24"/>
          <w:lang w:eastAsia="fr-FR"/>
        </w:rPr>
        <w:sectPr w:rsidR="0029139B" w:rsidRPr="00C449AF">
          <w:pgSz w:w="11910" w:h="16840"/>
          <w:pgMar w:top="1340" w:right="1180" w:bottom="1000" w:left="1200" w:header="0" w:footer="813" w:gutter="0"/>
          <w:cols w:space="720"/>
        </w:sectPr>
      </w:pPr>
      <w:r w:rsidRPr="00827A26">
        <w:rPr>
          <w:rFonts w:ascii="Times New Roman" w:eastAsia="Times New Roman" w:hAnsi="Times New Roman" w:cs="Times New Roman"/>
          <w:b/>
          <w:bCs/>
          <w:sz w:val="24"/>
          <w:szCs w:val="24"/>
          <w:lang w:eastAsia="fr-FR"/>
        </w:rPr>
        <w:t>HLH6X06</w:t>
      </w:r>
      <w:r w:rsidRPr="00827A26">
        <w:rPr>
          <w:rFonts w:ascii="Times New Roman" w:eastAsia="Times New Roman" w:hAnsi="Times New Roman" w:cs="Times New Roman"/>
          <w:sz w:val="24"/>
          <w:szCs w:val="24"/>
          <w:lang w:eastAsia="fr-FR"/>
        </w:rPr>
        <w:t xml:space="preserve"> - Choix d'axe</w:t>
      </w:r>
      <w:r w:rsidR="00D2400F">
        <w:rPr>
          <w:rFonts w:ascii="Times New Roman" w:eastAsia="Times New Roman" w:hAnsi="Times New Roman" w:cs="Times New Roman"/>
          <w:sz w:val="24"/>
          <w:szCs w:val="24"/>
          <w:lang w:eastAsia="fr-FR"/>
        </w:rPr>
        <w:t xml:space="preserve"> </w:t>
      </w:r>
      <w:r w:rsidR="00C449AF">
        <w:rPr>
          <w:rFonts w:ascii="Times New Roman" w:eastAsia="Times New Roman" w:hAnsi="Times New Roman" w:cs="Times New Roman"/>
          <w:sz w:val="24"/>
          <w:szCs w:val="24"/>
          <w:lang w:eastAsia="fr-FR"/>
        </w:rPr>
        <w:t>(36h-6 crédits)</w:t>
      </w:r>
    </w:p>
    <w:tbl>
      <w:tblPr>
        <w:tblStyle w:val="Grilledutableau"/>
        <w:tblW w:w="0" w:type="auto"/>
        <w:tblLook w:val="04A0" w:firstRow="1" w:lastRow="0" w:firstColumn="1" w:lastColumn="0" w:noHBand="0" w:noVBand="1"/>
      </w:tblPr>
      <w:tblGrid>
        <w:gridCol w:w="1560"/>
        <w:gridCol w:w="4200"/>
        <w:gridCol w:w="500"/>
        <w:gridCol w:w="500"/>
        <w:gridCol w:w="2700"/>
      </w:tblGrid>
      <w:tr w:rsidR="006A0F97" w:rsidRPr="006A0F97" w:rsidTr="006A0F97">
        <w:trPr>
          <w:trHeight w:val="660"/>
        </w:trPr>
        <w:tc>
          <w:tcPr>
            <w:tcW w:w="1560" w:type="dxa"/>
            <w:noWrap/>
            <w:hideMark/>
          </w:tcPr>
          <w:p w:rsidR="006A0F97" w:rsidRPr="006A0F97" w:rsidRDefault="006A0F97" w:rsidP="006A0F97">
            <w:pPr>
              <w:pStyle w:val="Corpsdetexte"/>
              <w:rPr>
                <w:b/>
                <w:bCs/>
                <w:sz w:val="20"/>
              </w:rPr>
            </w:pPr>
            <w:r w:rsidRPr="006A0F97">
              <w:rPr>
                <w:b/>
                <w:bCs/>
                <w:sz w:val="20"/>
              </w:rPr>
              <w:lastRenderedPageBreak/>
              <w:t> </w:t>
            </w:r>
          </w:p>
        </w:tc>
        <w:tc>
          <w:tcPr>
            <w:tcW w:w="4200" w:type="dxa"/>
            <w:noWrap/>
            <w:hideMark/>
          </w:tcPr>
          <w:p w:rsidR="006A0F97" w:rsidRPr="006A0F97" w:rsidRDefault="006A0F97" w:rsidP="006A0F97">
            <w:pPr>
              <w:pStyle w:val="Corpsdetexte"/>
              <w:rPr>
                <w:b/>
                <w:bCs/>
                <w:sz w:val="20"/>
              </w:rPr>
            </w:pPr>
            <w:r w:rsidRPr="006A0F97">
              <w:rPr>
                <w:b/>
                <w:bCs/>
                <w:sz w:val="20"/>
              </w:rPr>
              <w:t> </w:t>
            </w:r>
          </w:p>
        </w:tc>
        <w:tc>
          <w:tcPr>
            <w:tcW w:w="500" w:type="dxa"/>
            <w:noWrap/>
            <w:hideMark/>
          </w:tcPr>
          <w:p w:rsidR="006A0F97" w:rsidRPr="006A0F97" w:rsidRDefault="006A0F97" w:rsidP="006A0F97">
            <w:pPr>
              <w:pStyle w:val="Corpsdetexte"/>
              <w:rPr>
                <w:b/>
                <w:bCs/>
                <w:sz w:val="20"/>
              </w:rPr>
            </w:pPr>
            <w:r w:rsidRPr="006A0F97">
              <w:rPr>
                <w:b/>
                <w:bCs/>
                <w:sz w:val="20"/>
              </w:rPr>
              <w:t> </w:t>
            </w:r>
          </w:p>
        </w:tc>
        <w:tc>
          <w:tcPr>
            <w:tcW w:w="500" w:type="dxa"/>
            <w:noWrap/>
            <w:hideMark/>
          </w:tcPr>
          <w:p w:rsidR="006A0F97" w:rsidRPr="006A0F97" w:rsidRDefault="006A0F97" w:rsidP="006A0F97">
            <w:pPr>
              <w:pStyle w:val="Corpsdetexte"/>
              <w:rPr>
                <w:b/>
                <w:bCs/>
                <w:sz w:val="20"/>
              </w:rPr>
            </w:pPr>
            <w:r w:rsidRPr="006A0F97">
              <w:rPr>
                <w:b/>
                <w:bCs/>
                <w:sz w:val="20"/>
              </w:rPr>
              <w:t> </w:t>
            </w:r>
          </w:p>
        </w:tc>
        <w:tc>
          <w:tcPr>
            <w:tcW w:w="2700" w:type="dxa"/>
            <w:noWrap/>
            <w:hideMark/>
          </w:tcPr>
          <w:p w:rsidR="006A0F97" w:rsidRPr="006A0F97" w:rsidRDefault="006A0F97" w:rsidP="006A0F97">
            <w:pPr>
              <w:pStyle w:val="Corpsdetexte"/>
              <w:rPr>
                <w:b/>
                <w:bCs/>
                <w:sz w:val="20"/>
              </w:rPr>
            </w:pPr>
            <w:r w:rsidRPr="006A0F97">
              <w:rPr>
                <w:b/>
                <w:bCs/>
                <w:sz w:val="20"/>
              </w:rPr>
              <w:t> </w:t>
            </w:r>
          </w:p>
        </w:tc>
      </w:tr>
      <w:tr w:rsidR="006A0F97" w:rsidRPr="006A0F97" w:rsidTr="006A0F97">
        <w:trPr>
          <w:trHeight w:val="720"/>
        </w:trPr>
        <w:tc>
          <w:tcPr>
            <w:tcW w:w="1560" w:type="dxa"/>
            <w:noWrap/>
            <w:hideMark/>
          </w:tcPr>
          <w:p w:rsidR="006A0F97" w:rsidRPr="006A0F97" w:rsidRDefault="006A0F97" w:rsidP="006A0F97">
            <w:pPr>
              <w:pStyle w:val="Corpsdetexte"/>
              <w:rPr>
                <w:b/>
                <w:bCs/>
                <w:sz w:val="20"/>
              </w:rPr>
            </w:pPr>
            <w:r w:rsidRPr="006A0F97">
              <w:rPr>
                <w:b/>
                <w:bCs/>
                <w:sz w:val="20"/>
              </w:rPr>
              <w:t>HLH2U01</w:t>
            </w:r>
          </w:p>
        </w:tc>
        <w:tc>
          <w:tcPr>
            <w:tcW w:w="4200" w:type="dxa"/>
            <w:hideMark/>
          </w:tcPr>
          <w:p w:rsidR="006A0F97" w:rsidRPr="006A0F97" w:rsidRDefault="006A0F97" w:rsidP="006A0F97">
            <w:pPr>
              <w:pStyle w:val="Corpsdetexte"/>
              <w:rPr>
                <w:b/>
                <w:bCs/>
                <w:sz w:val="20"/>
              </w:rPr>
            </w:pPr>
            <w:r w:rsidRPr="006A0F97">
              <w:rPr>
                <w:b/>
                <w:bCs/>
                <w:sz w:val="20"/>
              </w:rPr>
              <w:t>MTU Hébreu Etudes Juives</w:t>
            </w:r>
          </w:p>
        </w:tc>
        <w:tc>
          <w:tcPr>
            <w:tcW w:w="500" w:type="dxa"/>
            <w:hideMark/>
          </w:tcPr>
          <w:p w:rsidR="006A0F97" w:rsidRPr="006A0F97" w:rsidRDefault="006A0F97" w:rsidP="006A0F97">
            <w:pPr>
              <w:pStyle w:val="Corpsdetexte"/>
              <w:rPr>
                <w:b/>
                <w:bCs/>
                <w:sz w:val="20"/>
              </w:rPr>
            </w:pPr>
            <w:r w:rsidRPr="006A0F97">
              <w:rPr>
                <w:b/>
                <w:bCs/>
                <w:sz w:val="20"/>
              </w:rPr>
              <w:t>L1</w:t>
            </w:r>
          </w:p>
        </w:tc>
        <w:tc>
          <w:tcPr>
            <w:tcW w:w="500" w:type="dxa"/>
            <w:noWrap/>
            <w:hideMark/>
          </w:tcPr>
          <w:p w:rsidR="006A0F97" w:rsidRPr="006A0F97" w:rsidRDefault="006A0F97" w:rsidP="006A0F97">
            <w:pPr>
              <w:pStyle w:val="Corpsdetexte"/>
              <w:rPr>
                <w:b/>
                <w:bCs/>
                <w:sz w:val="20"/>
              </w:rPr>
            </w:pPr>
            <w:r w:rsidRPr="006A0F97">
              <w:rPr>
                <w:b/>
                <w:bCs/>
                <w:sz w:val="20"/>
              </w:rPr>
              <w:t>S2</w:t>
            </w:r>
          </w:p>
        </w:tc>
        <w:tc>
          <w:tcPr>
            <w:tcW w:w="2700" w:type="dxa"/>
            <w:noWrap/>
            <w:hideMark/>
          </w:tcPr>
          <w:p w:rsidR="006A0F97" w:rsidRPr="006A0F97" w:rsidRDefault="006A0F97" w:rsidP="006A0F97">
            <w:pPr>
              <w:pStyle w:val="Corpsdetexte"/>
              <w:rPr>
                <w:b/>
                <w:bCs/>
                <w:sz w:val="20"/>
              </w:rPr>
            </w:pPr>
            <w:r w:rsidRPr="006A0F97">
              <w:rPr>
                <w:b/>
                <w:bCs/>
                <w:sz w:val="20"/>
              </w:rPr>
              <w:t xml:space="preserve">P </w:t>
            </w:r>
            <w:proofErr w:type="spellStart"/>
            <w:r w:rsidRPr="006A0F97">
              <w:rPr>
                <w:b/>
                <w:bCs/>
                <w:sz w:val="20"/>
              </w:rPr>
              <w:t>Lanfranchi</w:t>
            </w:r>
            <w:proofErr w:type="spellEnd"/>
          </w:p>
        </w:tc>
      </w:tr>
      <w:tr w:rsidR="006A0F97" w:rsidRPr="006A0F97" w:rsidTr="006A0F97">
        <w:trPr>
          <w:trHeight w:val="765"/>
        </w:trPr>
        <w:tc>
          <w:tcPr>
            <w:tcW w:w="1560" w:type="dxa"/>
            <w:noWrap/>
            <w:hideMark/>
          </w:tcPr>
          <w:p w:rsidR="006A0F97" w:rsidRPr="006A0F97" w:rsidRDefault="006A0F97" w:rsidP="006A0F97">
            <w:pPr>
              <w:pStyle w:val="Corpsdetexte"/>
              <w:rPr>
                <w:b/>
                <w:bCs/>
                <w:sz w:val="20"/>
              </w:rPr>
            </w:pPr>
            <w:r w:rsidRPr="006A0F97">
              <w:rPr>
                <w:b/>
                <w:bCs/>
                <w:sz w:val="20"/>
              </w:rPr>
              <w:t>HLH2U02</w:t>
            </w:r>
          </w:p>
        </w:tc>
        <w:tc>
          <w:tcPr>
            <w:tcW w:w="4200" w:type="dxa"/>
            <w:hideMark/>
          </w:tcPr>
          <w:p w:rsidR="006A0F97" w:rsidRPr="006A0F97" w:rsidRDefault="006A0F97" w:rsidP="006A0F97">
            <w:pPr>
              <w:pStyle w:val="Corpsdetexte"/>
              <w:rPr>
                <w:b/>
                <w:bCs/>
                <w:sz w:val="20"/>
              </w:rPr>
            </w:pPr>
            <w:r w:rsidRPr="006A0F97">
              <w:rPr>
                <w:b/>
                <w:bCs/>
                <w:sz w:val="20"/>
              </w:rPr>
              <w:t>Hébreu initiation 2</w:t>
            </w:r>
          </w:p>
        </w:tc>
        <w:tc>
          <w:tcPr>
            <w:tcW w:w="500" w:type="dxa"/>
            <w:hideMark/>
          </w:tcPr>
          <w:p w:rsidR="006A0F97" w:rsidRPr="006A0F97" w:rsidRDefault="006A0F97" w:rsidP="006A0F97">
            <w:pPr>
              <w:pStyle w:val="Corpsdetexte"/>
              <w:rPr>
                <w:b/>
                <w:bCs/>
                <w:sz w:val="20"/>
              </w:rPr>
            </w:pPr>
            <w:r w:rsidRPr="006A0F97">
              <w:rPr>
                <w:b/>
                <w:bCs/>
                <w:sz w:val="20"/>
              </w:rPr>
              <w:t>L1</w:t>
            </w:r>
          </w:p>
        </w:tc>
        <w:tc>
          <w:tcPr>
            <w:tcW w:w="500" w:type="dxa"/>
            <w:noWrap/>
            <w:hideMark/>
          </w:tcPr>
          <w:p w:rsidR="006A0F97" w:rsidRPr="006A0F97" w:rsidRDefault="006A0F97" w:rsidP="006A0F97">
            <w:pPr>
              <w:pStyle w:val="Corpsdetexte"/>
              <w:rPr>
                <w:b/>
                <w:bCs/>
                <w:sz w:val="20"/>
              </w:rPr>
            </w:pPr>
            <w:r w:rsidRPr="006A0F97">
              <w:rPr>
                <w:b/>
                <w:bCs/>
                <w:sz w:val="20"/>
              </w:rPr>
              <w:t>S2</w:t>
            </w:r>
          </w:p>
        </w:tc>
        <w:tc>
          <w:tcPr>
            <w:tcW w:w="2700" w:type="dxa"/>
            <w:noWrap/>
            <w:hideMark/>
          </w:tcPr>
          <w:p w:rsidR="006A0F97" w:rsidRPr="006A0F97" w:rsidRDefault="006A0F97" w:rsidP="006A0F97">
            <w:pPr>
              <w:pStyle w:val="Corpsdetexte"/>
              <w:rPr>
                <w:b/>
                <w:bCs/>
                <w:sz w:val="20"/>
              </w:rPr>
            </w:pPr>
            <w:r>
              <w:rPr>
                <w:b/>
                <w:bCs/>
                <w:sz w:val="20"/>
              </w:rPr>
              <w:t xml:space="preserve">Z </w:t>
            </w:r>
            <w:proofErr w:type="spellStart"/>
            <w:r>
              <w:rPr>
                <w:b/>
                <w:bCs/>
                <w:sz w:val="20"/>
              </w:rPr>
              <w:t>Robberechts</w:t>
            </w:r>
            <w:proofErr w:type="spellEnd"/>
          </w:p>
        </w:tc>
      </w:tr>
      <w:tr w:rsidR="006A0F97" w:rsidRPr="006A0F97" w:rsidTr="006A0F97">
        <w:trPr>
          <w:trHeight w:val="720"/>
        </w:trPr>
        <w:tc>
          <w:tcPr>
            <w:tcW w:w="1560" w:type="dxa"/>
            <w:noWrap/>
            <w:hideMark/>
          </w:tcPr>
          <w:p w:rsidR="006A0F97" w:rsidRPr="006A0F97" w:rsidRDefault="006A0F97" w:rsidP="006A0F97">
            <w:pPr>
              <w:pStyle w:val="Corpsdetexte"/>
              <w:rPr>
                <w:b/>
                <w:bCs/>
                <w:sz w:val="20"/>
              </w:rPr>
            </w:pPr>
            <w:r w:rsidRPr="006A0F97">
              <w:rPr>
                <w:b/>
                <w:bCs/>
                <w:sz w:val="20"/>
              </w:rPr>
              <w:t>HLH2U03</w:t>
            </w:r>
          </w:p>
        </w:tc>
        <w:tc>
          <w:tcPr>
            <w:tcW w:w="4200" w:type="dxa"/>
            <w:hideMark/>
          </w:tcPr>
          <w:p w:rsidR="006A0F97" w:rsidRPr="006A0F97" w:rsidRDefault="006A0F97" w:rsidP="006A0F97">
            <w:pPr>
              <w:pStyle w:val="Corpsdetexte"/>
              <w:rPr>
                <w:b/>
                <w:bCs/>
                <w:sz w:val="20"/>
              </w:rPr>
            </w:pPr>
            <w:r w:rsidRPr="006A0F97">
              <w:rPr>
                <w:b/>
                <w:bCs/>
                <w:sz w:val="20"/>
              </w:rPr>
              <w:t>Hébreu 2 grammaire</w:t>
            </w:r>
          </w:p>
        </w:tc>
        <w:tc>
          <w:tcPr>
            <w:tcW w:w="500" w:type="dxa"/>
            <w:hideMark/>
          </w:tcPr>
          <w:p w:rsidR="006A0F97" w:rsidRPr="006A0F97" w:rsidRDefault="006A0F97" w:rsidP="006A0F97">
            <w:pPr>
              <w:pStyle w:val="Corpsdetexte"/>
              <w:rPr>
                <w:b/>
                <w:bCs/>
                <w:sz w:val="20"/>
              </w:rPr>
            </w:pPr>
            <w:r w:rsidRPr="006A0F97">
              <w:rPr>
                <w:b/>
                <w:bCs/>
                <w:sz w:val="20"/>
              </w:rPr>
              <w:t>L1</w:t>
            </w:r>
          </w:p>
        </w:tc>
        <w:tc>
          <w:tcPr>
            <w:tcW w:w="500" w:type="dxa"/>
            <w:noWrap/>
            <w:hideMark/>
          </w:tcPr>
          <w:p w:rsidR="006A0F97" w:rsidRPr="006A0F97" w:rsidRDefault="006A0F97" w:rsidP="006A0F97">
            <w:pPr>
              <w:pStyle w:val="Corpsdetexte"/>
              <w:rPr>
                <w:b/>
                <w:bCs/>
                <w:sz w:val="20"/>
              </w:rPr>
            </w:pPr>
            <w:r w:rsidRPr="006A0F97">
              <w:rPr>
                <w:b/>
                <w:bCs/>
                <w:sz w:val="20"/>
              </w:rPr>
              <w:t>S2</w:t>
            </w:r>
          </w:p>
        </w:tc>
        <w:tc>
          <w:tcPr>
            <w:tcW w:w="2700" w:type="dxa"/>
            <w:noWrap/>
            <w:hideMark/>
          </w:tcPr>
          <w:p w:rsidR="006A0F97" w:rsidRPr="006A0F97" w:rsidRDefault="006A0F97" w:rsidP="006A0F97">
            <w:pPr>
              <w:pStyle w:val="Corpsdetexte"/>
              <w:rPr>
                <w:b/>
                <w:bCs/>
                <w:sz w:val="20"/>
              </w:rPr>
            </w:pPr>
            <w:r>
              <w:rPr>
                <w:b/>
                <w:bCs/>
                <w:sz w:val="20"/>
              </w:rPr>
              <w:t xml:space="preserve">Z </w:t>
            </w:r>
            <w:proofErr w:type="spellStart"/>
            <w:r>
              <w:rPr>
                <w:b/>
                <w:bCs/>
                <w:sz w:val="20"/>
              </w:rPr>
              <w:t>Robberechts</w:t>
            </w:r>
            <w:proofErr w:type="spellEnd"/>
          </w:p>
        </w:tc>
      </w:tr>
      <w:tr w:rsidR="006A0F97" w:rsidRPr="006A0F97" w:rsidTr="006A0F97">
        <w:trPr>
          <w:trHeight w:val="720"/>
        </w:trPr>
        <w:tc>
          <w:tcPr>
            <w:tcW w:w="1560" w:type="dxa"/>
            <w:noWrap/>
            <w:hideMark/>
          </w:tcPr>
          <w:p w:rsidR="006A0F97" w:rsidRPr="006A0F97" w:rsidRDefault="006A0F97" w:rsidP="006A0F97">
            <w:pPr>
              <w:pStyle w:val="Corpsdetexte"/>
              <w:rPr>
                <w:b/>
                <w:bCs/>
                <w:sz w:val="20"/>
              </w:rPr>
            </w:pPr>
            <w:r w:rsidRPr="006A0F97">
              <w:rPr>
                <w:b/>
                <w:bCs/>
                <w:sz w:val="20"/>
              </w:rPr>
              <w:t>HHI4U13</w:t>
            </w:r>
          </w:p>
        </w:tc>
        <w:tc>
          <w:tcPr>
            <w:tcW w:w="4200" w:type="dxa"/>
            <w:hideMark/>
          </w:tcPr>
          <w:p w:rsidR="006A0F97" w:rsidRPr="006A0F97" w:rsidRDefault="006A0F97" w:rsidP="006A0F97">
            <w:pPr>
              <w:pStyle w:val="Corpsdetexte"/>
              <w:rPr>
                <w:b/>
                <w:bCs/>
                <w:sz w:val="20"/>
              </w:rPr>
            </w:pPr>
            <w:r w:rsidRPr="006A0F97">
              <w:rPr>
                <w:b/>
                <w:bCs/>
                <w:sz w:val="20"/>
              </w:rPr>
              <w:t>Les Juifs de France de l'époque moderne à la Révolution</w:t>
            </w:r>
          </w:p>
        </w:tc>
        <w:tc>
          <w:tcPr>
            <w:tcW w:w="500" w:type="dxa"/>
            <w:hideMark/>
          </w:tcPr>
          <w:p w:rsidR="006A0F97" w:rsidRPr="006A0F97" w:rsidRDefault="006A0F97" w:rsidP="006A0F97">
            <w:pPr>
              <w:pStyle w:val="Corpsdetexte"/>
              <w:rPr>
                <w:b/>
                <w:bCs/>
                <w:sz w:val="20"/>
              </w:rPr>
            </w:pPr>
            <w:r w:rsidRPr="006A0F97">
              <w:rPr>
                <w:b/>
                <w:bCs/>
                <w:sz w:val="20"/>
              </w:rPr>
              <w:t>L1</w:t>
            </w:r>
          </w:p>
        </w:tc>
        <w:tc>
          <w:tcPr>
            <w:tcW w:w="500" w:type="dxa"/>
            <w:noWrap/>
            <w:hideMark/>
          </w:tcPr>
          <w:p w:rsidR="006A0F97" w:rsidRPr="006A0F97" w:rsidRDefault="006A0F97" w:rsidP="006A0F97">
            <w:pPr>
              <w:pStyle w:val="Corpsdetexte"/>
              <w:rPr>
                <w:b/>
                <w:bCs/>
                <w:sz w:val="20"/>
              </w:rPr>
            </w:pPr>
            <w:r w:rsidRPr="006A0F97">
              <w:rPr>
                <w:b/>
                <w:bCs/>
                <w:sz w:val="20"/>
              </w:rPr>
              <w:t>S2</w:t>
            </w:r>
          </w:p>
        </w:tc>
        <w:tc>
          <w:tcPr>
            <w:tcW w:w="2700" w:type="dxa"/>
            <w:noWrap/>
            <w:hideMark/>
          </w:tcPr>
          <w:p w:rsidR="006A0F97" w:rsidRPr="006A0F97" w:rsidRDefault="006A0F97" w:rsidP="006A0F97">
            <w:pPr>
              <w:pStyle w:val="Corpsdetexte"/>
              <w:rPr>
                <w:b/>
                <w:bCs/>
                <w:sz w:val="20"/>
              </w:rPr>
            </w:pPr>
            <w:r w:rsidRPr="006A0F97">
              <w:rPr>
                <w:b/>
                <w:bCs/>
                <w:sz w:val="20"/>
              </w:rPr>
              <w:t>JM Chouraqui</w:t>
            </w:r>
          </w:p>
        </w:tc>
      </w:tr>
      <w:tr w:rsidR="006A0F97" w:rsidRPr="006A0F97" w:rsidTr="006A0F97">
        <w:trPr>
          <w:trHeight w:val="720"/>
        </w:trPr>
        <w:tc>
          <w:tcPr>
            <w:tcW w:w="1560" w:type="dxa"/>
            <w:noWrap/>
            <w:hideMark/>
          </w:tcPr>
          <w:p w:rsidR="006A0F97" w:rsidRPr="006A0F97" w:rsidRDefault="006A0F97" w:rsidP="006A0F97">
            <w:pPr>
              <w:pStyle w:val="Corpsdetexte"/>
              <w:rPr>
                <w:b/>
                <w:bCs/>
                <w:sz w:val="20"/>
              </w:rPr>
            </w:pPr>
            <w:r w:rsidRPr="006A0F97">
              <w:rPr>
                <w:b/>
                <w:bCs/>
                <w:sz w:val="20"/>
              </w:rPr>
              <w:t>HLH4U01</w:t>
            </w:r>
          </w:p>
        </w:tc>
        <w:tc>
          <w:tcPr>
            <w:tcW w:w="4200" w:type="dxa"/>
            <w:hideMark/>
          </w:tcPr>
          <w:p w:rsidR="006A0F97" w:rsidRPr="006A0F97" w:rsidRDefault="006A0F97" w:rsidP="006A0F97">
            <w:pPr>
              <w:pStyle w:val="Corpsdetexte"/>
              <w:rPr>
                <w:b/>
                <w:bCs/>
                <w:sz w:val="20"/>
              </w:rPr>
            </w:pPr>
            <w:r w:rsidRPr="006A0F97">
              <w:rPr>
                <w:b/>
                <w:bCs/>
                <w:sz w:val="20"/>
              </w:rPr>
              <w:t>Hébreu intermédiaire 2</w:t>
            </w:r>
          </w:p>
        </w:tc>
        <w:tc>
          <w:tcPr>
            <w:tcW w:w="500" w:type="dxa"/>
            <w:hideMark/>
          </w:tcPr>
          <w:p w:rsidR="006A0F97" w:rsidRPr="006A0F97" w:rsidRDefault="006A0F97" w:rsidP="006A0F97">
            <w:pPr>
              <w:pStyle w:val="Corpsdetexte"/>
              <w:rPr>
                <w:b/>
                <w:bCs/>
                <w:sz w:val="20"/>
              </w:rPr>
            </w:pPr>
            <w:r w:rsidRPr="006A0F97">
              <w:rPr>
                <w:b/>
                <w:bCs/>
                <w:sz w:val="20"/>
              </w:rPr>
              <w:t>L2</w:t>
            </w:r>
          </w:p>
        </w:tc>
        <w:tc>
          <w:tcPr>
            <w:tcW w:w="500" w:type="dxa"/>
            <w:noWrap/>
            <w:hideMark/>
          </w:tcPr>
          <w:p w:rsidR="006A0F97" w:rsidRPr="006A0F97" w:rsidRDefault="006A0F97" w:rsidP="006A0F97">
            <w:pPr>
              <w:pStyle w:val="Corpsdetexte"/>
              <w:rPr>
                <w:b/>
                <w:bCs/>
                <w:sz w:val="20"/>
              </w:rPr>
            </w:pPr>
            <w:r w:rsidRPr="006A0F97">
              <w:rPr>
                <w:b/>
                <w:bCs/>
                <w:sz w:val="20"/>
              </w:rPr>
              <w:t>S4</w:t>
            </w:r>
          </w:p>
        </w:tc>
        <w:tc>
          <w:tcPr>
            <w:tcW w:w="2700" w:type="dxa"/>
            <w:noWrap/>
            <w:hideMark/>
          </w:tcPr>
          <w:p w:rsidR="006A0F97" w:rsidRPr="006A0F97" w:rsidRDefault="006A0F97" w:rsidP="006A0F97">
            <w:pPr>
              <w:pStyle w:val="Corpsdetexte"/>
              <w:rPr>
                <w:b/>
                <w:bCs/>
                <w:sz w:val="20"/>
              </w:rPr>
            </w:pPr>
            <w:r>
              <w:rPr>
                <w:b/>
                <w:bCs/>
                <w:sz w:val="20"/>
              </w:rPr>
              <w:t xml:space="preserve">Z </w:t>
            </w:r>
            <w:proofErr w:type="spellStart"/>
            <w:r>
              <w:rPr>
                <w:b/>
                <w:bCs/>
                <w:sz w:val="20"/>
              </w:rPr>
              <w:t>Robberechts</w:t>
            </w:r>
            <w:proofErr w:type="spellEnd"/>
          </w:p>
        </w:tc>
      </w:tr>
      <w:tr w:rsidR="006A0F97" w:rsidRPr="006A0F97" w:rsidTr="006A0F97">
        <w:trPr>
          <w:trHeight w:val="720"/>
        </w:trPr>
        <w:tc>
          <w:tcPr>
            <w:tcW w:w="1560" w:type="dxa"/>
            <w:noWrap/>
            <w:hideMark/>
          </w:tcPr>
          <w:p w:rsidR="006A0F97" w:rsidRPr="006A0F97" w:rsidRDefault="006A0F97" w:rsidP="006A0F97">
            <w:pPr>
              <w:pStyle w:val="Corpsdetexte"/>
              <w:rPr>
                <w:b/>
                <w:bCs/>
                <w:sz w:val="20"/>
              </w:rPr>
            </w:pPr>
            <w:r w:rsidRPr="006A0F97">
              <w:rPr>
                <w:b/>
                <w:bCs/>
                <w:sz w:val="20"/>
              </w:rPr>
              <w:t>HLH4U02</w:t>
            </w:r>
          </w:p>
        </w:tc>
        <w:tc>
          <w:tcPr>
            <w:tcW w:w="4200" w:type="dxa"/>
            <w:hideMark/>
          </w:tcPr>
          <w:p w:rsidR="006A0F97" w:rsidRPr="006A0F97" w:rsidRDefault="006A0F97" w:rsidP="006A0F97">
            <w:pPr>
              <w:pStyle w:val="Corpsdetexte"/>
              <w:rPr>
                <w:b/>
                <w:bCs/>
                <w:sz w:val="20"/>
              </w:rPr>
            </w:pPr>
            <w:r w:rsidRPr="006A0F97">
              <w:rPr>
                <w:b/>
                <w:bCs/>
                <w:sz w:val="20"/>
              </w:rPr>
              <w:t>Hébreu 4 grammaire</w:t>
            </w:r>
          </w:p>
        </w:tc>
        <w:tc>
          <w:tcPr>
            <w:tcW w:w="500" w:type="dxa"/>
            <w:hideMark/>
          </w:tcPr>
          <w:p w:rsidR="006A0F97" w:rsidRPr="006A0F97" w:rsidRDefault="006A0F97" w:rsidP="006A0F97">
            <w:pPr>
              <w:pStyle w:val="Corpsdetexte"/>
              <w:rPr>
                <w:b/>
                <w:bCs/>
                <w:sz w:val="20"/>
              </w:rPr>
            </w:pPr>
            <w:r w:rsidRPr="006A0F97">
              <w:rPr>
                <w:b/>
                <w:bCs/>
                <w:sz w:val="20"/>
              </w:rPr>
              <w:t>L2</w:t>
            </w:r>
          </w:p>
        </w:tc>
        <w:tc>
          <w:tcPr>
            <w:tcW w:w="500" w:type="dxa"/>
            <w:noWrap/>
            <w:hideMark/>
          </w:tcPr>
          <w:p w:rsidR="006A0F97" w:rsidRPr="006A0F97" w:rsidRDefault="006A0F97" w:rsidP="006A0F97">
            <w:pPr>
              <w:pStyle w:val="Corpsdetexte"/>
              <w:rPr>
                <w:b/>
                <w:bCs/>
                <w:sz w:val="20"/>
              </w:rPr>
            </w:pPr>
            <w:r w:rsidRPr="006A0F97">
              <w:rPr>
                <w:b/>
                <w:bCs/>
                <w:sz w:val="20"/>
              </w:rPr>
              <w:t>S4</w:t>
            </w:r>
          </w:p>
        </w:tc>
        <w:tc>
          <w:tcPr>
            <w:tcW w:w="2700" w:type="dxa"/>
            <w:noWrap/>
            <w:hideMark/>
          </w:tcPr>
          <w:p w:rsidR="006A0F97" w:rsidRPr="006A0F97" w:rsidRDefault="0001579C" w:rsidP="006A0F97">
            <w:pPr>
              <w:pStyle w:val="Corpsdetexte"/>
              <w:rPr>
                <w:b/>
                <w:bCs/>
                <w:sz w:val="20"/>
              </w:rPr>
            </w:pPr>
            <w:r>
              <w:rPr>
                <w:b/>
                <w:bCs/>
                <w:sz w:val="20"/>
              </w:rPr>
              <w:t xml:space="preserve">C </w:t>
            </w:r>
            <w:proofErr w:type="spellStart"/>
            <w:r>
              <w:rPr>
                <w:b/>
                <w:bCs/>
                <w:sz w:val="20"/>
              </w:rPr>
              <w:t>Aslanov</w:t>
            </w:r>
            <w:proofErr w:type="spellEnd"/>
          </w:p>
        </w:tc>
      </w:tr>
      <w:tr w:rsidR="006A0F97" w:rsidRPr="006A0F97" w:rsidTr="006A0F97">
        <w:trPr>
          <w:trHeight w:val="720"/>
        </w:trPr>
        <w:tc>
          <w:tcPr>
            <w:tcW w:w="1560" w:type="dxa"/>
            <w:noWrap/>
            <w:hideMark/>
          </w:tcPr>
          <w:p w:rsidR="006A0F97" w:rsidRPr="006A0F97" w:rsidRDefault="006A0F97" w:rsidP="006A0F97">
            <w:pPr>
              <w:pStyle w:val="Corpsdetexte"/>
              <w:rPr>
                <w:b/>
                <w:bCs/>
                <w:sz w:val="20"/>
              </w:rPr>
            </w:pPr>
            <w:r w:rsidRPr="006A0F97">
              <w:rPr>
                <w:b/>
                <w:bCs/>
                <w:sz w:val="20"/>
              </w:rPr>
              <w:t>HLH4U03</w:t>
            </w:r>
          </w:p>
        </w:tc>
        <w:tc>
          <w:tcPr>
            <w:tcW w:w="4200" w:type="dxa"/>
            <w:hideMark/>
          </w:tcPr>
          <w:p w:rsidR="006A0F97" w:rsidRPr="006A0F97" w:rsidRDefault="006A0F97" w:rsidP="006A0F97">
            <w:pPr>
              <w:pStyle w:val="Corpsdetexte"/>
              <w:rPr>
                <w:b/>
                <w:bCs/>
                <w:sz w:val="20"/>
              </w:rPr>
            </w:pPr>
            <w:r w:rsidRPr="006A0F97">
              <w:rPr>
                <w:b/>
                <w:bCs/>
                <w:sz w:val="20"/>
              </w:rPr>
              <w:t>Pensée juive 1</w:t>
            </w:r>
          </w:p>
        </w:tc>
        <w:tc>
          <w:tcPr>
            <w:tcW w:w="500" w:type="dxa"/>
            <w:hideMark/>
          </w:tcPr>
          <w:p w:rsidR="006A0F97" w:rsidRPr="006A0F97" w:rsidRDefault="006A0F97" w:rsidP="006A0F97">
            <w:pPr>
              <w:pStyle w:val="Corpsdetexte"/>
              <w:rPr>
                <w:b/>
                <w:bCs/>
                <w:sz w:val="20"/>
              </w:rPr>
            </w:pPr>
            <w:r w:rsidRPr="006A0F97">
              <w:rPr>
                <w:b/>
                <w:bCs/>
                <w:sz w:val="20"/>
              </w:rPr>
              <w:t>L2</w:t>
            </w:r>
          </w:p>
        </w:tc>
        <w:tc>
          <w:tcPr>
            <w:tcW w:w="500" w:type="dxa"/>
            <w:noWrap/>
            <w:hideMark/>
          </w:tcPr>
          <w:p w:rsidR="006A0F97" w:rsidRPr="006A0F97" w:rsidRDefault="006A0F97" w:rsidP="006A0F97">
            <w:pPr>
              <w:pStyle w:val="Corpsdetexte"/>
              <w:rPr>
                <w:b/>
                <w:bCs/>
                <w:sz w:val="20"/>
              </w:rPr>
            </w:pPr>
            <w:r w:rsidRPr="006A0F97">
              <w:rPr>
                <w:b/>
                <w:bCs/>
                <w:sz w:val="20"/>
              </w:rPr>
              <w:t>S4</w:t>
            </w:r>
          </w:p>
        </w:tc>
        <w:tc>
          <w:tcPr>
            <w:tcW w:w="2700" w:type="dxa"/>
            <w:noWrap/>
            <w:hideMark/>
          </w:tcPr>
          <w:p w:rsidR="006A0F97" w:rsidRPr="006A0F97" w:rsidRDefault="006A0F97" w:rsidP="006A0F97">
            <w:pPr>
              <w:pStyle w:val="Corpsdetexte"/>
              <w:rPr>
                <w:b/>
                <w:bCs/>
                <w:sz w:val="20"/>
              </w:rPr>
            </w:pPr>
            <w:r w:rsidRPr="006A0F97">
              <w:rPr>
                <w:b/>
                <w:bCs/>
                <w:sz w:val="20"/>
              </w:rPr>
              <w:t xml:space="preserve">E </w:t>
            </w:r>
            <w:proofErr w:type="spellStart"/>
            <w:r w:rsidRPr="006A0F97">
              <w:rPr>
                <w:b/>
                <w:bCs/>
                <w:sz w:val="20"/>
              </w:rPr>
              <w:t>Robberechts</w:t>
            </w:r>
            <w:proofErr w:type="spellEnd"/>
          </w:p>
        </w:tc>
      </w:tr>
      <w:tr w:rsidR="006A0F97" w:rsidRPr="006A0F97" w:rsidTr="006A0F97">
        <w:trPr>
          <w:trHeight w:val="720"/>
        </w:trPr>
        <w:tc>
          <w:tcPr>
            <w:tcW w:w="1560" w:type="dxa"/>
            <w:noWrap/>
            <w:hideMark/>
          </w:tcPr>
          <w:p w:rsidR="006A0F97" w:rsidRPr="006A0F97" w:rsidRDefault="006A0F97" w:rsidP="006A0F97">
            <w:pPr>
              <w:pStyle w:val="Corpsdetexte"/>
              <w:rPr>
                <w:b/>
                <w:bCs/>
                <w:sz w:val="20"/>
              </w:rPr>
            </w:pPr>
            <w:r w:rsidRPr="006A0F97">
              <w:rPr>
                <w:b/>
                <w:bCs/>
                <w:sz w:val="20"/>
              </w:rPr>
              <w:t>HLH4U04</w:t>
            </w:r>
          </w:p>
        </w:tc>
        <w:tc>
          <w:tcPr>
            <w:tcW w:w="4200" w:type="dxa"/>
            <w:hideMark/>
          </w:tcPr>
          <w:p w:rsidR="006A0F97" w:rsidRPr="006A0F97" w:rsidRDefault="006A0F97" w:rsidP="006A0F97">
            <w:pPr>
              <w:pStyle w:val="Corpsdetexte"/>
              <w:rPr>
                <w:b/>
                <w:bCs/>
                <w:sz w:val="20"/>
              </w:rPr>
            </w:pPr>
            <w:r w:rsidRPr="006A0F97">
              <w:rPr>
                <w:b/>
                <w:bCs/>
                <w:sz w:val="20"/>
              </w:rPr>
              <w:t>Droit hébraïque 2</w:t>
            </w:r>
          </w:p>
        </w:tc>
        <w:tc>
          <w:tcPr>
            <w:tcW w:w="500" w:type="dxa"/>
            <w:hideMark/>
          </w:tcPr>
          <w:p w:rsidR="006A0F97" w:rsidRPr="006A0F97" w:rsidRDefault="006A0F97" w:rsidP="006A0F97">
            <w:pPr>
              <w:pStyle w:val="Corpsdetexte"/>
              <w:rPr>
                <w:b/>
                <w:bCs/>
                <w:sz w:val="20"/>
              </w:rPr>
            </w:pPr>
            <w:r w:rsidRPr="006A0F97">
              <w:rPr>
                <w:b/>
                <w:bCs/>
                <w:sz w:val="20"/>
              </w:rPr>
              <w:t>L2</w:t>
            </w:r>
          </w:p>
        </w:tc>
        <w:tc>
          <w:tcPr>
            <w:tcW w:w="500" w:type="dxa"/>
            <w:noWrap/>
            <w:hideMark/>
          </w:tcPr>
          <w:p w:rsidR="006A0F97" w:rsidRPr="006A0F97" w:rsidRDefault="006A0F97" w:rsidP="006A0F97">
            <w:pPr>
              <w:pStyle w:val="Corpsdetexte"/>
              <w:rPr>
                <w:b/>
                <w:bCs/>
                <w:sz w:val="20"/>
              </w:rPr>
            </w:pPr>
            <w:r w:rsidRPr="006A0F97">
              <w:rPr>
                <w:b/>
                <w:bCs/>
                <w:sz w:val="20"/>
              </w:rPr>
              <w:t>S4</w:t>
            </w:r>
          </w:p>
        </w:tc>
        <w:tc>
          <w:tcPr>
            <w:tcW w:w="2700" w:type="dxa"/>
            <w:noWrap/>
            <w:hideMark/>
          </w:tcPr>
          <w:p w:rsidR="006A0F97" w:rsidRPr="006A0F97" w:rsidRDefault="006A0F97" w:rsidP="006A0F97">
            <w:pPr>
              <w:pStyle w:val="Corpsdetexte"/>
              <w:rPr>
                <w:b/>
                <w:bCs/>
                <w:sz w:val="20"/>
              </w:rPr>
            </w:pPr>
            <w:r w:rsidRPr="006A0F97">
              <w:rPr>
                <w:b/>
                <w:bCs/>
                <w:sz w:val="20"/>
              </w:rPr>
              <w:t xml:space="preserve">R </w:t>
            </w:r>
            <w:proofErr w:type="spellStart"/>
            <w:r w:rsidRPr="006A0F97">
              <w:rPr>
                <w:b/>
                <w:bCs/>
                <w:sz w:val="20"/>
              </w:rPr>
              <w:t>Scialom</w:t>
            </w:r>
            <w:proofErr w:type="spellEnd"/>
          </w:p>
        </w:tc>
      </w:tr>
      <w:tr w:rsidR="006A0F97" w:rsidRPr="006A0F97" w:rsidTr="006A0F97">
        <w:trPr>
          <w:trHeight w:val="720"/>
        </w:trPr>
        <w:tc>
          <w:tcPr>
            <w:tcW w:w="1560" w:type="dxa"/>
            <w:noWrap/>
            <w:hideMark/>
          </w:tcPr>
          <w:p w:rsidR="006A0F97" w:rsidRPr="006A0F97" w:rsidRDefault="006A0F97" w:rsidP="006A0F97">
            <w:pPr>
              <w:pStyle w:val="Corpsdetexte"/>
              <w:rPr>
                <w:b/>
                <w:bCs/>
                <w:sz w:val="20"/>
              </w:rPr>
            </w:pPr>
            <w:r w:rsidRPr="006A0F97">
              <w:rPr>
                <w:b/>
                <w:bCs/>
                <w:sz w:val="20"/>
              </w:rPr>
              <w:t>HLH6U01</w:t>
            </w:r>
          </w:p>
        </w:tc>
        <w:tc>
          <w:tcPr>
            <w:tcW w:w="4200" w:type="dxa"/>
            <w:hideMark/>
          </w:tcPr>
          <w:p w:rsidR="006A0F97" w:rsidRPr="006A0F97" w:rsidRDefault="006A0F97" w:rsidP="006A0F97">
            <w:pPr>
              <w:pStyle w:val="Corpsdetexte"/>
              <w:rPr>
                <w:b/>
                <w:bCs/>
                <w:sz w:val="20"/>
              </w:rPr>
            </w:pPr>
            <w:r w:rsidRPr="006A0F97">
              <w:rPr>
                <w:b/>
                <w:bCs/>
                <w:sz w:val="20"/>
              </w:rPr>
              <w:t>Hébreu continuant 2</w:t>
            </w:r>
          </w:p>
        </w:tc>
        <w:tc>
          <w:tcPr>
            <w:tcW w:w="500" w:type="dxa"/>
            <w:hideMark/>
          </w:tcPr>
          <w:p w:rsidR="006A0F97" w:rsidRPr="006A0F97" w:rsidRDefault="006A0F97" w:rsidP="006A0F97">
            <w:pPr>
              <w:pStyle w:val="Corpsdetexte"/>
              <w:rPr>
                <w:b/>
                <w:bCs/>
                <w:sz w:val="20"/>
              </w:rPr>
            </w:pPr>
            <w:r w:rsidRPr="006A0F97">
              <w:rPr>
                <w:b/>
                <w:bCs/>
                <w:sz w:val="20"/>
              </w:rPr>
              <w:t>L3</w:t>
            </w:r>
          </w:p>
        </w:tc>
        <w:tc>
          <w:tcPr>
            <w:tcW w:w="500" w:type="dxa"/>
            <w:noWrap/>
            <w:hideMark/>
          </w:tcPr>
          <w:p w:rsidR="006A0F97" w:rsidRPr="006A0F97" w:rsidRDefault="006A0F97" w:rsidP="006A0F97">
            <w:pPr>
              <w:pStyle w:val="Corpsdetexte"/>
              <w:rPr>
                <w:b/>
                <w:bCs/>
                <w:sz w:val="20"/>
              </w:rPr>
            </w:pPr>
            <w:r w:rsidRPr="006A0F97">
              <w:rPr>
                <w:b/>
                <w:bCs/>
                <w:sz w:val="20"/>
              </w:rPr>
              <w:t>S6</w:t>
            </w:r>
          </w:p>
        </w:tc>
        <w:tc>
          <w:tcPr>
            <w:tcW w:w="2700" w:type="dxa"/>
            <w:noWrap/>
            <w:hideMark/>
          </w:tcPr>
          <w:p w:rsidR="006A0F97" w:rsidRPr="006A0F97" w:rsidRDefault="006A0F97" w:rsidP="006A0F97">
            <w:pPr>
              <w:pStyle w:val="Corpsdetexte"/>
              <w:rPr>
                <w:b/>
                <w:bCs/>
                <w:iCs/>
                <w:sz w:val="20"/>
              </w:rPr>
            </w:pPr>
            <w:r w:rsidRPr="006A0F97">
              <w:rPr>
                <w:b/>
                <w:bCs/>
                <w:iCs/>
                <w:sz w:val="20"/>
              </w:rPr>
              <w:t xml:space="preserve">C </w:t>
            </w:r>
            <w:proofErr w:type="spellStart"/>
            <w:r w:rsidRPr="006A0F97">
              <w:rPr>
                <w:b/>
                <w:bCs/>
                <w:iCs/>
                <w:sz w:val="20"/>
              </w:rPr>
              <w:t>Aslanov</w:t>
            </w:r>
            <w:proofErr w:type="spellEnd"/>
          </w:p>
        </w:tc>
      </w:tr>
      <w:tr w:rsidR="006A0F97" w:rsidRPr="006A0F97" w:rsidTr="006A0F97">
        <w:trPr>
          <w:trHeight w:val="720"/>
        </w:trPr>
        <w:tc>
          <w:tcPr>
            <w:tcW w:w="1560" w:type="dxa"/>
            <w:noWrap/>
            <w:hideMark/>
          </w:tcPr>
          <w:p w:rsidR="006A0F97" w:rsidRPr="006A0F97" w:rsidRDefault="006A0F97" w:rsidP="006A0F97">
            <w:pPr>
              <w:pStyle w:val="Corpsdetexte"/>
              <w:rPr>
                <w:b/>
                <w:bCs/>
                <w:sz w:val="20"/>
              </w:rPr>
            </w:pPr>
            <w:r w:rsidRPr="006A0F97">
              <w:rPr>
                <w:b/>
                <w:bCs/>
                <w:sz w:val="20"/>
              </w:rPr>
              <w:t>HLH6U02</w:t>
            </w:r>
          </w:p>
        </w:tc>
        <w:tc>
          <w:tcPr>
            <w:tcW w:w="4200" w:type="dxa"/>
            <w:hideMark/>
          </w:tcPr>
          <w:p w:rsidR="006A0F97" w:rsidRPr="006A0F97" w:rsidRDefault="006A0F97" w:rsidP="006A0F97">
            <w:pPr>
              <w:pStyle w:val="Corpsdetexte"/>
              <w:rPr>
                <w:b/>
                <w:bCs/>
                <w:sz w:val="20"/>
              </w:rPr>
            </w:pPr>
            <w:r w:rsidRPr="006A0F97">
              <w:rPr>
                <w:b/>
                <w:bCs/>
                <w:sz w:val="20"/>
              </w:rPr>
              <w:t>Hébreu 6 grammaire</w:t>
            </w:r>
          </w:p>
        </w:tc>
        <w:tc>
          <w:tcPr>
            <w:tcW w:w="500" w:type="dxa"/>
            <w:hideMark/>
          </w:tcPr>
          <w:p w:rsidR="006A0F97" w:rsidRPr="006A0F97" w:rsidRDefault="006A0F97" w:rsidP="006A0F97">
            <w:pPr>
              <w:pStyle w:val="Corpsdetexte"/>
              <w:rPr>
                <w:b/>
                <w:bCs/>
                <w:sz w:val="20"/>
              </w:rPr>
            </w:pPr>
            <w:r w:rsidRPr="006A0F97">
              <w:rPr>
                <w:b/>
                <w:bCs/>
                <w:sz w:val="20"/>
              </w:rPr>
              <w:t>L3</w:t>
            </w:r>
          </w:p>
        </w:tc>
        <w:tc>
          <w:tcPr>
            <w:tcW w:w="500" w:type="dxa"/>
            <w:noWrap/>
            <w:hideMark/>
          </w:tcPr>
          <w:p w:rsidR="006A0F97" w:rsidRPr="006A0F97" w:rsidRDefault="006A0F97" w:rsidP="006A0F97">
            <w:pPr>
              <w:pStyle w:val="Corpsdetexte"/>
              <w:rPr>
                <w:b/>
                <w:bCs/>
                <w:sz w:val="20"/>
              </w:rPr>
            </w:pPr>
            <w:r w:rsidRPr="006A0F97">
              <w:rPr>
                <w:b/>
                <w:bCs/>
                <w:sz w:val="20"/>
              </w:rPr>
              <w:t>S6</w:t>
            </w:r>
          </w:p>
        </w:tc>
        <w:tc>
          <w:tcPr>
            <w:tcW w:w="2700" w:type="dxa"/>
            <w:noWrap/>
            <w:hideMark/>
          </w:tcPr>
          <w:p w:rsidR="006A0F97" w:rsidRPr="006A0F97" w:rsidRDefault="006A0F97" w:rsidP="006A0F97">
            <w:pPr>
              <w:pStyle w:val="Corpsdetexte"/>
              <w:rPr>
                <w:b/>
                <w:bCs/>
                <w:iCs/>
                <w:sz w:val="20"/>
              </w:rPr>
            </w:pPr>
            <w:r w:rsidRPr="006A0F97">
              <w:rPr>
                <w:b/>
                <w:bCs/>
                <w:iCs/>
                <w:sz w:val="20"/>
              </w:rPr>
              <w:t xml:space="preserve">C </w:t>
            </w:r>
            <w:proofErr w:type="spellStart"/>
            <w:r w:rsidRPr="006A0F97">
              <w:rPr>
                <w:b/>
                <w:bCs/>
                <w:iCs/>
                <w:sz w:val="20"/>
              </w:rPr>
              <w:t>Aslanov</w:t>
            </w:r>
            <w:proofErr w:type="spellEnd"/>
          </w:p>
        </w:tc>
      </w:tr>
      <w:tr w:rsidR="006A0F97" w:rsidRPr="006A0F97" w:rsidTr="006A0F97">
        <w:trPr>
          <w:trHeight w:val="720"/>
        </w:trPr>
        <w:tc>
          <w:tcPr>
            <w:tcW w:w="1560" w:type="dxa"/>
            <w:noWrap/>
            <w:hideMark/>
          </w:tcPr>
          <w:p w:rsidR="006A0F97" w:rsidRPr="006A0F97" w:rsidRDefault="006A0F97" w:rsidP="006A0F97">
            <w:pPr>
              <w:pStyle w:val="Corpsdetexte"/>
              <w:rPr>
                <w:b/>
                <w:bCs/>
                <w:sz w:val="20"/>
              </w:rPr>
            </w:pPr>
            <w:r w:rsidRPr="006A0F97">
              <w:rPr>
                <w:b/>
                <w:bCs/>
                <w:sz w:val="20"/>
              </w:rPr>
              <w:t>HLH6U03</w:t>
            </w:r>
          </w:p>
        </w:tc>
        <w:tc>
          <w:tcPr>
            <w:tcW w:w="4200" w:type="dxa"/>
            <w:hideMark/>
          </w:tcPr>
          <w:p w:rsidR="006A0F97" w:rsidRPr="006A0F97" w:rsidRDefault="006A0F97" w:rsidP="006A0F97">
            <w:pPr>
              <w:pStyle w:val="Corpsdetexte"/>
              <w:rPr>
                <w:b/>
                <w:bCs/>
                <w:sz w:val="20"/>
              </w:rPr>
            </w:pPr>
            <w:r w:rsidRPr="006A0F97">
              <w:rPr>
                <w:b/>
                <w:bCs/>
                <w:sz w:val="20"/>
              </w:rPr>
              <w:t>Langue judéo-espagnol 2</w:t>
            </w:r>
          </w:p>
        </w:tc>
        <w:tc>
          <w:tcPr>
            <w:tcW w:w="500" w:type="dxa"/>
            <w:hideMark/>
          </w:tcPr>
          <w:p w:rsidR="006A0F97" w:rsidRPr="006A0F97" w:rsidRDefault="006A0F97" w:rsidP="006A0F97">
            <w:pPr>
              <w:pStyle w:val="Corpsdetexte"/>
              <w:rPr>
                <w:b/>
                <w:bCs/>
                <w:sz w:val="20"/>
              </w:rPr>
            </w:pPr>
            <w:r w:rsidRPr="006A0F97">
              <w:rPr>
                <w:b/>
                <w:bCs/>
                <w:sz w:val="20"/>
              </w:rPr>
              <w:t>L3</w:t>
            </w:r>
          </w:p>
        </w:tc>
        <w:tc>
          <w:tcPr>
            <w:tcW w:w="500" w:type="dxa"/>
            <w:noWrap/>
            <w:hideMark/>
          </w:tcPr>
          <w:p w:rsidR="006A0F97" w:rsidRPr="006A0F97" w:rsidRDefault="006A0F97" w:rsidP="006A0F97">
            <w:pPr>
              <w:pStyle w:val="Corpsdetexte"/>
              <w:rPr>
                <w:b/>
                <w:bCs/>
                <w:sz w:val="20"/>
              </w:rPr>
            </w:pPr>
            <w:r w:rsidRPr="006A0F97">
              <w:rPr>
                <w:b/>
                <w:bCs/>
                <w:sz w:val="20"/>
              </w:rPr>
              <w:t>S6</w:t>
            </w:r>
          </w:p>
        </w:tc>
        <w:tc>
          <w:tcPr>
            <w:tcW w:w="2700" w:type="dxa"/>
            <w:noWrap/>
            <w:hideMark/>
          </w:tcPr>
          <w:p w:rsidR="006A0F97" w:rsidRPr="006A0F97" w:rsidRDefault="006A0F97" w:rsidP="006A0F97">
            <w:pPr>
              <w:pStyle w:val="Corpsdetexte"/>
              <w:rPr>
                <w:b/>
                <w:bCs/>
                <w:sz w:val="20"/>
              </w:rPr>
            </w:pPr>
            <w:r w:rsidRPr="006A0F97">
              <w:rPr>
                <w:b/>
                <w:bCs/>
                <w:sz w:val="20"/>
              </w:rPr>
              <w:t xml:space="preserve">P </w:t>
            </w:r>
            <w:proofErr w:type="spellStart"/>
            <w:r w:rsidRPr="006A0F97">
              <w:rPr>
                <w:b/>
                <w:bCs/>
                <w:sz w:val="20"/>
              </w:rPr>
              <w:t>Mavrogiannis</w:t>
            </w:r>
            <w:proofErr w:type="spellEnd"/>
          </w:p>
        </w:tc>
      </w:tr>
      <w:tr w:rsidR="006A0F97" w:rsidRPr="006A0F97" w:rsidTr="006A0F97">
        <w:trPr>
          <w:trHeight w:val="720"/>
        </w:trPr>
        <w:tc>
          <w:tcPr>
            <w:tcW w:w="1560" w:type="dxa"/>
            <w:noWrap/>
            <w:hideMark/>
          </w:tcPr>
          <w:p w:rsidR="006A0F97" w:rsidRPr="006A0F97" w:rsidRDefault="006A0F97" w:rsidP="006A0F97">
            <w:pPr>
              <w:pStyle w:val="Corpsdetexte"/>
              <w:rPr>
                <w:b/>
                <w:bCs/>
                <w:sz w:val="20"/>
              </w:rPr>
            </w:pPr>
            <w:r w:rsidRPr="006A0F97">
              <w:rPr>
                <w:b/>
                <w:bCs/>
                <w:sz w:val="20"/>
              </w:rPr>
              <w:t>HLH6U04</w:t>
            </w:r>
          </w:p>
        </w:tc>
        <w:tc>
          <w:tcPr>
            <w:tcW w:w="4200" w:type="dxa"/>
            <w:hideMark/>
          </w:tcPr>
          <w:p w:rsidR="006A0F97" w:rsidRPr="006A0F97" w:rsidRDefault="006A0F97" w:rsidP="006A0F97">
            <w:pPr>
              <w:pStyle w:val="Corpsdetexte"/>
              <w:rPr>
                <w:b/>
                <w:bCs/>
                <w:sz w:val="20"/>
              </w:rPr>
            </w:pPr>
            <w:r w:rsidRPr="006A0F97">
              <w:rPr>
                <w:b/>
                <w:bCs/>
                <w:sz w:val="20"/>
              </w:rPr>
              <w:t>Civilisation hébraïque 2</w:t>
            </w:r>
          </w:p>
        </w:tc>
        <w:tc>
          <w:tcPr>
            <w:tcW w:w="500" w:type="dxa"/>
            <w:hideMark/>
          </w:tcPr>
          <w:p w:rsidR="006A0F97" w:rsidRPr="006A0F97" w:rsidRDefault="006A0F97" w:rsidP="006A0F97">
            <w:pPr>
              <w:pStyle w:val="Corpsdetexte"/>
              <w:rPr>
                <w:b/>
                <w:bCs/>
                <w:sz w:val="20"/>
              </w:rPr>
            </w:pPr>
            <w:r w:rsidRPr="006A0F97">
              <w:rPr>
                <w:b/>
                <w:bCs/>
                <w:sz w:val="20"/>
              </w:rPr>
              <w:t>L3</w:t>
            </w:r>
          </w:p>
        </w:tc>
        <w:tc>
          <w:tcPr>
            <w:tcW w:w="500" w:type="dxa"/>
            <w:noWrap/>
            <w:hideMark/>
          </w:tcPr>
          <w:p w:rsidR="006A0F97" w:rsidRPr="006A0F97" w:rsidRDefault="006A0F97" w:rsidP="006A0F97">
            <w:pPr>
              <w:pStyle w:val="Corpsdetexte"/>
              <w:rPr>
                <w:b/>
                <w:bCs/>
                <w:sz w:val="20"/>
              </w:rPr>
            </w:pPr>
            <w:r w:rsidRPr="006A0F97">
              <w:rPr>
                <w:b/>
                <w:bCs/>
                <w:sz w:val="20"/>
              </w:rPr>
              <w:t>S6</w:t>
            </w:r>
          </w:p>
        </w:tc>
        <w:tc>
          <w:tcPr>
            <w:tcW w:w="2700" w:type="dxa"/>
            <w:noWrap/>
            <w:hideMark/>
          </w:tcPr>
          <w:p w:rsidR="006A0F97" w:rsidRPr="006A0F97" w:rsidRDefault="006A0F97" w:rsidP="006A0F97">
            <w:pPr>
              <w:pStyle w:val="Corpsdetexte"/>
              <w:rPr>
                <w:b/>
                <w:bCs/>
                <w:sz w:val="20"/>
              </w:rPr>
            </w:pPr>
            <w:r w:rsidRPr="006A0F97">
              <w:rPr>
                <w:b/>
                <w:bCs/>
                <w:sz w:val="20"/>
              </w:rPr>
              <w:t>K Berthelot</w:t>
            </w:r>
          </w:p>
        </w:tc>
      </w:tr>
      <w:tr w:rsidR="006A0F97" w:rsidRPr="006A0F97" w:rsidTr="006A0F97">
        <w:trPr>
          <w:trHeight w:val="720"/>
        </w:trPr>
        <w:tc>
          <w:tcPr>
            <w:tcW w:w="1560" w:type="dxa"/>
            <w:noWrap/>
            <w:hideMark/>
          </w:tcPr>
          <w:p w:rsidR="006A0F97" w:rsidRPr="006A0F97" w:rsidRDefault="006A0F97" w:rsidP="006A0F97">
            <w:pPr>
              <w:pStyle w:val="Corpsdetexte"/>
              <w:rPr>
                <w:b/>
                <w:bCs/>
                <w:sz w:val="20"/>
              </w:rPr>
            </w:pPr>
            <w:r w:rsidRPr="006A0F97">
              <w:rPr>
                <w:b/>
                <w:bCs/>
                <w:sz w:val="20"/>
              </w:rPr>
              <w:t>HHH6Z04</w:t>
            </w:r>
          </w:p>
        </w:tc>
        <w:tc>
          <w:tcPr>
            <w:tcW w:w="4200" w:type="dxa"/>
            <w:hideMark/>
          </w:tcPr>
          <w:p w:rsidR="006A0F97" w:rsidRPr="006A0F97" w:rsidRDefault="006A0F97" w:rsidP="006A0F97">
            <w:pPr>
              <w:pStyle w:val="Corpsdetexte"/>
              <w:rPr>
                <w:b/>
                <w:bCs/>
                <w:sz w:val="20"/>
              </w:rPr>
            </w:pPr>
            <w:r w:rsidRPr="006A0F97">
              <w:rPr>
                <w:b/>
                <w:bCs/>
                <w:sz w:val="20"/>
              </w:rPr>
              <w:t>Jud</w:t>
            </w:r>
            <w:r w:rsidR="00D354D3">
              <w:rPr>
                <w:b/>
                <w:bCs/>
                <w:sz w:val="20"/>
              </w:rPr>
              <w:t>é</w:t>
            </w:r>
            <w:r w:rsidRPr="006A0F97">
              <w:rPr>
                <w:b/>
                <w:bCs/>
                <w:sz w:val="20"/>
              </w:rPr>
              <w:t>o-espagnol initiation 2</w:t>
            </w:r>
          </w:p>
        </w:tc>
        <w:tc>
          <w:tcPr>
            <w:tcW w:w="500" w:type="dxa"/>
            <w:hideMark/>
          </w:tcPr>
          <w:p w:rsidR="006A0F97" w:rsidRPr="006A0F97" w:rsidRDefault="006A0F97" w:rsidP="006A0F97">
            <w:pPr>
              <w:pStyle w:val="Corpsdetexte"/>
              <w:rPr>
                <w:b/>
                <w:bCs/>
                <w:sz w:val="20"/>
              </w:rPr>
            </w:pPr>
            <w:r w:rsidRPr="006A0F97">
              <w:rPr>
                <w:b/>
                <w:bCs/>
                <w:sz w:val="20"/>
              </w:rPr>
              <w:t>L3</w:t>
            </w:r>
          </w:p>
        </w:tc>
        <w:tc>
          <w:tcPr>
            <w:tcW w:w="500" w:type="dxa"/>
            <w:noWrap/>
            <w:hideMark/>
          </w:tcPr>
          <w:p w:rsidR="006A0F97" w:rsidRPr="006A0F97" w:rsidRDefault="006A0F97" w:rsidP="006A0F97">
            <w:pPr>
              <w:pStyle w:val="Corpsdetexte"/>
              <w:rPr>
                <w:b/>
                <w:bCs/>
                <w:sz w:val="20"/>
              </w:rPr>
            </w:pPr>
            <w:r w:rsidRPr="006A0F97">
              <w:rPr>
                <w:b/>
                <w:bCs/>
                <w:sz w:val="20"/>
              </w:rPr>
              <w:t>S6</w:t>
            </w:r>
          </w:p>
        </w:tc>
        <w:tc>
          <w:tcPr>
            <w:tcW w:w="2700" w:type="dxa"/>
            <w:noWrap/>
            <w:hideMark/>
          </w:tcPr>
          <w:p w:rsidR="006A0F97" w:rsidRPr="006A0F97" w:rsidRDefault="006A0F97" w:rsidP="006A0F97">
            <w:pPr>
              <w:pStyle w:val="Corpsdetexte"/>
              <w:rPr>
                <w:b/>
                <w:bCs/>
                <w:sz w:val="20"/>
              </w:rPr>
            </w:pPr>
            <w:r w:rsidRPr="006A0F97">
              <w:rPr>
                <w:b/>
                <w:bCs/>
                <w:sz w:val="20"/>
              </w:rPr>
              <w:t xml:space="preserve">P </w:t>
            </w:r>
            <w:proofErr w:type="spellStart"/>
            <w:r w:rsidRPr="006A0F97">
              <w:rPr>
                <w:b/>
                <w:bCs/>
                <w:sz w:val="20"/>
              </w:rPr>
              <w:t>Mavrogiannis</w:t>
            </w:r>
            <w:proofErr w:type="spellEnd"/>
          </w:p>
        </w:tc>
      </w:tr>
      <w:tr w:rsidR="006A0F97" w:rsidRPr="006A0F97" w:rsidTr="006A0F97">
        <w:trPr>
          <w:trHeight w:val="300"/>
        </w:trPr>
        <w:tc>
          <w:tcPr>
            <w:tcW w:w="1560" w:type="dxa"/>
            <w:noWrap/>
            <w:hideMark/>
          </w:tcPr>
          <w:p w:rsidR="009E4F1B" w:rsidRPr="009E4F1B" w:rsidRDefault="009E4F1B" w:rsidP="009E4F1B">
            <w:pPr>
              <w:pStyle w:val="Corpsdetexte"/>
              <w:rPr>
                <w:b/>
                <w:bCs/>
                <w:sz w:val="20"/>
              </w:rPr>
            </w:pPr>
            <w:r w:rsidRPr="009E4F1B">
              <w:rPr>
                <w:b/>
                <w:bCs/>
                <w:sz w:val="20"/>
              </w:rPr>
              <w:t xml:space="preserve">HLH2U01  </w:t>
            </w:r>
          </w:p>
          <w:p w:rsidR="006A0F97" w:rsidRPr="006A0F97" w:rsidRDefault="006A0F97" w:rsidP="006A0F97">
            <w:pPr>
              <w:pStyle w:val="Corpsdetexte"/>
              <w:rPr>
                <w:b/>
                <w:bCs/>
                <w:sz w:val="20"/>
              </w:rPr>
            </w:pPr>
          </w:p>
        </w:tc>
        <w:tc>
          <w:tcPr>
            <w:tcW w:w="4200" w:type="dxa"/>
            <w:hideMark/>
          </w:tcPr>
          <w:p w:rsidR="006A0F97" w:rsidRPr="006A0F97" w:rsidRDefault="009E4F1B" w:rsidP="006A0F97">
            <w:pPr>
              <w:pStyle w:val="Corpsdetexte"/>
              <w:rPr>
                <w:sz w:val="20"/>
              </w:rPr>
            </w:pPr>
            <w:r w:rsidRPr="009E4F1B">
              <w:rPr>
                <w:b/>
                <w:sz w:val="20"/>
              </w:rPr>
              <w:t xml:space="preserve">MTU Hébreu Etudes Juives </w:t>
            </w:r>
          </w:p>
        </w:tc>
        <w:tc>
          <w:tcPr>
            <w:tcW w:w="500" w:type="dxa"/>
            <w:hideMark/>
          </w:tcPr>
          <w:p w:rsidR="006A0F97" w:rsidRPr="006A0F97" w:rsidRDefault="009E4F1B" w:rsidP="006A0F97">
            <w:pPr>
              <w:pStyle w:val="Corpsdetexte"/>
              <w:rPr>
                <w:sz w:val="20"/>
              </w:rPr>
            </w:pPr>
            <w:r>
              <w:rPr>
                <w:sz w:val="20"/>
              </w:rPr>
              <w:t>L1</w:t>
            </w:r>
          </w:p>
        </w:tc>
        <w:tc>
          <w:tcPr>
            <w:tcW w:w="500" w:type="dxa"/>
            <w:noWrap/>
            <w:hideMark/>
          </w:tcPr>
          <w:p w:rsidR="006A0F97" w:rsidRPr="006A0F97" w:rsidRDefault="009E4F1B" w:rsidP="006A0F97">
            <w:pPr>
              <w:pStyle w:val="Corpsdetexte"/>
              <w:rPr>
                <w:sz w:val="20"/>
              </w:rPr>
            </w:pPr>
            <w:r>
              <w:rPr>
                <w:sz w:val="20"/>
              </w:rPr>
              <w:t>S2</w:t>
            </w:r>
          </w:p>
        </w:tc>
        <w:tc>
          <w:tcPr>
            <w:tcW w:w="2700" w:type="dxa"/>
            <w:noWrap/>
            <w:hideMark/>
          </w:tcPr>
          <w:p w:rsidR="009E4F1B" w:rsidRPr="009E4F1B" w:rsidRDefault="009E4F1B" w:rsidP="009E4F1B">
            <w:pPr>
              <w:pStyle w:val="Corpsdetexte"/>
              <w:rPr>
                <w:b/>
                <w:sz w:val="20"/>
              </w:rPr>
            </w:pPr>
            <w:r w:rsidRPr="009E4F1B">
              <w:rPr>
                <w:b/>
                <w:sz w:val="20"/>
              </w:rPr>
              <w:t xml:space="preserve">P </w:t>
            </w:r>
            <w:proofErr w:type="spellStart"/>
            <w:r w:rsidRPr="009E4F1B">
              <w:rPr>
                <w:b/>
                <w:sz w:val="20"/>
              </w:rPr>
              <w:t>Lanfranchi</w:t>
            </w:r>
            <w:proofErr w:type="spellEnd"/>
          </w:p>
          <w:p w:rsidR="009E4F1B" w:rsidRPr="009E4F1B" w:rsidRDefault="009E4F1B" w:rsidP="009E4F1B">
            <w:pPr>
              <w:pStyle w:val="Corpsdetexte"/>
              <w:rPr>
                <w:b/>
                <w:sz w:val="20"/>
              </w:rPr>
            </w:pPr>
          </w:p>
          <w:p w:rsidR="006A0F97" w:rsidRPr="006A0F97" w:rsidRDefault="006A0F97" w:rsidP="006A0F97">
            <w:pPr>
              <w:pStyle w:val="Corpsdetexte"/>
              <w:rPr>
                <w:sz w:val="20"/>
              </w:rPr>
            </w:pPr>
          </w:p>
        </w:tc>
      </w:tr>
    </w:tbl>
    <w:p w:rsidR="0029139B" w:rsidRDefault="0029139B">
      <w:pPr>
        <w:pStyle w:val="Corpsdetexte"/>
        <w:rPr>
          <w:rFonts w:ascii="Carlito"/>
          <w:b/>
          <w:sz w:val="28"/>
        </w:rPr>
      </w:pPr>
    </w:p>
    <w:p w:rsidR="0029139B" w:rsidRDefault="0029139B">
      <w:pPr>
        <w:pStyle w:val="Corpsdetexte"/>
        <w:spacing w:before="11"/>
        <w:rPr>
          <w:rFonts w:ascii="Carlito"/>
          <w:b/>
          <w:sz w:val="35"/>
        </w:rPr>
      </w:pPr>
    </w:p>
    <w:p w:rsidR="00EF7D1E" w:rsidRDefault="00EF7D1E">
      <w:pPr>
        <w:ind w:left="3421" w:right="3411" w:firstLine="290"/>
        <w:rPr>
          <w:rFonts w:ascii="Carlito" w:hAnsi="Carlito"/>
          <w:b/>
          <w:sz w:val="24"/>
        </w:rPr>
      </w:pPr>
    </w:p>
    <w:p w:rsidR="00EF7D1E" w:rsidRDefault="00EF7D1E">
      <w:pPr>
        <w:ind w:left="3421" w:right="3411" w:firstLine="290"/>
        <w:rPr>
          <w:rFonts w:ascii="Carlito" w:hAnsi="Carlito"/>
          <w:b/>
          <w:sz w:val="24"/>
        </w:rPr>
      </w:pPr>
    </w:p>
    <w:p w:rsidR="00EF7D1E" w:rsidRDefault="00EF7D1E">
      <w:pPr>
        <w:ind w:left="3421" w:right="3411" w:firstLine="290"/>
        <w:rPr>
          <w:rFonts w:ascii="Carlito" w:hAnsi="Carlito"/>
          <w:b/>
          <w:sz w:val="24"/>
        </w:rPr>
      </w:pPr>
    </w:p>
    <w:p w:rsidR="00EF7D1E" w:rsidRDefault="00EF7D1E">
      <w:pPr>
        <w:ind w:left="3421" w:right="3411" w:firstLine="290"/>
        <w:rPr>
          <w:rFonts w:ascii="Carlito" w:hAnsi="Carlito"/>
          <w:b/>
          <w:sz w:val="24"/>
        </w:rPr>
      </w:pPr>
    </w:p>
    <w:p w:rsidR="00EF7D1E" w:rsidRDefault="00EF7D1E">
      <w:pPr>
        <w:ind w:left="3421" w:right="3411" w:firstLine="290"/>
        <w:rPr>
          <w:rFonts w:ascii="Carlito" w:hAnsi="Carlito"/>
          <w:b/>
          <w:sz w:val="24"/>
        </w:rPr>
      </w:pPr>
    </w:p>
    <w:p w:rsidR="00EF7D1E" w:rsidRDefault="00EF7D1E">
      <w:pPr>
        <w:ind w:left="3421" w:right="3411" w:firstLine="290"/>
        <w:rPr>
          <w:rFonts w:ascii="Carlito" w:hAnsi="Carlito"/>
          <w:b/>
          <w:sz w:val="24"/>
        </w:rPr>
      </w:pPr>
    </w:p>
    <w:p w:rsidR="00EF7D1E" w:rsidRDefault="00EF7D1E">
      <w:pPr>
        <w:ind w:left="3421" w:right="3411" w:firstLine="290"/>
        <w:rPr>
          <w:rFonts w:ascii="Carlito" w:hAnsi="Carlito"/>
          <w:b/>
          <w:sz w:val="24"/>
        </w:rPr>
      </w:pPr>
    </w:p>
    <w:p w:rsidR="00EF7D1E" w:rsidRDefault="00EF7D1E">
      <w:pPr>
        <w:ind w:left="3421" w:right="3411" w:firstLine="290"/>
        <w:rPr>
          <w:rFonts w:ascii="Carlito" w:hAnsi="Carlito"/>
          <w:b/>
          <w:sz w:val="24"/>
        </w:rPr>
      </w:pPr>
    </w:p>
    <w:p w:rsidR="00EF7D1E" w:rsidRDefault="00EF7D1E">
      <w:pPr>
        <w:ind w:left="3421" w:right="3411" w:firstLine="290"/>
        <w:rPr>
          <w:rFonts w:ascii="Carlito" w:hAnsi="Carlito"/>
          <w:b/>
          <w:sz w:val="24"/>
        </w:rPr>
      </w:pPr>
    </w:p>
    <w:p w:rsidR="00EF7D1E" w:rsidRDefault="00EF7D1E">
      <w:pPr>
        <w:ind w:left="3421" w:right="3411" w:firstLine="290"/>
        <w:rPr>
          <w:rFonts w:ascii="Carlito" w:hAnsi="Carlito"/>
          <w:b/>
          <w:sz w:val="24"/>
        </w:rPr>
      </w:pPr>
    </w:p>
    <w:p w:rsidR="0029139B" w:rsidRDefault="00BD615A" w:rsidP="00BD615A">
      <w:pPr>
        <w:ind w:right="3411"/>
        <w:jc w:val="right"/>
        <w:rPr>
          <w:rFonts w:ascii="Carlito" w:hAnsi="Carlito"/>
          <w:b/>
          <w:sz w:val="28"/>
          <w:szCs w:val="28"/>
        </w:rPr>
      </w:pPr>
      <w:bookmarkStart w:id="15" w:name="_Hlk140737342"/>
      <w:r>
        <w:rPr>
          <w:rFonts w:ascii="Carlito" w:hAnsi="Carlito"/>
          <w:b/>
          <w:sz w:val="28"/>
          <w:szCs w:val="28"/>
        </w:rPr>
        <w:t xml:space="preserve">     </w:t>
      </w:r>
      <w:r w:rsidR="00B33300" w:rsidRPr="00BD615A">
        <w:rPr>
          <w:rFonts w:ascii="Carlito" w:hAnsi="Carlito"/>
          <w:b/>
          <w:sz w:val="28"/>
          <w:szCs w:val="28"/>
        </w:rPr>
        <w:t>Éléments</w:t>
      </w:r>
      <w:r w:rsidRPr="00BD615A">
        <w:rPr>
          <w:rFonts w:ascii="Carlito" w:hAnsi="Carlito"/>
          <w:b/>
          <w:sz w:val="28"/>
          <w:szCs w:val="28"/>
        </w:rPr>
        <w:t xml:space="preserve"> </w:t>
      </w:r>
      <w:r w:rsidR="00B33300" w:rsidRPr="00BD615A">
        <w:rPr>
          <w:rFonts w:ascii="Carlito" w:hAnsi="Carlito"/>
          <w:b/>
          <w:sz w:val="28"/>
          <w:szCs w:val="28"/>
        </w:rPr>
        <w:t>constitutifs</w:t>
      </w:r>
      <w:r w:rsidRPr="00BD615A">
        <w:rPr>
          <w:rFonts w:ascii="Carlito" w:hAnsi="Carlito"/>
          <w:b/>
          <w:sz w:val="28"/>
          <w:szCs w:val="28"/>
        </w:rPr>
        <w:t xml:space="preserve"> </w:t>
      </w:r>
      <w:r w:rsidR="00B33300" w:rsidRPr="00BD615A">
        <w:rPr>
          <w:rFonts w:ascii="Carlito" w:hAnsi="Carlito"/>
          <w:b/>
          <w:sz w:val="28"/>
          <w:szCs w:val="28"/>
        </w:rPr>
        <w:t>des unité</w:t>
      </w:r>
      <w:r w:rsidRPr="00BD615A">
        <w:rPr>
          <w:rFonts w:ascii="Carlito" w:hAnsi="Carlito"/>
          <w:b/>
          <w:sz w:val="28"/>
          <w:szCs w:val="28"/>
        </w:rPr>
        <w:t xml:space="preserve">s </w:t>
      </w:r>
      <w:r w:rsidR="00B33300" w:rsidRPr="00BD615A">
        <w:rPr>
          <w:rFonts w:ascii="Carlito" w:hAnsi="Carlito"/>
          <w:b/>
          <w:sz w:val="28"/>
          <w:szCs w:val="28"/>
        </w:rPr>
        <w:t>d’enseignement</w:t>
      </w:r>
    </w:p>
    <w:p w:rsidR="00BD615A" w:rsidRPr="00BD615A" w:rsidRDefault="00BD615A" w:rsidP="00BD615A">
      <w:pPr>
        <w:ind w:right="3411"/>
        <w:jc w:val="right"/>
        <w:rPr>
          <w:rFonts w:ascii="Carlito" w:hAnsi="Carlito"/>
          <w:b/>
          <w:sz w:val="28"/>
          <w:szCs w:val="28"/>
        </w:rPr>
      </w:pPr>
    </w:p>
    <w:bookmarkEnd w:id="15"/>
    <w:p w:rsidR="009B4BAD" w:rsidRDefault="009B4BAD" w:rsidP="009E5ADB">
      <w:pPr>
        <w:ind w:left="3421" w:right="3411"/>
        <w:rPr>
          <w:rFonts w:ascii="Carlito" w:hAnsi="Carlito"/>
          <w:b/>
          <w:sz w:val="24"/>
        </w:rPr>
      </w:pPr>
    </w:p>
    <w:p w:rsidR="009B4BAD" w:rsidRPr="00333DFA" w:rsidRDefault="009B4BAD" w:rsidP="009B4BAD">
      <w:pPr>
        <w:widowControl/>
        <w:adjustRightInd w:val="0"/>
        <w:rPr>
          <w:rFonts w:ascii="Carlito" w:eastAsia="Calibri" w:hAnsi="Carlito" w:cs="Carlito"/>
          <w:b/>
          <w:color w:val="000000"/>
          <w:sz w:val="24"/>
          <w:szCs w:val="24"/>
          <w:lang w:bidi="he-IL"/>
        </w:rPr>
      </w:pPr>
      <w:r w:rsidRPr="00333DFA">
        <w:rPr>
          <w:rFonts w:ascii="Carlito" w:eastAsia="Calibri" w:hAnsi="Carlito" w:cs="Carlito"/>
          <w:b/>
          <w:sz w:val="24"/>
          <w:szCs w:val="24"/>
          <w:lang w:bidi="he-IL"/>
        </w:rPr>
        <w:t>HLH3U03</w:t>
      </w:r>
    </w:p>
    <w:p w:rsidR="009B4BAD" w:rsidRPr="00FF4A52" w:rsidRDefault="009B4BAD" w:rsidP="009B4BAD">
      <w:pPr>
        <w:widowControl/>
        <w:adjustRightInd w:val="0"/>
        <w:rPr>
          <w:rFonts w:ascii="Carlito" w:eastAsia="Calibri" w:hAnsi="Carlito" w:cs="Carlito"/>
          <w:b/>
          <w:sz w:val="24"/>
          <w:szCs w:val="24"/>
          <w:lang w:bidi="he-IL"/>
        </w:rPr>
      </w:pPr>
      <w:r w:rsidRPr="009B4BAD">
        <w:rPr>
          <w:rFonts w:ascii="Carlito" w:eastAsia="Calibri" w:hAnsi="Carlito" w:cs="Carlito"/>
          <w:b/>
          <w:bCs/>
          <w:sz w:val="24"/>
          <w:szCs w:val="24"/>
          <w:lang w:bidi="he-IL"/>
        </w:rPr>
        <w:t>Hébreu classique</w:t>
      </w:r>
      <w:r w:rsidRPr="009B4BAD">
        <w:rPr>
          <w:rFonts w:ascii="Carlito" w:eastAsia="Calibri" w:hAnsi="Carlito" w:cs="Carlito"/>
          <w:sz w:val="24"/>
          <w:szCs w:val="24"/>
          <w:lang w:bidi="he-IL"/>
        </w:rPr>
        <w:t xml:space="preserve"> </w:t>
      </w:r>
      <w:r w:rsidR="00FF4A52" w:rsidRPr="00FF4A52">
        <w:rPr>
          <w:rFonts w:ascii="Carlito" w:eastAsia="Calibri" w:hAnsi="Carlito" w:cs="Carlito"/>
          <w:b/>
          <w:sz w:val="24"/>
          <w:szCs w:val="24"/>
          <w:lang w:bidi="he-IL"/>
        </w:rPr>
        <w:t>(36h-6 crédits)</w:t>
      </w:r>
    </w:p>
    <w:p w:rsidR="009B4BAD" w:rsidRPr="009B4BAD" w:rsidRDefault="009B4BAD" w:rsidP="009B4BAD">
      <w:pPr>
        <w:widowControl/>
        <w:adjustRightInd w:val="0"/>
        <w:rPr>
          <w:rFonts w:ascii="Carlito" w:eastAsia="Calibri" w:hAnsi="Carlito" w:cs="Carlito"/>
          <w:sz w:val="24"/>
          <w:szCs w:val="24"/>
          <w:lang w:bidi="he-IL"/>
        </w:rPr>
      </w:pPr>
      <w:r w:rsidRPr="009B4BAD">
        <w:rPr>
          <w:rFonts w:ascii="Carlito" w:eastAsia="Calibri" w:hAnsi="Carlito" w:cs="Carlito"/>
          <w:b/>
          <w:bCs/>
          <w:sz w:val="24"/>
          <w:szCs w:val="24"/>
          <w:lang w:bidi="he-IL"/>
        </w:rPr>
        <w:t>Edouard ROBBERECHTS</w:t>
      </w:r>
      <w:r w:rsidRPr="009B4BAD">
        <w:rPr>
          <w:rFonts w:ascii="Carlito" w:eastAsia="Calibri" w:hAnsi="Carlito" w:cs="Carlito"/>
          <w:i/>
          <w:iCs/>
          <w:sz w:val="24"/>
          <w:szCs w:val="24"/>
          <w:lang w:bidi="he-IL"/>
        </w:rPr>
        <w:t xml:space="preserve"> </w:t>
      </w:r>
    </w:p>
    <w:p w:rsidR="009B4BAD" w:rsidRPr="009B4BAD" w:rsidRDefault="009B4BAD" w:rsidP="009B4BAD">
      <w:pPr>
        <w:widowControl/>
        <w:adjustRightInd w:val="0"/>
        <w:rPr>
          <w:rFonts w:ascii="Carlito" w:eastAsia="Calibri" w:hAnsi="Carlito" w:cs="Carlito"/>
          <w:sz w:val="24"/>
          <w:szCs w:val="24"/>
          <w:lang w:bidi="he-IL"/>
        </w:rPr>
      </w:pPr>
    </w:p>
    <w:p w:rsidR="009B4BAD" w:rsidRPr="009B4BAD" w:rsidRDefault="009B4BAD" w:rsidP="009B4BAD">
      <w:pPr>
        <w:widowControl/>
        <w:adjustRightInd w:val="0"/>
        <w:jc w:val="both"/>
        <w:rPr>
          <w:rFonts w:ascii="Carlito" w:eastAsia="Calibri" w:hAnsi="Carlito" w:cs="Carlito"/>
          <w:sz w:val="24"/>
          <w:szCs w:val="24"/>
          <w:lang w:bidi="he-IL"/>
        </w:rPr>
      </w:pPr>
      <w:r w:rsidRPr="009B4BAD">
        <w:rPr>
          <w:rFonts w:ascii="Carlito" w:eastAsia="Calibri" w:hAnsi="Carlito" w:cs="Carlito"/>
          <w:sz w:val="24"/>
          <w:szCs w:val="24"/>
          <w:lang w:bidi="he-IL"/>
        </w:rPr>
        <w:t xml:space="preserve">Ce cours vise à faire connaissance avec la littérature hébraïque classique : la Bible hébraïque, la littérature </w:t>
      </w:r>
      <w:proofErr w:type="spellStart"/>
      <w:r w:rsidRPr="009B4BAD">
        <w:rPr>
          <w:rFonts w:ascii="Carlito" w:eastAsia="Calibri" w:hAnsi="Carlito" w:cs="Carlito"/>
          <w:sz w:val="24"/>
          <w:szCs w:val="24"/>
          <w:lang w:bidi="he-IL"/>
        </w:rPr>
        <w:t>midrachique</w:t>
      </w:r>
      <w:proofErr w:type="spellEnd"/>
      <w:r w:rsidRPr="009B4BAD">
        <w:rPr>
          <w:rFonts w:ascii="Carlito" w:eastAsia="Calibri" w:hAnsi="Carlito" w:cs="Carlito"/>
          <w:sz w:val="24"/>
          <w:szCs w:val="24"/>
          <w:lang w:bidi="he-IL"/>
        </w:rPr>
        <w:t>, le Talmud, la littérature kabbalistique. Après avoir replacé ces littératures dans leurs environnements historiques, des textes (traduits en français) seront analysés et feront ressortir la particularité et la richesse de cette tradition herméneutique.</w:t>
      </w:r>
    </w:p>
    <w:p w:rsidR="009B4BAD" w:rsidRPr="009B4BAD" w:rsidRDefault="009B4BAD" w:rsidP="009B4BAD">
      <w:pPr>
        <w:widowControl/>
        <w:autoSpaceDE/>
        <w:autoSpaceDN/>
        <w:jc w:val="both"/>
        <w:rPr>
          <w:rFonts w:ascii="Carlito" w:eastAsia="Times New Roman" w:hAnsi="Carlito" w:cs="Carlito"/>
          <w:kern w:val="28"/>
          <w:sz w:val="24"/>
          <w:szCs w:val="24"/>
          <w:lang w:eastAsia="fr-FR"/>
          <w14:ligatures w14:val="standard"/>
          <w14:cntxtAlts/>
        </w:rPr>
      </w:pPr>
    </w:p>
    <w:p w:rsidR="009B4BAD" w:rsidRPr="009B4BAD" w:rsidRDefault="009B4BAD" w:rsidP="009B4BAD">
      <w:pPr>
        <w:widowControl/>
        <w:autoSpaceDE/>
        <w:autoSpaceDN/>
        <w:jc w:val="both"/>
        <w:rPr>
          <w:rFonts w:ascii="Carlito" w:eastAsia="Times New Roman" w:hAnsi="Carlito" w:cs="Carlito"/>
          <w:b/>
          <w:kern w:val="28"/>
          <w:sz w:val="24"/>
          <w:szCs w:val="24"/>
          <w:lang w:eastAsia="fr-FR"/>
          <w14:ligatures w14:val="standard"/>
          <w14:cntxtAlts/>
        </w:rPr>
      </w:pPr>
    </w:p>
    <w:p w:rsidR="009B4BAD" w:rsidRPr="00333DFA" w:rsidRDefault="009B4BAD" w:rsidP="009B4BAD">
      <w:pPr>
        <w:widowControl/>
        <w:autoSpaceDE/>
        <w:autoSpaceDN/>
        <w:jc w:val="both"/>
        <w:rPr>
          <w:rFonts w:ascii="Carlito" w:eastAsia="Times New Roman" w:hAnsi="Carlito" w:cs="Carlito"/>
          <w:b/>
          <w:bCs/>
          <w:kern w:val="28"/>
          <w:sz w:val="24"/>
          <w:szCs w:val="24"/>
          <w:lang w:eastAsia="fr-FR"/>
          <w14:ligatures w14:val="standard"/>
          <w14:cntxtAlts/>
        </w:rPr>
      </w:pPr>
      <w:r w:rsidRPr="00333DFA">
        <w:rPr>
          <w:rFonts w:ascii="Carlito" w:eastAsia="Times New Roman" w:hAnsi="Carlito" w:cs="Carlito"/>
          <w:b/>
          <w:bCs/>
          <w:kern w:val="28"/>
          <w:sz w:val="24"/>
          <w:szCs w:val="24"/>
          <w:lang w:eastAsia="fr-FR"/>
          <w14:ligatures w14:val="standard"/>
          <w14:cntxtAlts/>
        </w:rPr>
        <w:t>HLH4U03</w:t>
      </w:r>
    </w:p>
    <w:p w:rsidR="009B4BAD" w:rsidRPr="00FF4A52" w:rsidRDefault="009B4BAD" w:rsidP="009B4BAD">
      <w:pPr>
        <w:widowControl/>
        <w:autoSpaceDE/>
        <w:autoSpaceDN/>
        <w:jc w:val="both"/>
        <w:rPr>
          <w:rFonts w:ascii="Carlito" w:eastAsia="Times New Roman" w:hAnsi="Carlito" w:cs="Carlito"/>
          <w:b/>
          <w:kern w:val="28"/>
          <w:sz w:val="24"/>
          <w:szCs w:val="24"/>
          <w:lang w:eastAsia="fr-FR"/>
          <w14:ligatures w14:val="standard"/>
          <w14:cntxtAlts/>
        </w:rPr>
      </w:pPr>
      <w:r w:rsidRPr="009B4BAD">
        <w:rPr>
          <w:rFonts w:ascii="Carlito" w:eastAsia="Times New Roman" w:hAnsi="Carlito" w:cs="Carlito"/>
          <w:b/>
          <w:kern w:val="28"/>
          <w:sz w:val="24"/>
          <w:szCs w:val="24"/>
          <w:lang w:eastAsia="fr-FR"/>
          <w14:ligatures w14:val="standard"/>
          <w14:cntxtAlts/>
        </w:rPr>
        <w:t>Pensée juive 1</w:t>
      </w:r>
      <w:r w:rsidR="00FF4A52">
        <w:rPr>
          <w:rFonts w:ascii="Carlito" w:eastAsia="Times New Roman" w:hAnsi="Carlito" w:cs="Carlito"/>
          <w:b/>
          <w:kern w:val="28"/>
          <w:sz w:val="24"/>
          <w:szCs w:val="24"/>
          <w:lang w:eastAsia="fr-FR"/>
          <w14:ligatures w14:val="standard"/>
          <w14:cntxtAlts/>
        </w:rPr>
        <w:t xml:space="preserve"> </w:t>
      </w:r>
      <w:bookmarkStart w:id="16" w:name="_Hlk140652512"/>
      <w:r w:rsidR="00FF4A52" w:rsidRPr="00FF4A52">
        <w:rPr>
          <w:rFonts w:ascii="Carlito" w:eastAsia="Times New Roman" w:hAnsi="Carlito" w:cs="Carlito"/>
          <w:b/>
          <w:kern w:val="28"/>
          <w:sz w:val="24"/>
          <w:szCs w:val="24"/>
          <w:lang w:eastAsia="fr-FR"/>
          <w14:ligatures w14:val="standard"/>
          <w14:cntxtAlts/>
        </w:rPr>
        <w:t>(36h-6 crédits)</w:t>
      </w:r>
    </w:p>
    <w:bookmarkEnd w:id="16"/>
    <w:p w:rsidR="009B4BAD" w:rsidRPr="009B4BAD" w:rsidRDefault="009B4BAD" w:rsidP="009B4BAD">
      <w:pPr>
        <w:widowControl/>
        <w:adjustRightInd w:val="0"/>
        <w:jc w:val="both"/>
        <w:rPr>
          <w:rFonts w:ascii="Carlito" w:eastAsia="Calibri" w:hAnsi="Carlito" w:cs="Carlito"/>
          <w:sz w:val="24"/>
          <w:szCs w:val="24"/>
          <w:lang w:bidi="he-IL"/>
        </w:rPr>
      </w:pPr>
      <w:r w:rsidRPr="009B4BAD">
        <w:rPr>
          <w:rFonts w:ascii="Carlito" w:eastAsia="Calibri" w:hAnsi="Carlito" w:cs="Carlito"/>
          <w:b/>
          <w:bCs/>
          <w:sz w:val="24"/>
          <w:szCs w:val="24"/>
          <w:lang w:bidi="he-IL"/>
        </w:rPr>
        <w:t>Edouard ROBBERECHTS</w:t>
      </w:r>
      <w:r w:rsidRPr="009B4BAD">
        <w:rPr>
          <w:rFonts w:ascii="Carlito" w:eastAsia="Calibri" w:hAnsi="Carlito" w:cs="Carlito"/>
          <w:i/>
          <w:iCs/>
          <w:sz w:val="24"/>
          <w:szCs w:val="24"/>
          <w:lang w:bidi="he-IL"/>
        </w:rPr>
        <w:t xml:space="preserve"> </w:t>
      </w:r>
    </w:p>
    <w:p w:rsidR="009B4BAD" w:rsidRPr="009B4BAD" w:rsidRDefault="009B4BAD" w:rsidP="009B4BAD">
      <w:pPr>
        <w:autoSpaceDE/>
        <w:autoSpaceDN/>
        <w:jc w:val="both"/>
        <w:rPr>
          <w:rFonts w:ascii="Carlito" w:eastAsia="Times New Roman" w:hAnsi="Carlito" w:cs="Carlito"/>
          <w:kern w:val="28"/>
          <w:sz w:val="24"/>
          <w:szCs w:val="24"/>
          <w:lang w:eastAsia="fr-FR"/>
          <w14:ligatures w14:val="standard"/>
          <w14:cntxtAlts/>
        </w:rPr>
      </w:pPr>
    </w:p>
    <w:p w:rsidR="009B4BAD" w:rsidRPr="009B4BAD" w:rsidRDefault="009B4BAD" w:rsidP="009B4BAD">
      <w:pPr>
        <w:autoSpaceDE/>
        <w:autoSpaceDN/>
        <w:jc w:val="both"/>
        <w:rPr>
          <w:rFonts w:ascii="Carlito" w:eastAsia="Times New Roman" w:hAnsi="Carlito" w:cs="Carlito"/>
          <w:kern w:val="28"/>
          <w:sz w:val="24"/>
          <w:szCs w:val="24"/>
          <w:lang w:eastAsia="fr-FR"/>
          <w14:cntxtAlts/>
        </w:rPr>
      </w:pPr>
      <w:r w:rsidRPr="009B4BAD">
        <w:rPr>
          <w:rFonts w:ascii="Carlito" w:eastAsia="Times New Roman" w:hAnsi="Carlito" w:cs="Carlito"/>
          <w:kern w:val="28"/>
          <w:sz w:val="24"/>
          <w:szCs w:val="24"/>
          <w:lang w:eastAsia="fr-FR"/>
          <w14:ligatures w14:val="standard"/>
          <w14:cntxtAlts/>
        </w:rPr>
        <w:t xml:space="preserve">La pensée juive, d’abord biblique, puis </w:t>
      </w:r>
      <w:proofErr w:type="spellStart"/>
      <w:r w:rsidRPr="009B4BAD">
        <w:rPr>
          <w:rFonts w:ascii="Carlito" w:eastAsia="Times New Roman" w:hAnsi="Carlito" w:cs="Carlito"/>
          <w:kern w:val="28"/>
          <w:sz w:val="24"/>
          <w:szCs w:val="24"/>
          <w:lang w:eastAsia="fr-FR"/>
          <w14:ligatures w14:val="standard"/>
          <w14:cntxtAlts/>
        </w:rPr>
        <w:t>midrachique</w:t>
      </w:r>
      <w:proofErr w:type="spellEnd"/>
      <w:r w:rsidRPr="009B4BAD">
        <w:rPr>
          <w:rFonts w:ascii="Carlito" w:eastAsia="Times New Roman" w:hAnsi="Carlito" w:cs="Carlito"/>
          <w:kern w:val="28"/>
          <w:sz w:val="24"/>
          <w:szCs w:val="24"/>
          <w:lang w:eastAsia="fr-FR"/>
          <w14:ligatures w14:val="standard"/>
          <w14:cntxtAlts/>
        </w:rPr>
        <w:t xml:space="preserve"> (herméneutique), s’est faite philosophie en réponse à la philosophie musulmane. Son fil conducteur est resté l’éthique. </w:t>
      </w:r>
      <w:r w:rsidRPr="009B4BAD">
        <w:rPr>
          <w:rFonts w:ascii="Carlito" w:eastAsia="Times New Roman" w:hAnsi="Carlito" w:cs="Carlito"/>
          <w:kern w:val="28"/>
          <w:sz w:val="24"/>
          <w:szCs w:val="24"/>
          <w:lang w:eastAsia="fr-FR"/>
          <w14:cntxtAlts/>
        </w:rPr>
        <w:t xml:space="preserve">Notre parcours nous fera rencontrer quelques grands philosophes juifs du Moyen-Age (Saadia Gaon, Judah Halévi, Abraham ibn Ezra, Moïse Maïmonide, </w:t>
      </w:r>
      <w:proofErr w:type="spellStart"/>
      <w:r w:rsidRPr="009B4BAD">
        <w:rPr>
          <w:rFonts w:ascii="Carlito" w:eastAsia="Times New Roman" w:hAnsi="Carlito" w:cs="Carlito"/>
          <w:kern w:val="28"/>
          <w:sz w:val="24"/>
          <w:szCs w:val="24"/>
          <w:lang w:eastAsia="fr-FR"/>
          <w14:cntxtAlts/>
        </w:rPr>
        <w:t>Gersonide</w:t>
      </w:r>
      <w:proofErr w:type="spellEnd"/>
      <w:r w:rsidRPr="009B4BAD">
        <w:rPr>
          <w:rFonts w:ascii="Carlito" w:eastAsia="Times New Roman" w:hAnsi="Carlito" w:cs="Carlito"/>
          <w:kern w:val="28"/>
          <w:sz w:val="24"/>
          <w:szCs w:val="24"/>
          <w:lang w:eastAsia="fr-FR"/>
          <w14:cntxtAlts/>
        </w:rPr>
        <w:t xml:space="preserve">, </w:t>
      </w:r>
      <w:proofErr w:type="spellStart"/>
      <w:r w:rsidRPr="009B4BAD">
        <w:rPr>
          <w:rFonts w:ascii="Carlito" w:eastAsia="Times New Roman" w:hAnsi="Carlito" w:cs="Carlito"/>
          <w:kern w:val="28"/>
          <w:sz w:val="24"/>
          <w:szCs w:val="24"/>
          <w:lang w:eastAsia="fr-FR"/>
          <w14:cntxtAlts/>
        </w:rPr>
        <w:t>Abrabanel</w:t>
      </w:r>
      <w:proofErr w:type="spellEnd"/>
      <w:r w:rsidRPr="009B4BAD">
        <w:rPr>
          <w:rFonts w:ascii="Carlito" w:eastAsia="Times New Roman" w:hAnsi="Carlito" w:cs="Carlito"/>
          <w:kern w:val="28"/>
          <w:sz w:val="24"/>
          <w:szCs w:val="24"/>
          <w:lang w:eastAsia="fr-FR"/>
          <w14:cntxtAlts/>
        </w:rPr>
        <w:t xml:space="preserve">, …) et montrera comment émergea, face à eux et en constante tension avec eux, la Kabbale comme alternative herméneutique à une pensée conceptuelle (Zohar, </w:t>
      </w:r>
      <w:proofErr w:type="spellStart"/>
      <w:r w:rsidRPr="009B4BAD">
        <w:rPr>
          <w:rFonts w:ascii="Carlito" w:eastAsia="Times New Roman" w:hAnsi="Carlito" w:cs="Carlito"/>
          <w:kern w:val="28"/>
          <w:sz w:val="24"/>
          <w:szCs w:val="24"/>
          <w:lang w:eastAsia="fr-FR"/>
          <w14:cntxtAlts/>
        </w:rPr>
        <w:t>Maharal</w:t>
      </w:r>
      <w:proofErr w:type="spellEnd"/>
      <w:r w:rsidRPr="009B4BAD">
        <w:rPr>
          <w:rFonts w:ascii="Carlito" w:eastAsia="Times New Roman" w:hAnsi="Carlito" w:cs="Carlito"/>
          <w:kern w:val="28"/>
          <w:sz w:val="24"/>
          <w:szCs w:val="24"/>
          <w:lang w:eastAsia="fr-FR"/>
          <w14:cntxtAlts/>
        </w:rPr>
        <w:t xml:space="preserve"> de Prague).</w:t>
      </w:r>
    </w:p>
    <w:p w:rsidR="009B4BAD" w:rsidRPr="009B4BAD" w:rsidRDefault="009B4BAD" w:rsidP="009B4BAD">
      <w:pPr>
        <w:widowControl/>
        <w:autoSpaceDE/>
        <w:autoSpaceDN/>
        <w:jc w:val="both"/>
        <w:rPr>
          <w:rFonts w:ascii="Carlito" w:eastAsia="Times New Roman" w:hAnsi="Carlito" w:cs="Carlito"/>
          <w:kern w:val="28"/>
          <w:sz w:val="24"/>
          <w:szCs w:val="24"/>
          <w:lang w:eastAsia="fr-FR"/>
          <w14:ligatures w14:val="standard"/>
          <w14:cntxtAlts/>
        </w:rPr>
      </w:pPr>
    </w:p>
    <w:p w:rsidR="009B4BAD" w:rsidRPr="009B4BAD" w:rsidRDefault="009B4BAD" w:rsidP="009B4BAD">
      <w:pPr>
        <w:widowControl/>
        <w:autoSpaceDE/>
        <w:autoSpaceDN/>
        <w:jc w:val="both"/>
        <w:rPr>
          <w:rFonts w:ascii="Carlito" w:eastAsia="Times New Roman" w:hAnsi="Carlito" w:cs="Carlito"/>
          <w:kern w:val="28"/>
          <w:sz w:val="24"/>
          <w:szCs w:val="24"/>
          <w:lang w:eastAsia="fr-FR"/>
          <w14:ligatures w14:val="standard"/>
          <w14:cntxtAlts/>
        </w:rPr>
      </w:pPr>
    </w:p>
    <w:p w:rsidR="009B4BAD" w:rsidRPr="00333DFA" w:rsidRDefault="009B4BAD" w:rsidP="009B4BAD">
      <w:pPr>
        <w:widowControl/>
        <w:autoSpaceDE/>
        <w:autoSpaceDN/>
        <w:jc w:val="both"/>
        <w:rPr>
          <w:rFonts w:ascii="Carlito" w:eastAsia="Times New Roman" w:hAnsi="Carlito" w:cs="Carlito"/>
          <w:b/>
          <w:kern w:val="28"/>
          <w:sz w:val="24"/>
          <w:szCs w:val="24"/>
          <w:lang w:eastAsia="fr-FR"/>
          <w14:ligatures w14:val="standard"/>
          <w14:cntxtAlts/>
        </w:rPr>
      </w:pPr>
      <w:r w:rsidRPr="00333DFA">
        <w:rPr>
          <w:rFonts w:ascii="Carlito" w:eastAsia="Times New Roman" w:hAnsi="Carlito" w:cs="Carlito"/>
          <w:b/>
          <w:kern w:val="28"/>
          <w:sz w:val="24"/>
          <w:szCs w:val="24"/>
          <w:lang w:eastAsia="fr-FR"/>
          <w14:ligatures w14:val="standard"/>
          <w14:cntxtAlts/>
        </w:rPr>
        <w:t>HLH5U04</w:t>
      </w:r>
    </w:p>
    <w:p w:rsidR="009B4BAD" w:rsidRPr="004C0558" w:rsidRDefault="009B4BAD" w:rsidP="009B4BAD">
      <w:pPr>
        <w:widowControl/>
        <w:autoSpaceDE/>
        <w:autoSpaceDN/>
        <w:jc w:val="both"/>
        <w:rPr>
          <w:rFonts w:ascii="Calibri" w:eastAsia="Times New Roman" w:hAnsi="Calibri" w:cs="Calibri"/>
          <w:b/>
          <w:kern w:val="28"/>
          <w:sz w:val="24"/>
          <w:szCs w:val="24"/>
          <w:lang w:eastAsia="fr-FR"/>
          <w14:ligatures w14:val="standard"/>
          <w14:cntxtAlts/>
        </w:rPr>
      </w:pPr>
      <w:r w:rsidRPr="009B4BAD">
        <w:rPr>
          <w:rFonts w:ascii="Carlito" w:eastAsia="Times New Roman" w:hAnsi="Carlito" w:cs="Carlito"/>
          <w:b/>
          <w:kern w:val="28"/>
          <w:sz w:val="24"/>
          <w:szCs w:val="24"/>
          <w:lang w:eastAsia="fr-FR"/>
          <w14:ligatures w14:val="standard"/>
          <w14:cntxtAlts/>
        </w:rPr>
        <w:t>Pensée juive 2</w:t>
      </w:r>
      <w:r w:rsidRPr="009B4BAD">
        <w:rPr>
          <w:rFonts w:ascii="Calibri" w:eastAsia="Times New Roman" w:hAnsi="Calibri" w:cs="Calibri"/>
          <w:b/>
          <w:kern w:val="28"/>
          <w:sz w:val="24"/>
          <w:szCs w:val="24"/>
          <w:lang w:eastAsia="fr-FR"/>
          <w14:ligatures w14:val="standard"/>
          <w14:cntxtAlts/>
        </w:rPr>
        <w:t> </w:t>
      </w:r>
      <w:r w:rsidR="004C0558" w:rsidRPr="004C0558">
        <w:rPr>
          <w:rFonts w:ascii="Calibri" w:eastAsia="Times New Roman" w:hAnsi="Calibri" w:cs="Calibri"/>
          <w:b/>
          <w:kern w:val="28"/>
          <w:sz w:val="24"/>
          <w:szCs w:val="24"/>
          <w:lang w:eastAsia="fr-FR"/>
          <w14:ligatures w14:val="standard"/>
          <w14:cntxtAlts/>
        </w:rPr>
        <w:t>(36h-6 crédits)</w:t>
      </w:r>
    </w:p>
    <w:p w:rsidR="009B4BAD" w:rsidRPr="009B4BAD" w:rsidRDefault="009B4BAD" w:rsidP="009B4BAD">
      <w:pPr>
        <w:widowControl/>
        <w:adjustRightInd w:val="0"/>
        <w:jc w:val="both"/>
        <w:rPr>
          <w:rFonts w:ascii="Carlito" w:eastAsia="Calibri" w:hAnsi="Carlito" w:cs="Carlito"/>
          <w:sz w:val="24"/>
          <w:szCs w:val="24"/>
          <w:lang w:bidi="he-IL"/>
        </w:rPr>
      </w:pPr>
      <w:r w:rsidRPr="009B4BAD">
        <w:rPr>
          <w:rFonts w:ascii="Carlito" w:eastAsia="Calibri" w:hAnsi="Carlito" w:cs="Carlito"/>
          <w:b/>
          <w:bCs/>
          <w:sz w:val="24"/>
          <w:szCs w:val="24"/>
          <w:lang w:bidi="he-IL"/>
        </w:rPr>
        <w:t>Edouard ROBBERECHTS</w:t>
      </w:r>
      <w:r w:rsidRPr="009B4BAD">
        <w:rPr>
          <w:rFonts w:ascii="Carlito" w:eastAsia="Calibri" w:hAnsi="Carlito" w:cs="Carlito"/>
          <w:i/>
          <w:iCs/>
          <w:sz w:val="24"/>
          <w:szCs w:val="24"/>
          <w:lang w:bidi="he-IL"/>
        </w:rPr>
        <w:t xml:space="preserve"> </w:t>
      </w:r>
    </w:p>
    <w:p w:rsidR="009B4BAD" w:rsidRPr="009B4BAD" w:rsidRDefault="009B4BAD" w:rsidP="009B4BAD">
      <w:pPr>
        <w:widowControl/>
        <w:autoSpaceDE/>
        <w:autoSpaceDN/>
        <w:jc w:val="both"/>
        <w:rPr>
          <w:rFonts w:ascii="Carlito" w:eastAsia="Times New Roman" w:hAnsi="Carlito" w:cs="Carlito"/>
          <w:kern w:val="28"/>
          <w:sz w:val="24"/>
          <w:szCs w:val="24"/>
          <w:lang w:eastAsia="fr-FR"/>
          <w14:ligatures w14:val="standard"/>
          <w14:cntxtAlts/>
        </w:rPr>
      </w:pPr>
    </w:p>
    <w:p w:rsidR="009B4BAD" w:rsidRPr="009B4BAD" w:rsidRDefault="009B4BAD" w:rsidP="009B4BAD">
      <w:pPr>
        <w:widowControl/>
        <w:autoSpaceDE/>
        <w:autoSpaceDN/>
        <w:jc w:val="both"/>
        <w:rPr>
          <w:rFonts w:ascii="Carlito" w:eastAsia="Times New Roman" w:hAnsi="Carlito" w:cs="Carlito"/>
          <w:kern w:val="28"/>
          <w:sz w:val="24"/>
          <w:szCs w:val="24"/>
          <w:lang w:eastAsia="fr-FR"/>
          <w14:ligatures w14:val="standard"/>
          <w14:cntxtAlts/>
        </w:rPr>
      </w:pPr>
      <w:r w:rsidRPr="009B4BAD">
        <w:rPr>
          <w:rFonts w:ascii="Carlito" w:eastAsia="Times New Roman" w:hAnsi="Carlito" w:cs="Carlito"/>
          <w:kern w:val="28"/>
          <w:sz w:val="24"/>
          <w:szCs w:val="24"/>
          <w:lang w:eastAsia="fr-FR"/>
          <w14:ligatures w14:val="standard"/>
          <w14:cntxtAlts/>
        </w:rPr>
        <w:t>Après Moïse Mendelssohn, la pensée juive semble se soumettre au positivisme scientifique du 19</w:t>
      </w:r>
      <w:r w:rsidRPr="009B4BAD">
        <w:rPr>
          <w:rFonts w:ascii="Carlito" w:eastAsia="Times New Roman" w:hAnsi="Carlito" w:cs="Carlito"/>
          <w:kern w:val="28"/>
          <w:sz w:val="24"/>
          <w:szCs w:val="24"/>
          <w:vertAlign w:val="superscript"/>
          <w:lang w:eastAsia="fr-FR"/>
          <w14:ligatures w14:val="standard"/>
          <w14:cntxtAlts/>
        </w:rPr>
        <w:t>ème</w:t>
      </w:r>
      <w:r w:rsidRPr="009B4BAD">
        <w:rPr>
          <w:rFonts w:ascii="Carlito" w:eastAsia="Times New Roman" w:hAnsi="Carlito" w:cs="Carlito"/>
          <w:kern w:val="28"/>
          <w:sz w:val="24"/>
          <w:szCs w:val="24"/>
          <w:lang w:eastAsia="fr-FR"/>
          <w14:ligatures w14:val="standard"/>
          <w14:cntxtAlts/>
        </w:rPr>
        <w:t xml:space="preserve"> siècle, pour finalement en émerger au 20</w:t>
      </w:r>
      <w:r w:rsidRPr="009B4BAD">
        <w:rPr>
          <w:rFonts w:ascii="Carlito" w:eastAsia="Times New Roman" w:hAnsi="Carlito" w:cs="Carlito"/>
          <w:kern w:val="28"/>
          <w:sz w:val="24"/>
          <w:szCs w:val="24"/>
          <w:vertAlign w:val="superscript"/>
          <w:lang w:eastAsia="fr-FR"/>
          <w14:ligatures w14:val="standard"/>
          <w14:cntxtAlts/>
        </w:rPr>
        <w:t>ème</w:t>
      </w:r>
      <w:r w:rsidRPr="009B4BAD">
        <w:rPr>
          <w:rFonts w:ascii="Carlito" w:eastAsia="Times New Roman" w:hAnsi="Carlito" w:cs="Carlito"/>
          <w:kern w:val="28"/>
          <w:sz w:val="24"/>
          <w:szCs w:val="24"/>
          <w:lang w:eastAsia="fr-FR"/>
          <w14:ligatures w14:val="standard"/>
          <w14:cntxtAlts/>
        </w:rPr>
        <w:t xml:space="preserve"> siècle à travers des philosophes comme Hermann Cohen, Franz Rosenzweig et Emmanuel </w:t>
      </w:r>
      <w:proofErr w:type="spellStart"/>
      <w:r w:rsidRPr="009B4BAD">
        <w:rPr>
          <w:rFonts w:ascii="Carlito" w:eastAsia="Times New Roman" w:hAnsi="Carlito" w:cs="Carlito"/>
          <w:kern w:val="28"/>
          <w:sz w:val="24"/>
          <w:szCs w:val="24"/>
          <w:lang w:eastAsia="fr-FR"/>
          <w14:ligatures w14:val="standard"/>
          <w14:cntxtAlts/>
        </w:rPr>
        <w:t>Lévinas</w:t>
      </w:r>
      <w:proofErr w:type="spellEnd"/>
      <w:r w:rsidRPr="009B4BAD">
        <w:rPr>
          <w:rFonts w:ascii="Carlito" w:eastAsia="Times New Roman" w:hAnsi="Carlito" w:cs="Carlito"/>
          <w:kern w:val="28"/>
          <w:sz w:val="24"/>
          <w:szCs w:val="24"/>
          <w:lang w:eastAsia="fr-FR"/>
          <w14:ligatures w14:val="standard"/>
          <w14:cntxtAlts/>
        </w:rPr>
        <w:t>. Ceux-ci ouvrent la voie à une refondation de la philosophie dans l’éthique à travers une relecture des sources juives.</w:t>
      </w:r>
    </w:p>
    <w:p w:rsidR="009B4BAD" w:rsidRPr="009B4BAD" w:rsidRDefault="009B4BAD" w:rsidP="009B4BAD">
      <w:pPr>
        <w:widowControl/>
        <w:autoSpaceDE/>
        <w:autoSpaceDN/>
        <w:jc w:val="both"/>
        <w:rPr>
          <w:rFonts w:ascii="Carlito" w:eastAsia="Times New Roman" w:hAnsi="Carlito" w:cs="Carlito"/>
          <w:b/>
          <w:kern w:val="28"/>
          <w:sz w:val="24"/>
          <w:szCs w:val="24"/>
          <w:lang w:eastAsia="fr-FR"/>
          <w14:ligatures w14:val="standard"/>
          <w14:cntxtAlts/>
        </w:rPr>
      </w:pPr>
    </w:p>
    <w:p w:rsidR="009B4BAD" w:rsidRPr="009B4BAD" w:rsidRDefault="009B4BAD" w:rsidP="009B4BAD">
      <w:pPr>
        <w:widowControl/>
        <w:autoSpaceDE/>
        <w:autoSpaceDN/>
        <w:jc w:val="both"/>
        <w:rPr>
          <w:rFonts w:ascii="Carlito" w:eastAsia="Times New Roman" w:hAnsi="Carlito" w:cs="Carlito"/>
          <w:color w:val="000000"/>
          <w:kern w:val="28"/>
          <w:sz w:val="18"/>
          <w:szCs w:val="18"/>
          <w:lang w:eastAsia="fr-FR"/>
          <w14:ligatures w14:val="standard"/>
          <w14:cntxtAlts/>
        </w:rPr>
      </w:pPr>
    </w:p>
    <w:p w:rsidR="009B4BAD" w:rsidRPr="00333DFA" w:rsidRDefault="009B4BAD" w:rsidP="009B4BAD">
      <w:pPr>
        <w:widowControl/>
        <w:autoSpaceDE/>
        <w:autoSpaceDN/>
        <w:jc w:val="both"/>
        <w:rPr>
          <w:rFonts w:ascii="Carlito" w:eastAsia="Times New Roman" w:hAnsi="Carlito" w:cs="Carlito"/>
          <w:b/>
          <w:kern w:val="28"/>
          <w:sz w:val="24"/>
          <w:szCs w:val="24"/>
          <w:lang w:eastAsia="fr-FR"/>
          <w14:ligatures w14:val="standard"/>
          <w14:cntxtAlts/>
        </w:rPr>
      </w:pPr>
      <w:r w:rsidRPr="00333DFA">
        <w:rPr>
          <w:rFonts w:ascii="Carlito" w:eastAsia="Times New Roman" w:hAnsi="Carlito" w:cs="Carlito"/>
          <w:b/>
          <w:kern w:val="28"/>
          <w:sz w:val="24"/>
          <w:szCs w:val="24"/>
          <w:lang w:eastAsia="fr-FR"/>
          <w14:ligatures w14:val="standard"/>
          <w14:cntxtAlts/>
        </w:rPr>
        <w:t>HPH5U07</w:t>
      </w:r>
      <w:r w:rsidR="00BD615A">
        <w:rPr>
          <w:rFonts w:ascii="Carlito" w:eastAsia="Times New Roman" w:hAnsi="Carlito" w:cs="Carlito"/>
          <w:b/>
          <w:kern w:val="28"/>
          <w:sz w:val="24"/>
          <w:szCs w:val="24"/>
          <w:lang w:eastAsia="fr-FR"/>
          <w14:ligatures w14:val="standard"/>
          <w14:cntxtAlts/>
        </w:rPr>
        <w:t xml:space="preserve"> (36h-6 crédits)</w:t>
      </w:r>
    </w:p>
    <w:p w:rsidR="009B4BAD" w:rsidRPr="009B4BAD" w:rsidRDefault="009B4BAD" w:rsidP="009B4BAD">
      <w:pPr>
        <w:autoSpaceDE/>
        <w:autoSpaceDN/>
        <w:jc w:val="both"/>
        <w:rPr>
          <w:rFonts w:ascii="Carlito" w:eastAsia="Times New Roman" w:hAnsi="Carlito" w:cs="Carlito"/>
          <w:b/>
          <w:bCs/>
          <w:kern w:val="28"/>
          <w:sz w:val="24"/>
          <w:szCs w:val="24"/>
          <w:lang w:eastAsia="fr-FR"/>
          <w14:cntxtAlts/>
        </w:rPr>
      </w:pPr>
      <w:r w:rsidRPr="009B4BAD">
        <w:rPr>
          <w:rFonts w:ascii="Carlito" w:eastAsia="Times New Roman" w:hAnsi="Carlito" w:cs="Carlito"/>
          <w:b/>
          <w:bCs/>
          <w:kern w:val="28"/>
          <w:sz w:val="24"/>
          <w:szCs w:val="24"/>
          <w:lang w:eastAsia="fr-FR"/>
          <w14:cntxtAlts/>
        </w:rPr>
        <w:t xml:space="preserve">Philosophie juive </w:t>
      </w:r>
    </w:p>
    <w:p w:rsidR="009B4BAD" w:rsidRPr="009B4BAD" w:rsidRDefault="009B4BAD" w:rsidP="009B4BAD">
      <w:pPr>
        <w:widowControl/>
        <w:adjustRightInd w:val="0"/>
        <w:jc w:val="both"/>
        <w:rPr>
          <w:rFonts w:ascii="Carlito" w:eastAsia="Calibri" w:hAnsi="Carlito" w:cs="Carlito"/>
          <w:sz w:val="24"/>
          <w:szCs w:val="24"/>
          <w:lang w:bidi="he-IL"/>
        </w:rPr>
      </w:pPr>
      <w:r w:rsidRPr="009B4BAD">
        <w:rPr>
          <w:rFonts w:ascii="Carlito" w:eastAsia="Calibri" w:hAnsi="Carlito" w:cs="Carlito"/>
          <w:b/>
          <w:bCs/>
          <w:sz w:val="24"/>
          <w:szCs w:val="24"/>
          <w:lang w:bidi="he-IL"/>
        </w:rPr>
        <w:t>Edouard ROBBERECHTS</w:t>
      </w:r>
      <w:r w:rsidRPr="009B4BAD">
        <w:rPr>
          <w:rFonts w:ascii="Carlito" w:eastAsia="Calibri" w:hAnsi="Carlito" w:cs="Carlito"/>
          <w:i/>
          <w:iCs/>
          <w:sz w:val="24"/>
          <w:szCs w:val="24"/>
          <w:lang w:bidi="he-IL"/>
        </w:rPr>
        <w:t xml:space="preserve"> </w:t>
      </w:r>
    </w:p>
    <w:p w:rsidR="009B4BAD" w:rsidRPr="009B4BAD" w:rsidRDefault="009B4BAD" w:rsidP="009B4BAD">
      <w:pPr>
        <w:widowControl/>
        <w:adjustRightInd w:val="0"/>
        <w:jc w:val="both"/>
        <w:rPr>
          <w:rFonts w:ascii="Carlito" w:eastAsia="Calibri" w:hAnsi="Carlito" w:cs="Carlito"/>
          <w:sz w:val="24"/>
          <w:szCs w:val="24"/>
          <w:lang w:bidi="he-IL"/>
        </w:rPr>
      </w:pPr>
    </w:p>
    <w:p w:rsidR="009B4BAD" w:rsidRPr="00BD615A" w:rsidRDefault="009B4BAD" w:rsidP="00BD615A">
      <w:pPr>
        <w:autoSpaceDE/>
        <w:autoSpaceDN/>
        <w:jc w:val="both"/>
        <w:rPr>
          <w:rFonts w:ascii="Carlito" w:eastAsia="Times New Roman" w:hAnsi="Carlito" w:cs="Carlito"/>
          <w:kern w:val="28"/>
          <w:sz w:val="24"/>
          <w:szCs w:val="24"/>
          <w:lang w:eastAsia="fr-FR"/>
          <w14:cntxtAlts/>
        </w:rPr>
      </w:pPr>
      <w:r w:rsidRPr="009B4BAD">
        <w:rPr>
          <w:rFonts w:ascii="Carlito" w:eastAsia="Times New Roman" w:hAnsi="Carlito" w:cs="Carlito"/>
          <w:kern w:val="28"/>
          <w:sz w:val="24"/>
          <w:szCs w:val="24"/>
          <w:lang w:eastAsia="fr-FR"/>
          <w14:ligatures w14:val="standard"/>
          <w14:cntxtAlts/>
        </w:rPr>
        <w:t>La pensée juive s’est constituée au croisement de civilisations multiples, dont elle s’est chaque fois enrichie - par exemple au niveau biblique, talmudique ou kabbalistique. Lorsque cette pensée s’est faite philosophie, ce fut d’abord en réponse à la philosophie musulmane, puis plus tard face aux développements - auxquels elle contribua - de la philosophie chrétienne et occidentale. Cette mixité gnoséologique ne l’a pas empêchée d’être traversée par une orientation centrale, fondatrice : sa quête éthique. Cette question éthique constituera le fil conducteur de notre relecture de l’histoire de la pensée juive, depuis les origines jusqu’à des penseurs comme Hermann Cohen, Franz Rosenzweig et Emmanuel Levinas.</w:t>
      </w:r>
    </w:p>
    <w:p w:rsidR="009B4BAD" w:rsidRDefault="009B4BAD" w:rsidP="009B4BAD">
      <w:pPr>
        <w:ind w:left="3421" w:right="3411"/>
        <w:jc w:val="both"/>
        <w:rPr>
          <w:rFonts w:ascii="Carlito" w:hAnsi="Carlito"/>
          <w:b/>
          <w:sz w:val="24"/>
        </w:rPr>
      </w:pPr>
    </w:p>
    <w:p w:rsidR="00333DFA" w:rsidRPr="001D68EC" w:rsidRDefault="00153714">
      <w:pPr>
        <w:pStyle w:val="Corpsdetexte"/>
        <w:rPr>
          <w:rFonts w:ascii="Carlito" w:hAnsi="Carlito" w:cs="Carlito"/>
          <w:b/>
          <w:bCs/>
        </w:rPr>
      </w:pPr>
      <w:r w:rsidRPr="001D68EC">
        <w:rPr>
          <w:rFonts w:ascii="Carlito" w:hAnsi="Carlito" w:cs="Carlito"/>
          <w:b/>
          <w:bCs/>
        </w:rPr>
        <w:t>HHI3U13</w:t>
      </w:r>
    </w:p>
    <w:p w:rsidR="00333DFA" w:rsidRPr="001D68EC" w:rsidRDefault="00153714">
      <w:pPr>
        <w:pStyle w:val="Corpsdetexte"/>
        <w:rPr>
          <w:rFonts w:ascii="Carlito"/>
          <w:b/>
        </w:rPr>
      </w:pPr>
      <w:r w:rsidRPr="001D68EC">
        <w:rPr>
          <w:rFonts w:ascii="Carlito" w:hAnsi="Carlito" w:cs="Carlito"/>
          <w:b/>
        </w:rPr>
        <w:t>Histoire des Juifs de l'Antiquité biblique au Moyen Age</w:t>
      </w:r>
      <w:r w:rsidRPr="001D68EC">
        <w:rPr>
          <w:rFonts w:ascii="Carlito"/>
          <w:b/>
        </w:rPr>
        <w:t xml:space="preserve"> </w:t>
      </w:r>
      <w:r w:rsidR="00FF4A52" w:rsidRPr="00FF4A52">
        <w:rPr>
          <w:rFonts w:ascii="Carlito"/>
          <w:b/>
        </w:rPr>
        <w:t>(48h-6 cr</w:t>
      </w:r>
      <w:r w:rsidR="00FF4A52" w:rsidRPr="00FF4A52">
        <w:rPr>
          <w:rFonts w:ascii="Carlito"/>
          <w:b/>
        </w:rPr>
        <w:t>é</w:t>
      </w:r>
      <w:r w:rsidR="00FF4A52" w:rsidRPr="00FF4A52">
        <w:rPr>
          <w:rFonts w:ascii="Carlito"/>
          <w:b/>
        </w:rPr>
        <w:t>dits)</w:t>
      </w:r>
    </w:p>
    <w:p w:rsidR="00333DFA" w:rsidRPr="001D68EC" w:rsidRDefault="00333DFA">
      <w:pPr>
        <w:pStyle w:val="Corpsdetexte"/>
        <w:rPr>
          <w:rFonts w:ascii="Carlito"/>
          <w:b/>
        </w:rPr>
      </w:pPr>
      <w:r w:rsidRPr="001D68EC">
        <w:rPr>
          <w:rFonts w:ascii="Carlito"/>
          <w:b/>
        </w:rPr>
        <w:t>Jean-Marc CHOURAQUI</w:t>
      </w:r>
    </w:p>
    <w:p w:rsidR="00333DFA" w:rsidRDefault="00333DFA">
      <w:pPr>
        <w:pStyle w:val="Corpsdetexte"/>
        <w:rPr>
          <w:rFonts w:ascii="Carlito"/>
          <w:b/>
          <w:sz w:val="20"/>
        </w:rPr>
      </w:pPr>
    </w:p>
    <w:p w:rsidR="0029139B" w:rsidRDefault="00153714">
      <w:pPr>
        <w:pStyle w:val="Corpsdetexte"/>
        <w:rPr>
          <w:rFonts w:ascii="Carlito" w:hAnsi="Carlito" w:cs="Carlito"/>
        </w:rPr>
      </w:pPr>
      <w:r w:rsidRPr="00333DFA">
        <w:rPr>
          <w:rFonts w:ascii="Carlito" w:hAnsi="Carlito" w:cs="Carlito"/>
        </w:rPr>
        <w:t>Introduction aux fondements de la civilisation juive</w:t>
      </w:r>
      <w:r w:rsidRPr="00333DFA">
        <w:rPr>
          <w:rFonts w:ascii="Calibri" w:hAnsi="Calibri" w:cs="Calibri"/>
        </w:rPr>
        <w:t> </w:t>
      </w:r>
      <w:r w:rsidRPr="00333DFA">
        <w:rPr>
          <w:rFonts w:ascii="Carlito" w:hAnsi="Carlito" w:cs="Carlito"/>
        </w:rPr>
        <w:t>: sources, dates clefs, repères culturels et religieux, rapport aux sources et à la société chrétiennes.</w:t>
      </w:r>
    </w:p>
    <w:p w:rsidR="006D4B1B" w:rsidRPr="006D4B1B" w:rsidRDefault="006D4B1B" w:rsidP="006D4B1B">
      <w:pPr>
        <w:pStyle w:val="Corpsdetexte"/>
        <w:rPr>
          <w:rFonts w:ascii="Carlito" w:hAnsi="Carlito" w:cs="Carlito"/>
        </w:rPr>
      </w:pPr>
      <w:r w:rsidRPr="006D4B1B">
        <w:rPr>
          <w:rFonts w:ascii="Carlito" w:hAnsi="Carlito" w:cs="Carlito"/>
        </w:rPr>
        <w:t xml:space="preserve">Ce cours d'initiation aux fondements de la civilisation juive visera </w:t>
      </w:r>
      <w:r>
        <w:rPr>
          <w:rFonts w:ascii="Carlito" w:hAnsi="Carlito" w:cs="Carlito"/>
        </w:rPr>
        <w:t>à</w:t>
      </w:r>
      <w:r w:rsidRPr="006D4B1B">
        <w:rPr>
          <w:rFonts w:ascii="Carlito" w:hAnsi="Carlito" w:cs="Carlito"/>
        </w:rPr>
        <w:t xml:space="preserve"> pr</w:t>
      </w:r>
      <w:r>
        <w:rPr>
          <w:rFonts w:ascii="Carlito" w:hAnsi="Carlito" w:cs="Carlito"/>
        </w:rPr>
        <w:t>é</w:t>
      </w:r>
      <w:r w:rsidRPr="006D4B1B">
        <w:rPr>
          <w:rFonts w:ascii="Carlito" w:hAnsi="Carlito" w:cs="Carlito"/>
        </w:rPr>
        <w:t>senter d'abord les rep</w:t>
      </w:r>
      <w:r>
        <w:rPr>
          <w:rFonts w:ascii="Carlito" w:hAnsi="Carlito" w:cs="Carlito"/>
        </w:rPr>
        <w:t>è</w:t>
      </w:r>
      <w:r w:rsidRPr="006D4B1B">
        <w:rPr>
          <w:rFonts w:ascii="Carlito" w:hAnsi="Carlito" w:cs="Carlito"/>
        </w:rPr>
        <w:t>res chronologiques majeurs de la période étudiée.</w:t>
      </w:r>
    </w:p>
    <w:p w:rsidR="006D4B1B" w:rsidRPr="006D4B1B" w:rsidRDefault="006D4B1B" w:rsidP="006D4B1B">
      <w:pPr>
        <w:pStyle w:val="Corpsdetexte"/>
        <w:rPr>
          <w:rFonts w:ascii="Carlito" w:hAnsi="Carlito" w:cs="Carlito"/>
        </w:rPr>
      </w:pPr>
      <w:r w:rsidRPr="006D4B1B">
        <w:rPr>
          <w:rFonts w:ascii="Carlito" w:hAnsi="Carlito" w:cs="Carlito"/>
        </w:rPr>
        <w:t xml:space="preserve">Les sociétés étant alors structurées par </w:t>
      </w:r>
      <w:r>
        <w:rPr>
          <w:rFonts w:ascii="Carlito" w:hAnsi="Carlito" w:cs="Carlito"/>
        </w:rPr>
        <w:t>l</w:t>
      </w:r>
      <w:r w:rsidRPr="006D4B1B">
        <w:rPr>
          <w:rFonts w:ascii="Carlito" w:hAnsi="Carlito" w:cs="Carlito"/>
        </w:rPr>
        <w:t xml:space="preserve">e religieux, on s'attachera dans un second temps </w:t>
      </w:r>
      <w:r>
        <w:rPr>
          <w:rFonts w:ascii="Carlito" w:hAnsi="Carlito" w:cs="Carlito"/>
        </w:rPr>
        <w:t xml:space="preserve">à </w:t>
      </w:r>
      <w:r w:rsidRPr="006D4B1B">
        <w:rPr>
          <w:rFonts w:ascii="Carlito" w:hAnsi="Carlito" w:cs="Carlito"/>
        </w:rPr>
        <w:t>rendre compte des textes fondateurs du juda</w:t>
      </w:r>
      <w:r w:rsidR="009E5ADB">
        <w:rPr>
          <w:rFonts w:ascii="Carlito" w:hAnsi="Carlito" w:cs="Carlito"/>
        </w:rPr>
        <w:t>ï</w:t>
      </w:r>
      <w:r w:rsidRPr="006D4B1B">
        <w:rPr>
          <w:rFonts w:ascii="Carlito" w:hAnsi="Carlito" w:cs="Carlito"/>
        </w:rPr>
        <w:t>sme, en premier lieu la Bible mais aussi les textes de la « tradition orale » qui donnent les clefs de lecture juives de la Bible</w:t>
      </w:r>
      <w:r>
        <w:rPr>
          <w:rFonts w:ascii="Carlito" w:hAnsi="Carlito" w:cs="Carlito"/>
        </w:rPr>
        <w:t xml:space="preserve"> </w:t>
      </w:r>
      <w:r w:rsidRPr="006D4B1B">
        <w:rPr>
          <w:rFonts w:ascii="Carlito" w:hAnsi="Carlito" w:cs="Carlito"/>
        </w:rPr>
        <w:t xml:space="preserve">: Talmud, </w:t>
      </w:r>
      <w:proofErr w:type="spellStart"/>
      <w:r w:rsidRPr="006D4B1B">
        <w:rPr>
          <w:rFonts w:ascii="Carlito" w:hAnsi="Carlito" w:cs="Carlito"/>
        </w:rPr>
        <w:t>Midrach</w:t>
      </w:r>
      <w:proofErr w:type="spellEnd"/>
      <w:r w:rsidRPr="006D4B1B">
        <w:rPr>
          <w:rFonts w:ascii="Carlito" w:hAnsi="Carlito" w:cs="Carlito"/>
        </w:rPr>
        <w:t>, Cabale.</w:t>
      </w:r>
    </w:p>
    <w:p w:rsidR="006D4B1B" w:rsidRPr="006D4B1B" w:rsidRDefault="006D4B1B" w:rsidP="006D4B1B">
      <w:pPr>
        <w:pStyle w:val="Corpsdetexte"/>
        <w:rPr>
          <w:rFonts w:ascii="Carlito" w:hAnsi="Carlito" w:cs="Carlito"/>
        </w:rPr>
      </w:pPr>
      <w:r w:rsidRPr="006D4B1B">
        <w:rPr>
          <w:rFonts w:ascii="Carlito" w:hAnsi="Carlito" w:cs="Carlito"/>
        </w:rPr>
        <w:t>Dans un troisi</w:t>
      </w:r>
      <w:r>
        <w:rPr>
          <w:rFonts w:ascii="Carlito" w:hAnsi="Carlito" w:cs="Carlito"/>
        </w:rPr>
        <w:t>è</w:t>
      </w:r>
      <w:r w:rsidRPr="006D4B1B">
        <w:rPr>
          <w:rFonts w:ascii="Carlito" w:hAnsi="Carlito" w:cs="Carlito"/>
        </w:rPr>
        <w:t>me temps, et ce sera une des originalités du cours, un parall</w:t>
      </w:r>
      <w:r>
        <w:rPr>
          <w:rFonts w:ascii="Carlito" w:hAnsi="Carlito" w:cs="Carlito"/>
        </w:rPr>
        <w:t>è</w:t>
      </w:r>
      <w:r w:rsidRPr="006D4B1B">
        <w:rPr>
          <w:rFonts w:ascii="Carlito" w:hAnsi="Carlito" w:cs="Carlito"/>
        </w:rPr>
        <w:t>le sera établi entre tradition hébra</w:t>
      </w:r>
      <w:r>
        <w:rPr>
          <w:rFonts w:ascii="Carlito" w:hAnsi="Carlito" w:cs="Carlito"/>
        </w:rPr>
        <w:t>ï</w:t>
      </w:r>
      <w:r w:rsidRPr="006D4B1B">
        <w:rPr>
          <w:rFonts w:ascii="Carlito" w:hAnsi="Carlito" w:cs="Carlito"/>
        </w:rPr>
        <w:t>que et Nouveau Testament qui témoignera de la communauté d'inspiration parfois au mot pr</w:t>
      </w:r>
      <w:r>
        <w:rPr>
          <w:rFonts w:ascii="Carlito" w:hAnsi="Carlito" w:cs="Carlito"/>
        </w:rPr>
        <w:t>è</w:t>
      </w:r>
      <w:r w:rsidRPr="006D4B1B">
        <w:rPr>
          <w:rFonts w:ascii="Carlito" w:hAnsi="Carlito" w:cs="Carlito"/>
        </w:rPr>
        <w:t>s de certains textes, et de l'apport du comparatisme pour la compréhension des corpus religieux.</w:t>
      </w:r>
    </w:p>
    <w:p w:rsidR="006D4B1B" w:rsidRPr="006D4B1B" w:rsidRDefault="006D4B1B" w:rsidP="006D4B1B">
      <w:pPr>
        <w:pStyle w:val="Corpsdetexte"/>
        <w:rPr>
          <w:rFonts w:ascii="Carlito" w:hAnsi="Carlito" w:cs="Carlito"/>
        </w:rPr>
      </w:pPr>
      <w:r w:rsidRPr="006D4B1B">
        <w:rPr>
          <w:rFonts w:ascii="Carlito" w:hAnsi="Carlito" w:cs="Carlito"/>
        </w:rPr>
        <w:t>Par ailleurs, on fera une introduction aux fondements éthiques du droit hébra</w:t>
      </w:r>
      <w:r w:rsidR="009E5ADB">
        <w:rPr>
          <w:rFonts w:ascii="Carlito" w:hAnsi="Carlito" w:cs="Carlito"/>
        </w:rPr>
        <w:t>ï</w:t>
      </w:r>
      <w:r w:rsidRPr="006D4B1B">
        <w:rPr>
          <w:rFonts w:ascii="Carlito" w:hAnsi="Carlito" w:cs="Carlito"/>
        </w:rPr>
        <w:t xml:space="preserve">que </w:t>
      </w:r>
      <w:r w:rsidR="009E5ADB">
        <w:rPr>
          <w:rFonts w:ascii="Carlito" w:hAnsi="Carlito" w:cs="Carlito"/>
        </w:rPr>
        <w:t>à</w:t>
      </w:r>
      <w:r w:rsidRPr="006D4B1B">
        <w:rPr>
          <w:rFonts w:ascii="Carlito" w:hAnsi="Carlito" w:cs="Carlito"/>
        </w:rPr>
        <w:t xml:space="preserve"> partir des textes bibliques et de la tradition orale.</w:t>
      </w:r>
    </w:p>
    <w:p w:rsidR="006D4B1B" w:rsidRPr="006D4B1B" w:rsidRDefault="006D4B1B" w:rsidP="006D4B1B">
      <w:pPr>
        <w:pStyle w:val="Corpsdetexte"/>
        <w:rPr>
          <w:rFonts w:ascii="Carlito" w:hAnsi="Carlito" w:cs="Carlito"/>
        </w:rPr>
      </w:pPr>
      <w:r w:rsidRPr="006D4B1B">
        <w:rPr>
          <w:rFonts w:ascii="Carlito" w:hAnsi="Carlito" w:cs="Carlito"/>
        </w:rPr>
        <w:t>Enfin, on inscrira l'histoire des Juifs et de leur société dans celle de leur environnement politique et culturel.</w:t>
      </w:r>
    </w:p>
    <w:p w:rsidR="006D4B1B" w:rsidRDefault="006D4B1B">
      <w:pPr>
        <w:pStyle w:val="Corpsdetexte"/>
        <w:rPr>
          <w:rFonts w:ascii="Carlito" w:hAnsi="Carlito" w:cs="Carlito"/>
        </w:rPr>
      </w:pPr>
    </w:p>
    <w:p w:rsidR="00C76439" w:rsidRDefault="00C76439">
      <w:pPr>
        <w:pStyle w:val="Corpsdetexte"/>
        <w:rPr>
          <w:rFonts w:ascii="Carlito" w:hAnsi="Carlito" w:cs="Carlito"/>
        </w:rPr>
      </w:pPr>
    </w:p>
    <w:p w:rsidR="00C76439" w:rsidRPr="001D68EC" w:rsidRDefault="00C76439">
      <w:pPr>
        <w:pStyle w:val="Corpsdetexte"/>
        <w:rPr>
          <w:rFonts w:ascii="Carlito" w:hAnsi="Carlito" w:cs="Carlito"/>
        </w:rPr>
      </w:pPr>
      <w:r w:rsidRPr="001D68EC">
        <w:rPr>
          <w:rFonts w:ascii="Carlito" w:hAnsi="Carlito" w:cs="Carlito"/>
          <w:b/>
          <w:bCs/>
        </w:rPr>
        <w:t>HHI4U13</w:t>
      </w:r>
      <w:r w:rsidRPr="001D68EC">
        <w:rPr>
          <w:rFonts w:ascii="Carlito" w:hAnsi="Carlito" w:cs="Carlito"/>
        </w:rPr>
        <w:t xml:space="preserve">  </w:t>
      </w:r>
    </w:p>
    <w:p w:rsidR="00C76439" w:rsidRPr="001D68EC" w:rsidRDefault="00C76439">
      <w:pPr>
        <w:pStyle w:val="Corpsdetexte"/>
        <w:rPr>
          <w:rFonts w:ascii="Carlito" w:hAnsi="Carlito" w:cs="Carlito"/>
          <w:b/>
        </w:rPr>
      </w:pPr>
      <w:r w:rsidRPr="001D68EC">
        <w:rPr>
          <w:rFonts w:ascii="Carlito" w:hAnsi="Carlito" w:cs="Carlito"/>
          <w:b/>
        </w:rPr>
        <w:t>Les Juifs de France de l'époque moderne à la Révolution</w:t>
      </w:r>
      <w:r w:rsidR="00FF4A52">
        <w:rPr>
          <w:rFonts w:ascii="Carlito" w:hAnsi="Carlito" w:cs="Carlito"/>
          <w:b/>
        </w:rPr>
        <w:t xml:space="preserve"> </w:t>
      </w:r>
      <w:r w:rsidR="00FF4A52" w:rsidRPr="00FF4A52">
        <w:rPr>
          <w:rFonts w:ascii="Carlito" w:hAnsi="Carlito" w:cs="Carlito"/>
          <w:b/>
        </w:rPr>
        <w:t>(48h-6 crédits)</w:t>
      </w:r>
    </w:p>
    <w:p w:rsidR="00C76439" w:rsidRPr="001D68EC" w:rsidRDefault="00C76439">
      <w:pPr>
        <w:pStyle w:val="Corpsdetexte"/>
        <w:rPr>
          <w:rFonts w:ascii="Carlito" w:hAnsi="Carlito" w:cs="Carlito"/>
          <w:b/>
        </w:rPr>
      </w:pPr>
      <w:r w:rsidRPr="001D68EC">
        <w:rPr>
          <w:rFonts w:ascii="Carlito" w:hAnsi="Carlito" w:cs="Carlito"/>
          <w:b/>
        </w:rPr>
        <w:t xml:space="preserve">Jean-Marc CHOURAQUI </w:t>
      </w:r>
    </w:p>
    <w:p w:rsidR="00C76439" w:rsidRDefault="00C76439">
      <w:pPr>
        <w:pStyle w:val="Corpsdetexte"/>
        <w:rPr>
          <w:rFonts w:ascii="Carlito" w:hAnsi="Carlito" w:cs="Carlito"/>
        </w:rPr>
      </w:pPr>
    </w:p>
    <w:p w:rsidR="00C76439" w:rsidRDefault="00C76439">
      <w:pPr>
        <w:pStyle w:val="Corpsdetexte"/>
        <w:rPr>
          <w:rFonts w:ascii="Carlito" w:hAnsi="Carlito" w:cs="Carlito"/>
        </w:rPr>
      </w:pPr>
      <w:r w:rsidRPr="00C76439">
        <w:rPr>
          <w:rFonts w:ascii="Carlito" w:hAnsi="Carlito" w:cs="Carlito"/>
        </w:rPr>
        <w:t>Trame chronologique de base. Présentation des traits culturels et religieux structurant la société juive d’Ancien-Régime. Etude des différentes communautés</w:t>
      </w:r>
    </w:p>
    <w:p w:rsidR="00AA161B" w:rsidRDefault="00AA161B">
      <w:pPr>
        <w:pStyle w:val="Corpsdetexte"/>
        <w:rPr>
          <w:rFonts w:ascii="Carlito" w:hAnsi="Carlito" w:cs="Carlito"/>
        </w:rPr>
      </w:pPr>
    </w:p>
    <w:p w:rsidR="00AA161B" w:rsidRPr="001D68EC" w:rsidRDefault="00AA161B">
      <w:pPr>
        <w:pStyle w:val="Corpsdetexte"/>
        <w:rPr>
          <w:rFonts w:ascii="Carlito" w:hAnsi="Carlito" w:cs="Carlito"/>
        </w:rPr>
      </w:pPr>
      <w:r w:rsidRPr="001D68EC">
        <w:rPr>
          <w:rFonts w:ascii="Carlito" w:hAnsi="Carlito" w:cs="Carlito"/>
          <w:b/>
          <w:bCs/>
        </w:rPr>
        <w:t>HHI5U19</w:t>
      </w:r>
      <w:r w:rsidRPr="001D68EC">
        <w:rPr>
          <w:rFonts w:ascii="Carlito" w:hAnsi="Carlito" w:cs="Carlito"/>
        </w:rPr>
        <w:t xml:space="preserve"> </w:t>
      </w:r>
    </w:p>
    <w:p w:rsidR="00AA161B" w:rsidRPr="001D68EC" w:rsidRDefault="00AA161B">
      <w:pPr>
        <w:pStyle w:val="Corpsdetexte"/>
        <w:rPr>
          <w:rFonts w:ascii="Carlito" w:hAnsi="Carlito" w:cs="Carlito"/>
          <w:b/>
        </w:rPr>
      </w:pPr>
      <w:r w:rsidRPr="001D68EC">
        <w:rPr>
          <w:rFonts w:ascii="Carlito" w:hAnsi="Carlito" w:cs="Carlito"/>
          <w:b/>
        </w:rPr>
        <w:t>Les fondements de l'histoire contemporaine des Juifs : mutation et rupture</w:t>
      </w:r>
      <w:r w:rsidR="00FF4A52">
        <w:rPr>
          <w:rFonts w:ascii="Carlito" w:hAnsi="Carlito" w:cs="Carlito"/>
          <w:b/>
        </w:rPr>
        <w:t xml:space="preserve"> </w:t>
      </w:r>
      <w:r w:rsidR="00FF4A52" w:rsidRPr="00FF4A52">
        <w:rPr>
          <w:rFonts w:ascii="Carlito" w:hAnsi="Carlito" w:cs="Carlito"/>
          <w:b/>
        </w:rPr>
        <w:t>(48h-6 crédits)</w:t>
      </w:r>
    </w:p>
    <w:p w:rsidR="00AA161B" w:rsidRPr="001D68EC" w:rsidRDefault="00AA161B">
      <w:pPr>
        <w:pStyle w:val="Corpsdetexte"/>
        <w:rPr>
          <w:rFonts w:ascii="Carlito" w:hAnsi="Carlito" w:cs="Carlito"/>
          <w:b/>
        </w:rPr>
      </w:pPr>
      <w:r w:rsidRPr="001D68EC">
        <w:rPr>
          <w:rFonts w:ascii="Carlito" w:hAnsi="Carlito" w:cs="Carlito"/>
          <w:b/>
        </w:rPr>
        <w:t>Jean-Marc CHOURAQUI</w:t>
      </w:r>
    </w:p>
    <w:p w:rsidR="00C76439" w:rsidRPr="001D68EC" w:rsidRDefault="00C76439">
      <w:pPr>
        <w:pStyle w:val="Corpsdetexte"/>
        <w:rPr>
          <w:rFonts w:ascii="Carlito" w:hAnsi="Carlito" w:cs="Carlito"/>
          <w:b/>
        </w:rPr>
      </w:pPr>
    </w:p>
    <w:p w:rsidR="00C76439" w:rsidRPr="006D4B1B" w:rsidRDefault="00C76439">
      <w:pPr>
        <w:pStyle w:val="Corpsdetexte"/>
        <w:rPr>
          <w:rFonts w:ascii="Carlito" w:hAnsi="Carlito" w:cs="Carlito"/>
        </w:rPr>
      </w:pPr>
      <w:r w:rsidRPr="006D4B1B">
        <w:rPr>
          <w:rFonts w:ascii="Carlito" w:hAnsi="Carlito" w:cs="Carlito"/>
        </w:rPr>
        <w:t>Chronologie de la Révolution à nos jours</w:t>
      </w:r>
      <w:r w:rsidRPr="006D4B1B">
        <w:rPr>
          <w:rFonts w:ascii="Calibri" w:hAnsi="Calibri" w:cs="Calibri"/>
        </w:rPr>
        <w:t> </w:t>
      </w:r>
      <w:r w:rsidRPr="006D4B1B">
        <w:rPr>
          <w:rFonts w:ascii="Carlito" w:hAnsi="Carlito" w:cs="Carlito"/>
        </w:rPr>
        <w:t>: du «</w:t>
      </w:r>
      <w:r w:rsidRPr="006D4B1B">
        <w:rPr>
          <w:rFonts w:ascii="Calibri" w:hAnsi="Calibri" w:cs="Calibri"/>
        </w:rPr>
        <w:t> </w:t>
      </w:r>
      <w:r w:rsidRPr="006D4B1B">
        <w:rPr>
          <w:rFonts w:ascii="Carlito" w:hAnsi="Carlito" w:cs="Carlito"/>
        </w:rPr>
        <w:t>Juif à l’Israélite</w:t>
      </w:r>
      <w:r w:rsidRPr="006D4B1B">
        <w:rPr>
          <w:rFonts w:ascii="Calibri" w:hAnsi="Calibri" w:cs="Calibri"/>
        </w:rPr>
        <w:t> </w:t>
      </w:r>
      <w:r w:rsidRPr="006D4B1B">
        <w:rPr>
          <w:rFonts w:ascii="Carlito" w:hAnsi="Carlito" w:cs="Carlito"/>
        </w:rPr>
        <w:t>», débats sur l’Emancipation des Juifs, de la «</w:t>
      </w:r>
      <w:r w:rsidRPr="006D4B1B">
        <w:rPr>
          <w:rFonts w:ascii="Calibri" w:hAnsi="Calibri" w:cs="Calibri"/>
        </w:rPr>
        <w:t> </w:t>
      </w:r>
      <w:r w:rsidRPr="006D4B1B">
        <w:rPr>
          <w:rFonts w:ascii="Carlito" w:hAnsi="Carlito" w:cs="Carlito"/>
        </w:rPr>
        <w:t>Nation</w:t>
      </w:r>
      <w:r w:rsidRPr="006D4B1B">
        <w:rPr>
          <w:rFonts w:ascii="Calibri" w:hAnsi="Calibri" w:cs="Calibri"/>
        </w:rPr>
        <w:t> </w:t>
      </w:r>
      <w:r w:rsidRPr="006D4B1B">
        <w:rPr>
          <w:rFonts w:ascii="Carlito" w:hAnsi="Carlito" w:cs="Carlito"/>
        </w:rPr>
        <w:t>» juive d’Ancien-Régime, à l’intégration dans la Nation républicaine, à la recréation sioniste d’une nation juive.</w:t>
      </w:r>
      <w:r w:rsidRPr="006D4B1B">
        <w:rPr>
          <w:rFonts w:ascii="Calibri" w:hAnsi="Calibri" w:cs="Calibri"/>
        </w:rPr>
        <w:t> </w:t>
      </w:r>
    </w:p>
    <w:p w:rsidR="00661B97" w:rsidRPr="006D4B1B" w:rsidRDefault="00661B97" w:rsidP="00661B97">
      <w:pPr>
        <w:pStyle w:val="Corpsdetexte"/>
        <w:rPr>
          <w:rFonts w:ascii="Carlito" w:hAnsi="Carlito" w:cs="Carlito"/>
        </w:rPr>
      </w:pPr>
      <w:r w:rsidRPr="006D4B1B">
        <w:rPr>
          <w:rFonts w:ascii="Carlito" w:hAnsi="Carlito" w:cs="Carlito"/>
        </w:rPr>
        <w:t xml:space="preserve">L’époque contemporaine est marquée par deux projets de résolution de ce que certains auteurs (Marx, Sartre) ou politiques au 19ème et au 20ème siècle, appelleront « la Question juive › : le projet </w:t>
      </w:r>
      <w:r w:rsidRPr="006D4B1B">
        <w:rPr>
          <w:rFonts w:ascii="Carlito" w:hAnsi="Carlito" w:cs="Carlito"/>
          <w:i/>
        </w:rPr>
        <w:t xml:space="preserve">individualiste </w:t>
      </w:r>
      <w:r w:rsidRPr="006D4B1B">
        <w:rPr>
          <w:rFonts w:ascii="Carlito" w:hAnsi="Carlito" w:cs="Carlito"/>
        </w:rPr>
        <w:t xml:space="preserve">avec I ‘Émancipation des Juifs par la Révolution, leur accordant l’égalité des droits, et le projet </w:t>
      </w:r>
      <w:r w:rsidRPr="006D4B1B">
        <w:rPr>
          <w:rFonts w:ascii="Carlito" w:hAnsi="Carlito" w:cs="Carlito"/>
          <w:i/>
        </w:rPr>
        <w:t xml:space="preserve">collectif national </w:t>
      </w:r>
      <w:r w:rsidRPr="006D4B1B">
        <w:rPr>
          <w:rFonts w:ascii="Carlito" w:hAnsi="Carlito" w:cs="Carlito"/>
        </w:rPr>
        <w:t xml:space="preserve">avec </w:t>
      </w:r>
      <w:r w:rsidR="006D4B1B" w:rsidRPr="006D4B1B">
        <w:rPr>
          <w:rFonts w:ascii="Carlito" w:hAnsi="Carlito" w:cs="Carlito"/>
        </w:rPr>
        <w:t>l</w:t>
      </w:r>
      <w:r w:rsidRPr="006D4B1B">
        <w:rPr>
          <w:rFonts w:ascii="Carlito" w:hAnsi="Carlito" w:cs="Carlito"/>
        </w:rPr>
        <w:t>e sionisme</w:t>
      </w:r>
      <w:r w:rsidR="006D4B1B" w:rsidRPr="006D4B1B">
        <w:rPr>
          <w:rFonts w:ascii="Carlito" w:hAnsi="Carlito" w:cs="Carlito"/>
        </w:rPr>
        <w:t>,</w:t>
      </w:r>
      <w:r w:rsidRPr="006D4B1B">
        <w:rPr>
          <w:rFonts w:ascii="Carlito" w:hAnsi="Carlito" w:cs="Carlito"/>
        </w:rPr>
        <w:t xml:space="preserve"> </w:t>
      </w:r>
      <w:r w:rsidR="006D4B1B" w:rsidRPr="006D4B1B">
        <w:rPr>
          <w:rFonts w:ascii="Carlito" w:hAnsi="Carlito" w:cs="Carlito"/>
        </w:rPr>
        <w:t>à</w:t>
      </w:r>
      <w:r w:rsidRPr="006D4B1B">
        <w:rPr>
          <w:rFonts w:ascii="Carlito" w:hAnsi="Carlito" w:cs="Carlito"/>
        </w:rPr>
        <w:t xml:space="preserve"> la fin du 19</w:t>
      </w:r>
      <w:r w:rsidR="006D4B1B" w:rsidRPr="006D4B1B">
        <w:rPr>
          <w:rFonts w:ascii="Carlito" w:hAnsi="Carlito" w:cs="Carlito"/>
        </w:rPr>
        <w:t>ème</w:t>
      </w:r>
      <w:r w:rsidRPr="006D4B1B">
        <w:rPr>
          <w:rFonts w:ascii="Carlito" w:hAnsi="Carlito" w:cs="Carlito"/>
        </w:rPr>
        <w:t xml:space="preserve"> si</w:t>
      </w:r>
      <w:r w:rsidR="006D4B1B" w:rsidRPr="006D4B1B">
        <w:rPr>
          <w:rFonts w:ascii="Carlito" w:hAnsi="Carlito" w:cs="Carlito"/>
        </w:rPr>
        <w:t>è</w:t>
      </w:r>
      <w:r w:rsidRPr="006D4B1B">
        <w:rPr>
          <w:rFonts w:ascii="Carlito" w:hAnsi="Carlito" w:cs="Carlito"/>
        </w:rPr>
        <w:t>cle qui abouti</w:t>
      </w:r>
      <w:r w:rsidR="006D4B1B" w:rsidRPr="006D4B1B">
        <w:rPr>
          <w:rFonts w:ascii="Carlito" w:hAnsi="Carlito" w:cs="Carlito"/>
        </w:rPr>
        <w:t>r</w:t>
      </w:r>
      <w:r w:rsidRPr="006D4B1B">
        <w:rPr>
          <w:rFonts w:ascii="Carlito" w:hAnsi="Carlito" w:cs="Carlito"/>
        </w:rPr>
        <w:t xml:space="preserve">a </w:t>
      </w:r>
      <w:r w:rsidR="006D4B1B" w:rsidRPr="006D4B1B">
        <w:rPr>
          <w:rFonts w:ascii="Carlito" w:hAnsi="Carlito" w:cs="Carlito"/>
        </w:rPr>
        <w:t>à</w:t>
      </w:r>
      <w:r w:rsidRPr="006D4B1B">
        <w:rPr>
          <w:rFonts w:ascii="Carlito" w:hAnsi="Carlito" w:cs="Carlito"/>
        </w:rPr>
        <w:t xml:space="preserve"> la cr</w:t>
      </w:r>
      <w:r w:rsidR="006D4B1B" w:rsidRPr="006D4B1B">
        <w:rPr>
          <w:rFonts w:ascii="Carlito" w:hAnsi="Carlito" w:cs="Carlito"/>
        </w:rPr>
        <w:t>é</w:t>
      </w:r>
      <w:r w:rsidRPr="006D4B1B">
        <w:rPr>
          <w:rFonts w:ascii="Carlito" w:hAnsi="Carlito" w:cs="Carlito"/>
        </w:rPr>
        <w:t>ation de 1’Etat d’</w:t>
      </w:r>
      <w:r w:rsidR="006D4B1B" w:rsidRPr="006D4B1B">
        <w:rPr>
          <w:rFonts w:ascii="Carlito" w:hAnsi="Carlito" w:cs="Carlito"/>
        </w:rPr>
        <w:t>Israël</w:t>
      </w:r>
      <w:r w:rsidRPr="006D4B1B">
        <w:rPr>
          <w:rFonts w:ascii="Carlito" w:hAnsi="Carlito" w:cs="Carlito"/>
        </w:rPr>
        <w:t>. Ces deux projets ont voulu constituer, dans des contextes différents, des réponses a un phénom</w:t>
      </w:r>
      <w:r w:rsidR="006D4B1B" w:rsidRPr="006D4B1B">
        <w:rPr>
          <w:rFonts w:ascii="Carlito" w:hAnsi="Carlito" w:cs="Carlito"/>
        </w:rPr>
        <w:t>è</w:t>
      </w:r>
      <w:r w:rsidRPr="006D4B1B">
        <w:rPr>
          <w:rFonts w:ascii="Carlito" w:hAnsi="Carlito" w:cs="Carlito"/>
        </w:rPr>
        <w:t xml:space="preserve">ne qui accompagne </w:t>
      </w:r>
      <w:r w:rsidR="006D4B1B" w:rsidRPr="006D4B1B">
        <w:rPr>
          <w:rFonts w:ascii="Carlito" w:hAnsi="Carlito" w:cs="Carlito"/>
        </w:rPr>
        <w:t>l</w:t>
      </w:r>
      <w:r w:rsidRPr="006D4B1B">
        <w:rPr>
          <w:rFonts w:ascii="Carlito" w:hAnsi="Carlito" w:cs="Carlito"/>
        </w:rPr>
        <w:t xml:space="preserve">’histoire des Juifs : </w:t>
      </w:r>
      <w:r w:rsidR="006D4B1B" w:rsidRPr="006D4B1B">
        <w:rPr>
          <w:rFonts w:ascii="Carlito" w:hAnsi="Carlito" w:cs="Carlito"/>
        </w:rPr>
        <w:t>l’antijudaïsme</w:t>
      </w:r>
      <w:r w:rsidRPr="006D4B1B">
        <w:rPr>
          <w:rFonts w:ascii="Carlito" w:hAnsi="Carlito" w:cs="Carlito"/>
        </w:rPr>
        <w:t xml:space="preserve"> pu</w:t>
      </w:r>
      <w:r w:rsidR="006D4B1B" w:rsidRPr="006D4B1B">
        <w:rPr>
          <w:rFonts w:ascii="Carlito" w:hAnsi="Carlito" w:cs="Carlito"/>
        </w:rPr>
        <w:t>i</w:t>
      </w:r>
      <w:r w:rsidRPr="006D4B1B">
        <w:rPr>
          <w:rFonts w:ascii="Carlito" w:hAnsi="Carlito" w:cs="Carlito"/>
        </w:rPr>
        <w:t>s l’antisémitisme.</w:t>
      </w:r>
    </w:p>
    <w:p w:rsidR="00661B97" w:rsidRPr="006D4B1B" w:rsidRDefault="00661B97" w:rsidP="00661B97">
      <w:pPr>
        <w:pStyle w:val="Corpsdetexte"/>
        <w:rPr>
          <w:rFonts w:ascii="Carlito" w:hAnsi="Carlito" w:cs="Carlito"/>
        </w:rPr>
      </w:pPr>
      <w:r w:rsidRPr="006D4B1B">
        <w:rPr>
          <w:rFonts w:ascii="Carlito" w:hAnsi="Carlito" w:cs="Carlito"/>
        </w:rPr>
        <w:t>Le cours mettra en perspective ces deux approches en en ce</w:t>
      </w:r>
      <w:r w:rsidR="006D4B1B" w:rsidRPr="006D4B1B">
        <w:rPr>
          <w:rFonts w:ascii="Carlito" w:hAnsi="Carlito" w:cs="Carlito"/>
        </w:rPr>
        <w:t>rn</w:t>
      </w:r>
      <w:r w:rsidRPr="006D4B1B">
        <w:rPr>
          <w:rFonts w:ascii="Carlito" w:hAnsi="Carlito" w:cs="Carlito"/>
        </w:rPr>
        <w:t xml:space="preserve">ant bien les origines, les mutations et les ruptures induites par rapport </w:t>
      </w:r>
      <w:r w:rsidR="006D4B1B" w:rsidRPr="006D4B1B">
        <w:rPr>
          <w:rFonts w:ascii="Carlito" w:hAnsi="Carlito" w:cs="Carlito"/>
        </w:rPr>
        <w:t>à</w:t>
      </w:r>
      <w:r w:rsidRPr="006D4B1B">
        <w:rPr>
          <w:rFonts w:ascii="Carlito" w:hAnsi="Carlito" w:cs="Carlito"/>
        </w:rPr>
        <w:t xml:space="preserve"> la juda</w:t>
      </w:r>
      <w:r w:rsidR="006D4B1B" w:rsidRPr="006D4B1B">
        <w:rPr>
          <w:rFonts w:ascii="Carlito" w:hAnsi="Carlito" w:cs="Carlito"/>
        </w:rPr>
        <w:t>ï</w:t>
      </w:r>
      <w:r w:rsidRPr="006D4B1B">
        <w:rPr>
          <w:rFonts w:ascii="Carlito" w:hAnsi="Carlito" w:cs="Carlito"/>
        </w:rPr>
        <w:t>cité traditionnelle, tant sur le plan religieux, politique que</w:t>
      </w:r>
      <w:r w:rsidR="006D4B1B" w:rsidRPr="006D4B1B">
        <w:rPr>
          <w:rFonts w:ascii="Carlito" w:hAnsi="Carlito" w:cs="Carlito"/>
        </w:rPr>
        <w:t xml:space="preserve"> </w:t>
      </w:r>
      <w:r w:rsidRPr="006D4B1B">
        <w:rPr>
          <w:rFonts w:ascii="Carlito" w:hAnsi="Carlito" w:cs="Carlito"/>
        </w:rPr>
        <w:t>socio-culturel : idéologie du « franco-juda</w:t>
      </w:r>
      <w:r w:rsidR="006D4B1B" w:rsidRPr="006D4B1B">
        <w:rPr>
          <w:rFonts w:ascii="Carlito" w:hAnsi="Carlito" w:cs="Carlito"/>
        </w:rPr>
        <w:t>ï</w:t>
      </w:r>
      <w:r w:rsidRPr="006D4B1B">
        <w:rPr>
          <w:rFonts w:ascii="Carlito" w:hAnsi="Carlito" w:cs="Carlito"/>
        </w:rPr>
        <w:t>sme ›, accultu</w:t>
      </w:r>
      <w:r w:rsidR="006D4B1B" w:rsidRPr="006D4B1B">
        <w:rPr>
          <w:rFonts w:ascii="Carlito" w:hAnsi="Carlito" w:cs="Carlito"/>
        </w:rPr>
        <w:t>r</w:t>
      </w:r>
      <w:r w:rsidRPr="006D4B1B">
        <w:rPr>
          <w:rFonts w:ascii="Carlito" w:hAnsi="Carlito" w:cs="Carlito"/>
        </w:rPr>
        <w:t xml:space="preserve">ation, </w:t>
      </w:r>
      <w:proofErr w:type="spellStart"/>
      <w:r w:rsidRPr="006D4B1B">
        <w:rPr>
          <w:rFonts w:ascii="Carlito" w:hAnsi="Carlito" w:cs="Carlito"/>
        </w:rPr>
        <w:t>re-lecture</w:t>
      </w:r>
      <w:proofErr w:type="spellEnd"/>
      <w:r w:rsidRPr="006D4B1B">
        <w:rPr>
          <w:rFonts w:ascii="Carlito" w:hAnsi="Carlito" w:cs="Carlito"/>
        </w:rPr>
        <w:t xml:space="preserve"> politique de la Bible revisitée par les Juifs fran</w:t>
      </w:r>
      <w:r w:rsidR="006D4B1B" w:rsidRPr="006D4B1B">
        <w:rPr>
          <w:rFonts w:ascii="Carlito" w:hAnsi="Carlito" w:cs="Carlito"/>
        </w:rPr>
        <w:t>ç</w:t>
      </w:r>
      <w:r w:rsidRPr="006D4B1B">
        <w:rPr>
          <w:rFonts w:ascii="Carlito" w:hAnsi="Carlito" w:cs="Carlito"/>
        </w:rPr>
        <w:t>ais tout</w:t>
      </w:r>
      <w:r w:rsidR="006D4B1B" w:rsidRPr="006D4B1B">
        <w:rPr>
          <w:rFonts w:ascii="Carlito" w:hAnsi="Carlito" w:cs="Carlito"/>
        </w:rPr>
        <w:t xml:space="preserve"> </w:t>
      </w:r>
      <w:r w:rsidRPr="006D4B1B">
        <w:rPr>
          <w:rFonts w:ascii="Carlito" w:hAnsi="Carlito" w:cs="Carlito"/>
        </w:rPr>
        <w:t>comme par les premiers sionistes</w:t>
      </w:r>
      <w:r w:rsidR="006D4B1B" w:rsidRPr="006D4B1B">
        <w:rPr>
          <w:rFonts w:ascii="Carlito" w:hAnsi="Carlito" w:cs="Carlito"/>
        </w:rPr>
        <w:t>,</w:t>
      </w:r>
      <w:r w:rsidRPr="006D4B1B">
        <w:rPr>
          <w:rFonts w:ascii="Carlito" w:hAnsi="Carlito" w:cs="Carlito"/>
        </w:rPr>
        <w:t xml:space="preserve"> mais dans des </w:t>
      </w:r>
      <w:r w:rsidRPr="006D4B1B">
        <w:rPr>
          <w:rFonts w:ascii="Carlito" w:hAnsi="Carlito" w:cs="Carlito"/>
        </w:rPr>
        <w:lastRenderedPageBreak/>
        <w:t>buts a</w:t>
      </w:r>
      <w:r w:rsidR="006D4B1B" w:rsidRPr="006D4B1B">
        <w:rPr>
          <w:rFonts w:ascii="Carlito" w:hAnsi="Carlito" w:cs="Carlito"/>
        </w:rPr>
        <w:t>n</w:t>
      </w:r>
      <w:r w:rsidRPr="006D4B1B">
        <w:rPr>
          <w:rFonts w:ascii="Carlito" w:hAnsi="Carlito" w:cs="Carlito"/>
        </w:rPr>
        <w:t>tinomiques.</w:t>
      </w:r>
    </w:p>
    <w:p w:rsidR="00661B97" w:rsidRPr="006D4B1B" w:rsidRDefault="006D4B1B">
      <w:pPr>
        <w:pStyle w:val="Corpsdetexte"/>
        <w:rPr>
          <w:rFonts w:ascii="Carlito" w:hAnsi="Carlito" w:cs="Carlito"/>
        </w:rPr>
      </w:pPr>
      <w:r w:rsidRPr="006D4B1B">
        <w:rPr>
          <w:rFonts w:ascii="Carlito" w:hAnsi="Carlito" w:cs="Carlito"/>
        </w:rPr>
        <w:t xml:space="preserve">Enfin, avec l’étude de l’Emancipation, qui crée le modèle de la modernité politique juive, on abordera les problématiques très contemporaines de l’articulation entre devoirs civiques de </w:t>
      </w:r>
      <w:r w:rsidRPr="006D4B1B">
        <w:rPr>
          <w:rFonts w:ascii="Carlito" w:hAnsi="Carlito" w:cs="Carlito"/>
          <w:i/>
        </w:rPr>
        <w:t>l’intégration</w:t>
      </w:r>
      <w:r w:rsidRPr="006D4B1B">
        <w:rPr>
          <w:rFonts w:ascii="Carlito" w:hAnsi="Carlito" w:cs="Carlito"/>
        </w:rPr>
        <w:t xml:space="preserve"> et droit à </w:t>
      </w:r>
      <w:r w:rsidRPr="006D4B1B">
        <w:rPr>
          <w:rFonts w:ascii="Carlito" w:hAnsi="Carlito" w:cs="Carlito"/>
          <w:i/>
        </w:rPr>
        <w:t>l’intégrité</w:t>
      </w:r>
      <w:r w:rsidRPr="006D4B1B">
        <w:rPr>
          <w:rFonts w:ascii="Carlito" w:hAnsi="Carlito" w:cs="Carlito"/>
        </w:rPr>
        <w:t xml:space="preserve"> des minorités culturelles.</w:t>
      </w:r>
    </w:p>
    <w:p w:rsidR="001D68EC" w:rsidRPr="006D4B1B" w:rsidRDefault="001D68EC">
      <w:pPr>
        <w:pStyle w:val="Corpsdetexte"/>
        <w:rPr>
          <w:rFonts w:ascii="Carlito" w:hAnsi="Carlito" w:cs="Carlito"/>
        </w:rPr>
      </w:pPr>
    </w:p>
    <w:p w:rsidR="001D68EC" w:rsidRDefault="001D68EC">
      <w:pPr>
        <w:pStyle w:val="Corpsdetexte"/>
        <w:rPr>
          <w:rFonts w:ascii="Carlito" w:hAnsi="Carlito" w:cs="Carlito"/>
        </w:rPr>
      </w:pPr>
    </w:p>
    <w:p w:rsidR="001D68EC" w:rsidRPr="001D68EC" w:rsidRDefault="001D68EC">
      <w:pPr>
        <w:pStyle w:val="Corpsdetexte"/>
        <w:rPr>
          <w:rFonts w:ascii="Carlito" w:hAnsi="Carlito" w:cs="Carlito"/>
          <w:b/>
        </w:rPr>
      </w:pPr>
      <w:r w:rsidRPr="001D68EC">
        <w:rPr>
          <w:rFonts w:ascii="Carlito" w:hAnsi="Carlito" w:cs="Carlito"/>
          <w:b/>
          <w:bCs/>
        </w:rPr>
        <w:t>HLH3U04</w:t>
      </w:r>
      <w:r w:rsidRPr="001D68EC">
        <w:rPr>
          <w:rFonts w:ascii="Carlito" w:hAnsi="Carlito" w:cs="Carlito"/>
          <w:b/>
        </w:rPr>
        <w:t xml:space="preserve">  </w:t>
      </w:r>
    </w:p>
    <w:p w:rsidR="001D68EC" w:rsidRPr="001D68EC" w:rsidRDefault="001D68EC">
      <w:pPr>
        <w:pStyle w:val="Corpsdetexte"/>
        <w:rPr>
          <w:rFonts w:ascii="Carlito" w:hAnsi="Carlito" w:cs="Carlito"/>
          <w:b/>
        </w:rPr>
      </w:pPr>
      <w:r w:rsidRPr="001D68EC">
        <w:rPr>
          <w:rFonts w:ascii="Carlito" w:hAnsi="Carlito" w:cs="Carlito"/>
          <w:b/>
        </w:rPr>
        <w:t>Droit hébraïque 1</w:t>
      </w:r>
      <w:r w:rsidR="00FF4A52">
        <w:rPr>
          <w:rFonts w:ascii="Carlito" w:hAnsi="Carlito" w:cs="Carlito"/>
          <w:b/>
        </w:rPr>
        <w:t xml:space="preserve"> (24h-3 crédits)</w:t>
      </w:r>
    </w:p>
    <w:p w:rsidR="001D68EC" w:rsidRPr="001D68EC" w:rsidRDefault="001D68EC">
      <w:pPr>
        <w:pStyle w:val="Corpsdetexte"/>
        <w:rPr>
          <w:rFonts w:ascii="Carlito" w:hAnsi="Carlito" w:cs="Carlito"/>
          <w:b/>
        </w:rPr>
      </w:pPr>
      <w:bookmarkStart w:id="17" w:name="_Hlk140650831"/>
      <w:r w:rsidRPr="001D68EC">
        <w:rPr>
          <w:rFonts w:ascii="Carlito" w:hAnsi="Carlito" w:cs="Carlito"/>
          <w:b/>
        </w:rPr>
        <w:t>Rémi SCIALOM</w:t>
      </w:r>
    </w:p>
    <w:bookmarkEnd w:id="17"/>
    <w:p w:rsidR="001D68EC" w:rsidRPr="001D68EC" w:rsidRDefault="001D68EC">
      <w:pPr>
        <w:pStyle w:val="Corpsdetexte"/>
        <w:rPr>
          <w:rFonts w:ascii="Carlito" w:hAnsi="Carlito" w:cs="Carlito"/>
          <w:b/>
          <w:sz w:val="28"/>
          <w:szCs w:val="28"/>
        </w:rPr>
      </w:pPr>
    </w:p>
    <w:p w:rsidR="001D68EC" w:rsidRDefault="001D68EC">
      <w:pPr>
        <w:pStyle w:val="Corpsdetexte"/>
        <w:rPr>
          <w:rFonts w:ascii="Carlito" w:hAnsi="Carlito" w:cs="Carlito"/>
        </w:rPr>
      </w:pPr>
      <w:r w:rsidRPr="001D68EC">
        <w:rPr>
          <w:rFonts w:ascii="Carlito" w:hAnsi="Carlito" w:cs="Carlito"/>
        </w:rPr>
        <w:t>Quelle est aujourd'hui la pertinence et la résonance de ce droit atypique vieux de plus de trois millénaires ? Est-il toujours en vigueur, ou bien définitivement relégué au sein du patrimoine commun de l'humanité ? Par l'examen systématique de ses sources, il s’agira de tenter de montrer que ce sont elles qui ont rendu possible l'application exceptionnellement ininterrompue d'un droit très ancien, sans toutefois amender ni altérer son caractère fondamental. Un droit dont le signe distinctif est l'absence de toute prescription à caractère définitif ; un droit façonné par une loi vivante et en perpétuelle évolution…</w:t>
      </w:r>
    </w:p>
    <w:p w:rsidR="001D68EC" w:rsidRDefault="001D68EC">
      <w:pPr>
        <w:pStyle w:val="Corpsdetexte"/>
        <w:rPr>
          <w:rFonts w:ascii="Carlito" w:hAnsi="Carlito" w:cs="Carlito"/>
        </w:rPr>
      </w:pPr>
    </w:p>
    <w:p w:rsidR="001D68EC" w:rsidRPr="001D68EC" w:rsidRDefault="001D68EC">
      <w:pPr>
        <w:pStyle w:val="Corpsdetexte"/>
        <w:rPr>
          <w:rFonts w:ascii="Carlito" w:hAnsi="Carlito" w:cs="Carlito"/>
          <w:b/>
        </w:rPr>
      </w:pPr>
      <w:r w:rsidRPr="001D68EC">
        <w:rPr>
          <w:rFonts w:ascii="Carlito" w:hAnsi="Carlito" w:cs="Carlito"/>
          <w:b/>
          <w:bCs/>
        </w:rPr>
        <w:t>HLH4U04</w:t>
      </w:r>
      <w:r w:rsidRPr="001D68EC">
        <w:rPr>
          <w:rFonts w:ascii="Carlito" w:hAnsi="Carlito" w:cs="Carlito"/>
          <w:b/>
        </w:rPr>
        <w:t xml:space="preserve">  </w:t>
      </w:r>
    </w:p>
    <w:p w:rsidR="001D68EC" w:rsidRPr="001D68EC" w:rsidRDefault="001D68EC">
      <w:pPr>
        <w:pStyle w:val="Corpsdetexte"/>
        <w:rPr>
          <w:rFonts w:ascii="Carlito" w:hAnsi="Carlito" w:cs="Carlito"/>
          <w:b/>
        </w:rPr>
      </w:pPr>
      <w:r w:rsidRPr="001D68EC">
        <w:rPr>
          <w:rFonts w:ascii="Carlito" w:hAnsi="Carlito" w:cs="Carlito"/>
          <w:b/>
        </w:rPr>
        <w:t>Droit hébraïque 2</w:t>
      </w:r>
      <w:r w:rsidR="00FF4A52">
        <w:rPr>
          <w:rFonts w:ascii="Carlito" w:hAnsi="Carlito" w:cs="Carlito"/>
          <w:b/>
        </w:rPr>
        <w:t xml:space="preserve"> (36h-6 crédits)</w:t>
      </w:r>
    </w:p>
    <w:p w:rsidR="001D68EC" w:rsidRDefault="001D68EC" w:rsidP="001D68EC">
      <w:pPr>
        <w:pStyle w:val="Corpsdetexte"/>
        <w:rPr>
          <w:rFonts w:ascii="Carlito" w:hAnsi="Carlito" w:cs="Carlito"/>
          <w:b/>
        </w:rPr>
      </w:pPr>
      <w:r w:rsidRPr="001D68EC">
        <w:rPr>
          <w:rFonts w:ascii="Carlito" w:hAnsi="Carlito" w:cs="Carlito"/>
          <w:b/>
        </w:rPr>
        <w:t>Rémi SCIALOM</w:t>
      </w:r>
    </w:p>
    <w:p w:rsidR="00FF4A52" w:rsidRDefault="00FF4A52" w:rsidP="001D68EC">
      <w:pPr>
        <w:pStyle w:val="Corpsdetexte"/>
        <w:rPr>
          <w:rFonts w:ascii="Carlito" w:hAnsi="Carlito" w:cs="Carlito"/>
          <w:b/>
        </w:rPr>
      </w:pPr>
    </w:p>
    <w:p w:rsidR="00FF4A52" w:rsidRPr="00FF4A52" w:rsidRDefault="00FF4A52" w:rsidP="001D68EC">
      <w:pPr>
        <w:pStyle w:val="Corpsdetexte"/>
        <w:rPr>
          <w:rFonts w:ascii="Carlito" w:hAnsi="Carlito" w:cs="Carlito"/>
        </w:rPr>
      </w:pPr>
      <w:r w:rsidRPr="00FF4A52">
        <w:rPr>
          <w:rFonts w:ascii="Carlito" w:hAnsi="Carlito" w:cs="Carlito"/>
        </w:rPr>
        <w:t>Étude et analyse d’une codification singulière, celle du droit hébraïque (Xème-XVIème).</w:t>
      </w:r>
      <w:r w:rsidRPr="00FF4A52">
        <w:rPr>
          <w:rFonts w:ascii="Calibri" w:hAnsi="Calibri" w:cs="Calibri"/>
        </w:rPr>
        <w:t> </w:t>
      </w:r>
      <w:r w:rsidRPr="00FF4A52">
        <w:rPr>
          <w:rFonts w:ascii="Carlito" w:hAnsi="Carlito" w:cs="Carlito"/>
        </w:rPr>
        <w:t>Dès lors, une telle singularité autorise-t-elle à parler valablement de codification ? Est-il concevable de vouloir la comparer aux codifications modernes ? Mais, surtout, en quoi ce travail monumental datant de plusieurs centaines d'années nous concerne-t-il au XXIème siècle ? Cette codification est-elle toujours d'actualité, le sera-t-elle encore demain ? Quelques</w:t>
      </w:r>
      <w:r>
        <w:rPr>
          <w:rFonts w:ascii="Carlito" w:hAnsi="Carlito" w:cs="Carlito"/>
        </w:rPr>
        <w:t>-</w:t>
      </w:r>
      <w:r w:rsidRPr="00FF4A52">
        <w:rPr>
          <w:rFonts w:ascii="Carlito" w:hAnsi="Carlito" w:cs="Carlito"/>
        </w:rPr>
        <w:t>unes des questions qui, au cours de ce séminaire, rendent opportun non seulement de déployer la grande fresque de l'histoire de la codification du droit hébraïque, mais aussi de s'interroger sur la viabilité d'une telle entreprise</w:t>
      </w:r>
      <w:r>
        <w:rPr>
          <w:rFonts w:ascii="Carlito" w:hAnsi="Carlito" w:cs="Carlito"/>
        </w:rPr>
        <w:t>.</w:t>
      </w:r>
    </w:p>
    <w:p w:rsidR="001D68EC" w:rsidRPr="001D68EC" w:rsidRDefault="001D68EC">
      <w:pPr>
        <w:pStyle w:val="Corpsdetexte"/>
        <w:rPr>
          <w:rFonts w:ascii="Carlito" w:hAnsi="Carlito" w:cs="Carlito"/>
          <w:b/>
          <w:sz w:val="28"/>
          <w:szCs w:val="28"/>
        </w:rPr>
      </w:pPr>
    </w:p>
    <w:p w:rsidR="00FF4A52" w:rsidRPr="00FF4A52" w:rsidRDefault="00FF4A52" w:rsidP="00FF4A52">
      <w:pPr>
        <w:pStyle w:val="Corpsdetexte"/>
        <w:rPr>
          <w:rFonts w:ascii="Carlito" w:hAnsi="Carlito" w:cs="Carlito"/>
          <w:b/>
        </w:rPr>
      </w:pPr>
      <w:r w:rsidRPr="00FF4A52">
        <w:rPr>
          <w:rFonts w:ascii="Carlito" w:hAnsi="Carlito" w:cs="Carlito"/>
          <w:b/>
          <w:bCs/>
        </w:rPr>
        <w:t>HLH2U01</w:t>
      </w:r>
      <w:r w:rsidRPr="00FF4A52">
        <w:rPr>
          <w:rFonts w:ascii="Carlito" w:hAnsi="Carlito" w:cs="Carlito"/>
          <w:b/>
        </w:rPr>
        <w:t xml:space="preserve">  </w:t>
      </w:r>
    </w:p>
    <w:p w:rsidR="00FF4A52" w:rsidRPr="00FF4A52" w:rsidRDefault="00FF4A52" w:rsidP="00FF4A52">
      <w:pPr>
        <w:pStyle w:val="Corpsdetexte"/>
        <w:rPr>
          <w:rFonts w:ascii="Carlito" w:hAnsi="Carlito" w:cs="Carlito"/>
          <w:b/>
        </w:rPr>
      </w:pPr>
      <w:r w:rsidRPr="00FF4A52">
        <w:rPr>
          <w:rFonts w:ascii="Carlito" w:hAnsi="Carlito" w:cs="Carlito"/>
          <w:b/>
        </w:rPr>
        <w:t>MTU Hébreu Etudes Juives S2 (24h-3 crédits)</w:t>
      </w:r>
    </w:p>
    <w:p w:rsidR="00FF4A52" w:rsidRPr="00FF4A52" w:rsidRDefault="00FF4A52" w:rsidP="00FF4A52">
      <w:pPr>
        <w:pStyle w:val="Corpsdetexte"/>
        <w:rPr>
          <w:rFonts w:ascii="Carlito" w:hAnsi="Carlito" w:cs="Carlito"/>
          <w:b/>
        </w:rPr>
      </w:pPr>
      <w:proofErr w:type="spellStart"/>
      <w:r w:rsidRPr="00FF4A52">
        <w:rPr>
          <w:rFonts w:ascii="Carlito" w:hAnsi="Carlito" w:cs="Carlito"/>
          <w:b/>
        </w:rPr>
        <w:t>Pierlugi</w:t>
      </w:r>
      <w:proofErr w:type="spellEnd"/>
      <w:r w:rsidRPr="00FF4A52">
        <w:rPr>
          <w:rFonts w:ascii="Carlito" w:hAnsi="Carlito" w:cs="Carlito"/>
          <w:b/>
        </w:rPr>
        <w:t xml:space="preserve"> LANFRANCHI</w:t>
      </w:r>
    </w:p>
    <w:p w:rsidR="00FF4A52" w:rsidRDefault="00FF4A52" w:rsidP="00FF4A52">
      <w:pPr>
        <w:pStyle w:val="Corpsdetexte"/>
        <w:rPr>
          <w:rFonts w:ascii="Carlito"/>
          <w:b/>
          <w:sz w:val="28"/>
          <w:szCs w:val="28"/>
        </w:rPr>
      </w:pPr>
    </w:p>
    <w:p w:rsidR="00FF4A52" w:rsidRPr="00FF4A52" w:rsidRDefault="00FF4A52" w:rsidP="00FF4A52">
      <w:pPr>
        <w:pStyle w:val="Corpsdetexte"/>
        <w:rPr>
          <w:rFonts w:ascii="Carlito" w:hAnsi="Carlito" w:cs="Carlito"/>
        </w:rPr>
      </w:pPr>
      <w:r w:rsidRPr="00FF4A52">
        <w:rPr>
          <w:rFonts w:ascii="Carlito" w:hAnsi="Carlito" w:cs="Carlito"/>
        </w:rPr>
        <w:t>"Méthodologie du travail universitaire" (24h TD). Le cours vise à aider les étudiants à développer leur propre méthode de travail à travers la lecture, l'analyse, la discussion orale et écrite de textes relatifs au judaïsme</w:t>
      </w:r>
      <w:r w:rsidRPr="00FF4A52">
        <w:rPr>
          <w:rFonts w:ascii="Calibri" w:hAnsi="Calibri" w:cs="Calibri"/>
        </w:rPr>
        <w:t> </w:t>
      </w:r>
      <w:r w:rsidRPr="00FF4A52">
        <w:rPr>
          <w:rFonts w:ascii="Carlito" w:hAnsi="Carlito" w:cs="Carlito"/>
        </w:rPr>
        <w:t xml:space="preserve">appartenant à différentes disciplines (histoire, philosophie, anthropologie, littérature, etc.) et à différentes époques. </w:t>
      </w:r>
    </w:p>
    <w:p w:rsidR="0029139B" w:rsidRPr="00AA161B" w:rsidRDefault="0029139B">
      <w:pPr>
        <w:pStyle w:val="Corpsdetexte"/>
        <w:rPr>
          <w:rFonts w:ascii="Carlito"/>
          <w:b/>
          <w:sz w:val="20"/>
        </w:rPr>
      </w:pPr>
    </w:p>
    <w:p w:rsidR="0029139B" w:rsidRDefault="0029139B">
      <w:pPr>
        <w:pStyle w:val="Corpsdetexte"/>
        <w:rPr>
          <w:rFonts w:ascii="Carlito"/>
          <w:b/>
          <w:sz w:val="20"/>
        </w:rPr>
      </w:pPr>
    </w:p>
    <w:p w:rsidR="0029139B" w:rsidRDefault="0029139B">
      <w:pPr>
        <w:pStyle w:val="Corpsdetexte"/>
        <w:rPr>
          <w:rFonts w:ascii="Carlito"/>
          <w:b/>
          <w:sz w:val="20"/>
        </w:rPr>
      </w:pPr>
    </w:p>
    <w:p w:rsidR="0029139B" w:rsidRDefault="0029139B">
      <w:pPr>
        <w:pStyle w:val="Corpsdetexte"/>
        <w:rPr>
          <w:rFonts w:ascii="Carlito"/>
          <w:b/>
          <w:sz w:val="20"/>
        </w:rPr>
      </w:pPr>
    </w:p>
    <w:p w:rsidR="0029139B" w:rsidRDefault="0029139B">
      <w:pPr>
        <w:pStyle w:val="Corpsdetexte"/>
        <w:rPr>
          <w:rFonts w:ascii="Carlito"/>
          <w:b/>
          <w:sz w:val="20"/>
        </w:rPr>
      </w:pPr>
    </w:p>
    <w:p w:rsidR="0029139B" w:rsidRDefault="0029139B">
      <w:pPr>
        <w:pStyle w:val="Corpsdetexte"/>
        <w:rPr>
          <w:rFonts w:ascii="Carlito"/>
          <w:b/>
          <w:sz w:val="20"/>
        </w:rPr>
      </w:pPr>
    </w:p>
    <w:p w:rsidR="0029139B" w:rsidRDefault="0029139B">
      <w:pPr>
        <w:pStyle w:val="Corpsdetexte"/>
        <w:rPr>
          <w:rFonts w:ascii="Carlito"/>
          <w:b/>
          <w:sz w:val="20"/>
        </w:rPr>
      </w:pPr>
    </w:p>
    <w:p w:rsidR="0029139B" w:rsidRDefault="0029139B">
      <w:pPr>
        <w:pStyle w:val="Corpsdetexte"/>
        <w:rPr>
          <w:rFonts w:ascii="Carlito"/>
          <w:b/>
          <w:sz w:val="20"/>
        </w:rPr>
      </w:pPr>
    </w:p>
    <w:p w:rsidR="0029139B" w:rsidRDefault="0029139B">
      <w:pPr>
        <w:pStyle w:val="Corpsdetexte"/>
        <w:rPr>
          <w:rFonts w:ascii="Carlito"/>
          <w:b/>
          <w:sz w:val="20"/>
        </w:rPr>
      </w:pPr>
    </w:p>
    <w:p w:rsidR="0029139B" w:rsidRDefault="0029139B">
      <w:pPr>
        <w:pStyle w:val="Corpsdetexte"/>
        <w:spacing w:before="4"/>
        <w:rPr>
          <w:rFonts w:ascii="Carlito"/>
          <w:b/>
          <w:sz w:val="11"/>
        </w:rPr>
      </w:pPr>
    </w:p>
    <w:p w:rsidR="0029139B" w:rsidRDefault="0029139B">
      <w:pPr>
        <w:pStyle w:val="Corpsdetexte"/>
        <w:spacing w:before="4"/>
        <w:rPr>
          <w:rFonts w:ascii="Carlito"/>
          <w:b/>
          <w:sz w:val="18"/>
        </w:rPr>
      </w:pPr>
    </w:p>
    <w:p w:rsidR="0029139B" w:rsidRDefault="0029139B">
      <w:pPr>
        <w:rPr>
          <w:rFonts w:ascii="Carlito"/>
          <w:sz w:val="18"/>
        </w:rPr>
        <w:sectPr w:rsidR="0029139B">
          <w:pgSz w:w="11910" w:h="16840"/>
          <w:pgMar w:top="1580" w:right="1180" w:bottom="1000" w:left="1200" w:header="0" w:footer="813" w:gutter="0"/>
          <w:cols w:space="720"/>
        </w:sectPr>
      </w:pPr>
    </w:p>
    <w:p w:rsidR="00E3489A" w:rsidRDefault="00E3489A" w:rsidP="00E3489A">
      <w:pPr>
        <w:pStyle w:val="Corpsdetexte"/>
        <w:ind w:left="110"/>
        <w:rPr>
          <w:rFonts w:ascii="Carlito" w:hAnsi="Carlito" w:cs="Carlito"/>
          <w:b/>
          <w:bCs/>
        </w:rPr>
      </w:pPr>
      <w:r w:rsidRPr="00E3489A">
        <w:rPr>
          <w:rFonts w:ascii="Carlito" w:hAnsi="Carlito" w:cs="Carlito"/>
          <w:b/>
          <w:bCs/>
        </w:rPr>
        <w:lastRenderedPageBreak/>
        <w:t xml:space="preserve">Licence Langues, littératures et civilisations étrangères et régionales </w:t>
      </w:r>
      <w:r w:rsidRPr="00E3489A">
        <w:rPr>
          <w:rFonts w:ascii="Carlito" w:hAnsi="Carlito" w:cs="Carlito"/>
          <w:b/>
          <w:bCs/>
        </w:rPr>
        <w:br/>
        <w:t xml:space="preserve">PARCOURS : TRILANGUE </w:t>
      </w:r>
    </w:p>
    <w:p w:rsidR="00E3489A" w:rsidRDefault="00E3489A" w:rsidP="00E3489A">
      <w:pPr>
        <w:pStyle w:val="Corpsdetexte"/>
        <w:ind w:left="110"/>
        <w:rPr>
          <w:rFonts w:ascii="Carlito" w:hAnsi="Carlito" w:cs="Carlito"/>
          <w:b/>
          <w:bCs/>
        </w:rPr>
      </w:pPr>
    </w:p>
    <w:p w:rsidR="009F1016" w:rsidRDefault="00E3489A" w:rsidP="00E3489A">
      <w:pPr>
        <w:pStyle w:val="Corpsdetexte"/>
        <w:ind w:left="110"/>
        <w:rPr>
          <w:rFonts w:ascii="Carlito" w:hAnsi="Carlito" w:cs="Carlito"/>
          <w:b/>
          <w:bCs/>
        </w:rPr>
      </w:pPr>
      <w:r w:rsidRPr="00E3489A">
        <w:rPr>
          <w:rFonts w:ascii="Carlito" w:hAnsi="Carlito" w:cs="Carlito"/>
          <w:b/>
          <w:bCs/>
        </w:rPr>
        <w:t xml:space="preserve"> </w:t>
      </w:r>
      <w:r>
        <w:rPr>
          <w:rFonts w:ascii="Carlito" w:hAnsi="Carlito" w:cs="Carlito"/>
          <w:b/>
          <w:bCs/>
        </w:rPr>
        <w:t>Responsables</w:t>
      </w:r>
      <w:r>
        <w:rPr>
          <w:rFonts w:ascii="Calibri" w:hAnsi="Calibri" w:cs="Calibri"/>
          <w:b/>
          <w:bCs/>
        </w:rPr>
        <w:t> </w:t>
      </w:r>
      <w:r>
        <w:rPr>
          <w:rFonts w:ascii="Carlito" w:hAnsi="Carlito" w:cs="Carlito"/>
          <w:b/>
          <w:bCs/>
        </w:rPr>
        <w:t xml:space="preserve">: </w:t>
      </w:r>
    </w:p>
    <w:p w:rsidR="00E3489A" w:rsidRPr="009F1016" w:rsidRDefault="00F1390A" w:rsidP="00E3489A">
      <w:pPr>
        <w:pStyle w:val="Corpsdetexte"/>
        <w:ind w:left="110"/>
        <w:rPr>
          <w:rFonts w:ascii="Carlito" w:hAnsi="Carlito" w:cs="Carlito"/>
          <w:b/>
          <w:bCs/>
        </w:rPr>
      </w:pPr>
      <w:hyperlink r:id="rId50" w:history="1">
        <w:r w:rsidR="009F1016" w:rsidRPr="009F1016">
          <w:rPr>
            <w:rStyle w:val="Lienhypertexte"/>
            <w:rFonts w:ascii="Carlito" w:hAnsi="Carlito" w:cs="Carlito"/>
            <w:b/>
            <w:bCs/>
            <w:color w:val="auto"/>
            <w:u w:val="none"/>
          </w:rPr>
          <w:t>Valerie KERFELEC</w:t>
        </w:r>
        <w:r w:rsidR="009F1016" w:rsidRPr="001566CE">
          <w:rPr>
            <w:rStyle w:val="Lienhypertexte"/>
            <w:rFonts w:ascii="Carlito" w:hAnsi="Carlito" w:cs="Carlito"/>
            <w:b/>
            <w:bCs/>
          </w:rPr>
          <w:t xml:space="preserve"> valerie.kerfelec@univ-amu.fr </w:t>
        </w:r>
      </w:hyperlink>
      <w:r w:rsidR="00E3489A" w:rsidRPr="009F1016">
        <w:rPr>
          <w:rFonts w:ascii="Carlito" w:hAnsi="Carlito" w:cs="Carlito"/>
          <w:b/>
          <w:bCs/>
        </w:rPr>
        <w:t xml:space="preserve"> </w:t>
      </w:r>
    </w:p>
    <w:p w:rsidR="00E3489A" w:rsidRDefault="00F1390A" w:rsidP="00E3489A">
      <w:pPr>
        <w:pStyle w:val="Corpsdetexte"/>
        <w:ind w:left="110"/>
        <w:rPr>
          <w:rFonts w:ascii="Carlito" w:hAnsi="Carlito" w:cs="Carlito"/>
          <w:b/>
          <w:bCs/>
          <w:color w:val="0000FF"/>
          <w:u w:val="single"/>
        </w:rPr>
      </w:pPr>
      <w:hyperlink r:id="rId51" w:history="1">
        <w:r w:rsidR="009F1016" w:rsidRPr="009F1016">
          <w:rPr>
            <w:rStyle w:val="Lienhypertexte"/>
            <w:rFonts w:ascii="Carlito" w:hAnsi="Carlito" w:cs="Carlito"/>
            <w:b/>
            <w:bCs/>
            <w:color w:val="auto"/>
            <w:u w:val="none"/>
          </w:rPr>
          <w:t>Edouard ROBBERECHTS</w:t>
        </w:r>
        <w:r w:rsidR="009F1016" w:rsidRPr="001566CE">
          <w:rPr>
            <w:rStyle w:val="Lienhypertexte"/>
            <w:rFonts w:ascii="Carlito" w:hAnsi="Carlito" w:cs="Carlito"/>
            <w:b/>
            <w:bCs/>
          </w:rPr>
          <w:t xml:space="preserve"> </w:t>
        </w:r>
      </w:hyperlink>
      <w:r w:rsidR="009F1016" w:rsidRPr="009F1016">
        <w:rPr>
          <w:rFonts w:ascii="Carlito" w:hAnsi="Carlito" w:cs="Carlito"/>
          <w:b/>
        </w:rPr>
        <w:t xml:space="preserve"> </w:t>
      </w:r>
      <w:hyperlink r:id="rId52" w:history="1">
        <w:r w:rsidR="009F1016" w:rsidRPr="001566CE">
          <w:rPr>
            <w:rStyle w:val="Lienhypertexte"/>
            <w:rFonts w:ascii="Carlito" w:hAnsi="Carlito" w:cs="Carlito"/>
            <w:b/>
            <w:bCs/>
          </w:rPr>
          <w:t>edouard.robberechts@univ-amu.fr</w:t>
        </w:r>
      </w:hyperlink>
    </w:p>
    <w:p w:rsidR="009F1016" w:rsidRDefault="009F1016" w:rsidP="00E3489A">
      <w:pPr>
        <w:pStyle w:val="Corpsdetexte"/>
        <w:ind w:left="110"/>
        <w:rPr>
          <w:rFonts w:ascii="Carlito" w:hAnsi="Carlito" w:cs="Carlito"/>
          <w:b/>
          <w:bCs/>
          <w:color w:val="0000FF"/>
          <w:u w:val="single"/>
        </w:rPr>
      </w:pPr>
    </w:p>
    <w:p w:rsidR="009F1016" w:rsidRDefault="009F1016" w:rsidP="00E3489A">
      <w:pPr>
        <w:pStyle w:val="Corpsdetexte"/>
        <w:ind w:left="110"/>
        <w:rPr>
          <w:rFonts w:ascii="Carlito" w:hAnsi="Carlito" w:cs="Carlito"/>
          <w:b/>
          <w:bCs/>
          <w:color w:val="0000FF"/>
          <w:u w:val="single"/>
        </w:rPr>
      </w:pPr>
    </w:p>
    <w:p w:rsidR="009F1016" w:rsidRPr="009F1016" w:rsidRDefault="009F1016" w:rsidP="00E3489A">
      <w:pPr>
        <w:pStyle w:val="Corpsdetexte"/>
        <w:ind w:left="110"/>
        <w:rPr>
          <w:rFonts w:ascii="Carlito" w:hAnsi="Carlito" w:cs="Carlito"/>
          <w:b/>
          <w:bCs/>
        </w:rPr>
      </w:pPr>
      <w:r w:rsidRPr="009F1016">
        <w:rPr>
          <w:rFonts w:ascii="Carlito" w:hAnsi="Carlito" w:cs="Carlito"/>
          <w:b/>
          <w:bCs/>
        </w:rPr>
        <w:t>Objectifs</w:t>
      </w:r>
    </w:p>
    <w:p w:rsidR="00E3489A" w:rsidRDefault="00E3489A" w:rsidP="001E4495">
      <w:pPr>
        <w:pStyle w:val="Corpsdetexte"/>
        <w:ind w:left="110"/>
        <w:rPr>
          <w:rFonts w:ascii="Carlito" w:hAnsi="Carlito" w:cs="Carlito"/>
          <w:b/>
        </w:rPr>
      </w:pPr>
    </w:p>
    <w:p w:rsidR="009F1016" w:rsidRPr="009F1016" w:rsidRDefault="009F1016" w:rsidP="009F1016">
      <w:pPr>
        <w:rPr>
          <w:rFonts w:ascii="Carlito" w:hAnsi="Carlito" w:cs="Carlito"/>
          <w:sz w:val="24"/>
          <w:szCs w:val="24"/>
        </w:rPr>
      </w:pPr>
      <w:r w:rsidRPr="00F85FC4">
        <w:rPr>
          <w:rFonts w:ascii="Carlito" w:hAnsi="Carlito" w:cs="Carlito"/>
          <w:b/>
          <w:bCs/>
          <w:sz w:val="24"/>
          <w:szCs w:val="24"/>
        </w:rPr>
        <w:t>Connaissances disciplinaires</w:t>
      </w:r>
      <w:r w:rsidRPr="009F1016">
        <w:rPr>
          <w:rFonts w:ascii="Carlito" w:hAnsi="Carlito" w:cs="Carlito"/>
          <w:bCs/>
          <w:sz w:val="24"/>
          <w:szCs w:val="24"/>
        </w:rPr>
        <w:t xml:space="preserve"> </w:t>
      </w:r>
      <w:r w:rsidRPr="009F1016">
        <w:rPr>
          <w:rFonts w:ascii="Carlito" w:hAnsi="Carlito" w:cs="Carlito"/>
          <w:sz w:val="24"/>
          <w:szCs w:val="24"/>
        </w:rPr>
        <w:t>:</w:t>
      </w:r>
    </w:p>
    <w:p w:rsidR="009F1016" w:rsidRPr="009F1016" w:rsidRDefault="009F1016" w:rsidP="009F1016">
      <w:pPr>
        <w:rPr>
          <w:rFonts w:ascii="Carlito" w:hAnsi="Carlito" w:cs="Carlito"/>
          <w:sz w:val="24"/>
          <w:szCs w:val="24"/>
        </w:rPr>
      </w:pPr>
      <w:r w:rsidRPr="009F1016">
        <w:rPr>
          <w:rFonts w:ascii="Carlito" w:hAnsi="Carlito" w:cs="Carlito"/>
          <w:sz w:val="24"/>
          <w:szCs w:val="24"/>
        </w:rPr>
        <w:t>- Connaissances approfondies en langues :</w:t>
      </w:r>
    </w:p>
    <w:p w:rsidR="009F1016" w:rsidRPr="009F1016" w:rsidRDefault="009F1016" w:rsidP="009F1016">
      <w:pPr>
        <w:rPr>
          <w:rFonts w:ascii="Carlito" w:hAnsi="Carlito" w:cs="Carlito"/>
          <w:sz w:val="24"/>
          <w:szCs w:val="24"/>
        </w:rPr>
      </w:pPr>
      <w:r w:rsidRPr="009F1016">
        <w:rPr>
          <w:rFonts w:ascii="Carlito" w:hAnsi="Carlito" w:cs="Carlito"/>
          <w:sz w:val="24"/>
          <w:szCs w:val="24"/>
        </w:rPr>
        <w:t>* compétences lexicales, grammaticales, sémantiques, phonologiques et sociolinguistiques.</w:t>
      </w:r>
    </w:p>
    <w:p w:rsidR="009F1016" w:rsidRPr="009F1016" w:rsidRDefault="009F1016" w:rsidP="009F1016">
      <w:pPr>
        <w:rPr>
          <w:rFonts w:ascii="Carlito" w:hAnsi="Carlito" w:cs="Carlito"/>
          <w:sz w:val="24"/>
          <w:szCs w:val="24"/>
        </w:rPr>
      </w:pPr>
      <w:r w:rsidRPr="009F1016">
        <w:rPr>
          <w:rFonts w:ascii="Carlito" w:hAnsi="Carlito" w:cs="Carlito"/>
          <w:sz w:val="24"/>
          <w:szCs w:val="24"/>
        </w:rPr>
        <w:t>* connaissance des systèmes de langues, inscrits dans un contexte culturel.</w:t>
      </w:r>
    </w:p>
    <w:p w:rsidR="009F1016" w:rsidRPr="009F1016" w:rsidRDefault="009F1016" w:rsidP="009F1016">
      <w:pPr>
        <w:rPr>
          <w:rFonts w:ascii="Carlito" w:hAnsi="Carlito" w:cs="Carlito"/>
          <w:sz w:val="24"/>
          <w:szCs w:val="24"/>
        </w:rPr>
      </w:pPr>
      <w:r w:rsidRPr="009F1016">
        <w:rPr>
          <w:rFonts w:ascii="Carlito" w:hAnsi="Carlito" w:cs="Carlito"/>
          <w:sz w:val="24"/>
          <w:szCs w:val="24"/>
        </w:rPr>
        <w:t>Le niveau du Cadre Européen Commun de Référence pour les Langues (CECRL) visé en fin de Licence diffère selon les langues :</w:t>
      </w:r>
    </w:p>
    <w:p w:rsidR="009F1016" w:rsidRPr="009F1016" w:rsidRDefault="009F1016" w:rsidP="009F1016">
      <w:pPr>
        <w:rPr>
          <w:rFonts w:ascii="Carlito" w:hAnsi="Carlito" w:cs="Carlito"/>
          <w:sz w:val="24"/>
          <w:szCs w:val="24"/>
        </w:rPr>
      </w:pPr>
      <w:r w:rsidRPr="009F1016">
        <w:rPr>
          <w:rFonts w:ascii="Carlito" w:hAnsi="Carlito" w:cs="Carlito"/>
          <w:sz w:val="24"/>
          <w:szCs w:val="24"/>
        </w:rPr>
        <w:t xml:space="preserve">-&gt; C1 pour les langues obligatoirement commencées au niveau B1 minimum : anglais, allemand, espagnol (en continuation de l’apprentissage dans le secondaire) </w:t>
      </w:r>
      <w:r w:rsidRPr="009F1016">
        <w:rPr>
          <w:rFonts w:ascii="Carlito" w:hAnsi="Carlito" w:cs="Carlito"/>
          <w:sz w:val="24"/>
          <w:szCs w:val="24"/>
        </w:rPr>
        <w:br/>
        <w:t xml:space="preserve">-&gt; B2 pour les langues obligatoirement commencées en débutant (chinois, coréen, hébreu, japonais) </w:t>
      </w:r>
      <w:r w:rsidRPr="009F1016">
        <w:rPr>
          <w:rFonts w:ascii="Carlito" w:hAnsi="Carlito" w:cs="Carlito"/>
          <w:sz w:val="24"/>
          <w:szCs w:val="24"/>
        </w:rPr>
        <w:br/>
        <w:t>-&gt; B2 ou C1 pour les langues proposant différents niveaux d’entrée (arabe, russe)</w:t>
      </w:r>
    </w:p>
    <w:p w:rsidR="009F1016" w:rsidRPr="009F1016" w:rsidRDefault="009F1016" w:rsidP="009F1016">
      <w:pPr>
        <w:rPr>
          <w:rFonts w:ascii="Carlito" w:hAnsi="Carlito" w:cs="Carlito"/>
          <w:sz w:val="24"/>
          <w:szCs w:val="24"/>
        </w:rPr>
      </w:pPr>
      <w:r w:rsidRPr="009F1016">
        <w:rPr>
          <w:rFonts w:ascii="Carlito" w:hAnsi="Carlito" w:cs="Carlito"/>
          <w:sz w:val="24"/>
          <w:szCs w:val="24"/>
        </w:rPr>
        <w:t>- Connaissances culturelles approfondies : analyse des faits propres à l’histoire, la culture (littérature, les arts) des aires linguistiques et culturelles représentées.</w:t>
      </w:r>
    </w:p>
    <w:p w:rsidR="009F1016" w:rsidRPr="009F1016" w:rsidRDefault="009F1016" w:rsidP="009F1016">
      <w:pPr>
        <w:rPr>
          <w:rFonts w:ascii="Carlito" w:hAnsi="Carlito" w:cs="Carlito"/>
          <w:sz w:val="24"/>
          <w:szCs w:val="24"/>
        </w:rPr>
      </w:pPr>
      <w:r w:rsidRPr="009F1016">
        <w:rPr>
          <w:rFonts w:ascii="Carlito" w:hAnsi="Carlito" w:cs="Carlito"/>
          <w:bCs/>
          <w:sz w:val="24"/>
          <w:szCs w:val="24"/>
        </w:rPr>
        <w:t xml:space="preserve">Compétences disciplinaires </w:t>
      </w:r>
      <w:r w:rsidRPr="009F1016">
        <w:rPr>
          <w:rFonts w:ascii="Carlito" w:hAnsi="Carlito" w:cs="Carlito"/>
          <w:sz w:val="24"/>
          <w:szCs w:val="24"/>
        </w:rPr>
        <w:t>: compréhension orale et écrite approfondie</w:t>
      </w:r>
      <w:r w:rsidRPr="009F1016">
        <w:rPr>
          <w:rFonts w:ascii="Calibri" w:hAnsi="Calibri" w:cs="Calibri"/>
          <w:sz w:val="24"/>
          <w:szCs w:val="24"/>
        </w:rPr>
        <w:t> </w:t>
      </w:r>
      <w:r w:rsidRPr="009F1016">
        <w:rPr>
          <w:rFonts w:ascii="Carlito" w:hAnsi="Carlito" w:cs="Carlito"/>
          <w:sz w:val="24"/>
          <w:szCs w:val="24"/>
        </w:rPr>
        <w:t>; production orale et écrite en langue étrangère et en français</w:t>
      </w:r>
      <w:r w:rsidRPr="009F1016">
        <w:rPr>
          <w:rFonts w:ascii="Calibri" w:hAnsi="Calibri" w:cs="Calibri"/>
          <w:sz w:val="24"/>
          <w:szCs w:val="24"/>
        </w:rPr>
        <w:t> </w:t>
      </w:r>
      <w:r w:rsidRPr="009F1016">
        <w:rPr>
          <w:rFonts w:ascii="Carlito" w:hAnsi="Carlito" w:cs="Carlito"/>
          <w:sz w:val="24"/>
          <w:szCs w:val="24"/>
        </w:rPr>
        <w:t>; traduction, communication et compréhension interculturelle.</w:t>
      </w:r>
    </w:p>
    <w:p w:rsidR="009F1016" w:rsidRPr="009F1016" w:rsidRDefault="009F1016" w:rsidP="009F1016">
      <w:pPr>
        <w:rPr>
          <w:rFonts w:ascii="Carlito" w:hAnsi="Carlito" w:cs="Carlito"/>
          <w:sz w:val="24"/>
          <w:szCs w:val="24"/>
        </w:rPr>
      </w:pPr>
      <w:r w:rsidRPr="00F85FC4">
        <w:rPr>
          <w:rFonts w:ascii="Carlito" w:hAnsi="Carlito" w:cs="Carlito"/>
          <w:b/>
          <w:bCs/>
          <w:sz w:val="24"/>
          <w:szCs w:val="24"/>
        </w:rPr>
        <w:t>Compétences transversales</w:t>
      </w:r>
      <w:r w:rsidRPr="009F1016">
        <w:rPr>
          <w:rFonts w:ascii="Carlito" w:hAnsi="Carlito" w:cs="Carlito"/>
          <w:sz w:val="24"/>
          <w:szCs w:val="24"/>
        </w:rPr>
        <w:t xml:space="preserve">: développer: capacités d’analyse, esprit critique (faire des recherches , traiter de l’information, analyser des documents), esprit de synthèse, compétences rédactionnelles, compétences de communication orale (s’exprimer en public), aptitudes pédagogiques (transmettre des connaissances à tout public), </w:t>
      </w:r>
      <w:r w:rsidRPr="009F1016">
        <w:rPr>
          <w:rFonts w:ascii="Carlito" w:hAnsi="Carlito" w:cs="Carlito"/>
          <w:sz w:val="24"/>
          <w:szCs w:val="24"/>
        </w:rPr>
        <w:br/>
        <w:t>capacités d’organisation (planifier son travail et respecter des délais), maîtrise des principaux outils bureautiques (traitement de texte, présentation de type Powerpoint, plateforme numérique d’apprentissage), compétences sociales (travail en groupe, organisation de projets collectifs).</w:t>
      </w:r>
    </w:p>
    <w:p w:rsidR="009F1016" w:rsidRPr="009F1016" w:rsidRDefault="009F1016" w:rsidP="009F1016">
      <w:pPr>
        <w:rPr>
          <w:rFonts w:ascii="Carlito" w:hAnsi="Carlito" w:cs="Carlito"/>
          <w:sz w:val="24"/>
          <w:szCs w:val="24"/>
        </w:rPr>
      </w:pPr>
      <w:r w:rsidRPr="009F1016">
        <w:rPr>
          <w:rFonts w:ascii="Carlito" w:hAnsi="Carlito" w:cs="Carlito"/>
          <w:sz w:val="24"/>
          <w:szCs w:val="24"/>
        </w:rPr>
        <w:t xml:space="preserve"> </w:t>
      </w:r>
    </w:p>
    <w:p w:rsidR="009F1016" w:rsidRPr="009F1016" w:rsidRDefault="009F1016" w:rsidP="009F1016">
      <w:pPr>
        <w:rPr>
          <w:rFonts w:ascii="Carlito" w:hAnsi="Carlito" w:cs="Carlito"/>
          <w:sz w:val="24"/>
          <w:szCs w:val="24"/>
        </w:rPr>
      </w:pPr>
      <w:r w:rsidRPr="00F85FC4">
        <w:rPr>
          <w:rFonts w:ascii="Carlito" w:hAnsi="Carlito" w:cs="Carlito"/>
          <w:b/>
          <w:sz w:val="24"/>
          <w:szCs w:val="24"/>
        </w:rPr>
        <w:t>Compétences disciplinaires</w:t>
      </w:r>
      <w:r w:rsidRPr="009F1016">
        <w:rPr>
          <w:rFonts w:ascii="Carlito" w:hAnsi="Carlito" w:cs="Carlito"/>
          <w:sz w:val="24"/>
          <w:szCs w:val="24"/>
        </w:rPr>
        <w:t xml:space="preserve"> : compréhension orale et écrite</w:t>
      </w:r>
      <w:r>
        <w:rPr>
          <w:rFonts w:ascii="Carlito" w:hAnsi="Carlito" w:cs="Carlito"/>
          <w:sz w:val="24"/>
          <w:szCs w:val="24"/>
        </w:rPr>
        <w:t xml:space="preserve"> </w:t>
      </w:r>
      <w:r w:rsidRPr="009F1016">
        <w:rPr>
          <w:rFonts w:ascii="Carlito" w:hAnsi="Carlito" w:cs="Carlito"/>
          <w:sz w:val="24"/>
          <w:szCs w:val="24"/>
        </w:rPr>
        <w:t>approfondie ; production orale et écrite en langue étrangère et en</w:t>
      </w:r>
      <w:r>
        <w:rPr>
          <w:rFonts w:ascii="Carlito" w:hAnsi="Carlito" w:cs="Carlito"/>
          <w:sz w:val="24"/>
          <w:szCs w:val="24"/>
        </w:rPr>
        <w:t xml:space="preserve"> </w:t>
      </w:r>
      <w:r w:rsidRPr="009F1016">
        <w:rPr>
          <w:rFonts w:ascii="Carlito" w:hAnsi="Carlito" w:cs="Carlito"/>
          <w:sz w:val="24"/>
          <w:szCs w:val="24"/>
        </w:rPr>
        <w:t>français ; traduction, communication et compréhension interculturelle.</w:t>
      </w:r>
    </w:p>
    <w:p w:rsidR="009F1016" w:rsidRPr="009F1016" w:rsidRDefault="00F85FC4" w:rsidP="009F1016">
      <w:pPr>
        <w:rPr>
          <w:rFonts w:ascii="Carlito" w:hAnsi="Carlito" w:cs="Carlito"/>
          <w:sz w:val="24"/>
          <w:szCs w:val="24"/>
        </w:rPr>
      </w:pPr>
      <w:r w:rsidRPr="00F85FC4">
        <w:rPr>
          <w:rFonts w:ascii="Carlito" w:hAnsi="Carlito" w:cs="Carlito"/>
          <w:b/>
          <w:sz w:val="24"/>
          <w:szCs w:val="24"/>
        </w:rPr>
        <w:t>C</w:t>
      </w:r>
      <w:r w:rsidR="009F1016" w:rsidRPr="00F85FC4">
        <w:rPr>
          <w:rFonts w:ascii="Carlito" w:hAnsi="Carlito" w:cs="Carlito"/>
          <w:b/>
          <w:sz w:val="24"/>
          <w:szCs w:val="24"/>
        </w:rPr>
        <w:t>ompétences de communication orale</w:t>
      </w:r>
      <w:r w:rsidR="009F1016" w:rsidRPr="009F1016">
        <w:rPr>
          <w:rFonts w:ascii="Carlito" w:hAnsi="Carlito" w:cs="Carlito"/>
          <w:sz w:val="24"/>
          <w:szCs w:val="24"/>
        </w:rPr>
        <w:t xml:space="preserve"> (s’exprimer en public),</w:t>
      </w:r>
      <w:r>
        <w:rPr>
          <w:rFonts w:ascii="Carlito" w:hAnsi="Carlito" w:cs="Carlito"/>
          <w:sz w:val="24"/>
          <w:szCs w:val="24"/>
        </w:rPr>
        <w:t xml:space="preserve"> </w:t>
      </w:r>
      <w:r w:rsidR="009F1016" w:rsidRPr="009F1016">
        <w:rPr>
          <w:rFonts w:ascii="Carlito" w:hAnsi="Carlito" w:cs="Carlito"/>
          <w:sz w:val="24"/>
          <w:szCs w:val="24"/>
        </w:rPr>
        <w:t>aptitudes pédagogiques (transmettre des connaissances à tout</w:t>
      </w:r>
      <w:r>
        <w:rPr>
          <w:rFonts w:ascii="Carlito" w:hAnsi="Carlito" w:cs="Carlito"/>
          <w:sz w:val="24"/>
          <w:szCs w:val="24"/>
        </w:rPr>
        <w:t xml:space="preserve"> </w:t>
      </w:r>
      <w:r w:rsidR="009F1016" w:rsidRPr="009F1016">
        <w:rPr>
          <w:rFonts w:ascii="Carlito" w:hAnsi="Carlito" w:cs="Carlito"/>
          <w:sz w:val="24"/>
          <w:szCs w:val="24"/>
        </w:rPr>
        <w:t>public),</w:t>
      </w:r>
    </w:p>
    <w:p w:rsidR="009F1016" w:rsidRPr="009F1016" w:rsidRDefault="009F1016" w:rsidP="009F1016">
      <w:pPr>
        <w:rPr>
          <w:rFonts w:ascii="Carlito" w:hAnsi="Carlito" w:cs="Carlito"/>
          <w:sz w:val="24"/>
          <w:szCs w:val="24"/>
        </w:rPr>
      </w:pPr>
      <w:r w:rsidRPr="00F85FC4">
        <w:rPr>
          <w:rFonts w:ascii="Carlito" w:hAnsi="Carlito" w:cs="Carlito"/>
          <w:b/>
          <w:sz w:val="24"/>
          <w:szCs w:val="24"/>
        </w:rPr>
        <w:t>capacités d’organisation</w:t>
      </w:r>
      <w:r w:rsidRPr="009F1016">
        <w:rPr>
          <w:rFonts w:ascii="Carlito" w:hAnsi="Carlito" w:cs="Carlito"/>
          <w:sz w:val="24"/>
          <w:szCs w:val="24"/>
        </w:rPr>
        <w:t xml:space="preserve"> (planifier son travail et respecter des délais),</w:t>
      </w:r>
    </w:p>
    <w:p w:rsidR="009F1016" w:rsidRPr="009F1016" w:rsidRDefault="009F1016" w:rsidP="009F1016">
      <w:pPr>
        <w:rPr>
          <w:rFonts w:ascii="Carlito" w:hAnsi="Carlito" w:cs="Carlito"/>
          <w:sz w:val="24"/>
          <w:szCs w:val="24"/>
        </w:rPr>
      </w:pPr>
      <w:r w:rsidRPr="00F85FC4">
        <w:rPr>
          <w:rFonts w:ascii="Carlito" w:hAnsi="Carlito" w:cs="Carlito"/>
          <w:b/>
          <w:sz w:val="24"/>
          <w:szCs w:val="24"/>
        </w:rPr>
        <w:t>maîtrise des principaux outils bureautiques</w:t>
      </w:r>
      <w:r w:rsidRPr="009F1016">
        <w:rPr>
          <w:rFonts w:ascii="Carlito" w:hAnsi="Carlito" w:cs="Carlito"/>
          <w:sz w:val="24"/>
          <w:szCs w:val="24"/>
        </w:rPr>
        <w:t xml:space="preserve"> (traitement de texte,</w:t>
      </w:r>
    </w:p>
    <w:p w:rsidR="009F1016" w:rsidRPr="009F1016" w:rsidRDefault="009F1016" w:rsidP="009F1016">
      <w:pPr>
        <w:rPr>
          <w:rFonts w:ascii="Carlito" w:hAnsi="Carlito" w:cs="Carlito"/>
          <w:sz w:val="24"/>
          <w:szCs w:val="24"/>
        </w:rPr>
      </w:pPr>
      <w:r w:rsidRPr="009F1016">
        <w:rPr>
          <w:rFonts w:ascii="Carlito" w:hAnsi="Carlito" w:cs="Carlito"/>
          <w:sz w:val="24"/>
          <w:szCs w:val="24"/>
        </w:rPr>
        <w:t>présentation de type Powerpoint, plateforme numérique</w:t>
      </w:r>
    </w:p>
    <w:p w:rsidR="009F1016" w:rsidRPr="009F1016" w:rsidRDefault="009F1016" w:rsidP="009F1016">
      <w:pPr>
        <w:rPr>
          <w:rFonts w:ascii="Carlito" w:hAnsi="Carlito" w:cs="Carlito"/>
          <w:sz w:val="24"/>
          <w:szCs w:val="24"/>
        </w:rPr>
      </w:pPr>
      <w:r w:rsidRPr="009F1016">
        <w:rPr>
          <w:rFonts w:ascii="Carlito" w:hAnsi="Carlito" w:cs="Carlito"/>
          <w:sz w:val="24"/>
          <w:szCs w:val="24"/>
        </w:rPr>
        <w:t>d’apprentissage), compétences sociales (travail en groupe,</w:t>
      </w:r>
    </w:p>
    <w:p w:rsidR="009F1016" w:rsidRPr="009F1016" w:rsidRDefault="009F1016" w:rsidP="009F1016">
      <w:pPr>
        <w:rPr>
          <w:rFonts w:ascii="Carlito" w:hAnsi="Carlito" w:cs="Carlito"/>
          <w:sz w:val="24"/>
          <w:szCs w:val="24"/>
        </w:rPr>
      </w:pPr>
      <w:r w:rsidRPr="009F1016">
        <w:rPr>
          <w:rFonts w:ascii="Carlito" w:hAnsi="Carlito" w:cs="Carlito"/>
          <w:sz w:val="24"/>
          <w:szCs w:val="24"/>
        </w:rPr>
        <w:t>organisation de projets collectifs).</w:t>
      </w:r>
    </w:p>
    <w:p w:rsidR="009F1016" w:rsidRPr="00F85FC4" w:rsidRDefault="009F1016" w:rsidP="009F1016">
      <w:pPr>
        <w:rPr>
          <w:rFonts w:ascii="Carlito" w:hAnsi="Carlito" w:cs="Carlito"/>
          <w:b/>
          <w:sz w:val="24"/>
          <w:szCs w:val="24"/>
        </w:rPr>
      </w:pPr>
      <w:r w:rsidRPr="00F85FC4">
        <w:rPr>
          <w:rFonts w:ascii="Carlito" w:hAnsi="Carlito" w:cs="Carlito"/>
          <w:b/>
          <w:sz w:val="24"/>
          <w:szCs w:val="24"/>
        </w:rPr>
        <w:t>FORMATION ET RECHERCHE</w:t>
      </w:r>
    </w:p>
    <w:p w:rsidR="009F1016" w:rsidRPr="009F1016" w:rsidRDefault="009F1016" w:rsidP="009F1016">
      <w:pPr>
        <w:rPr>
          <w:rFonts w:ascii="Carlito" w:hAnsi="Carlito" w:cs="Carlito"/>
          <w:sz w:val="24"/>
          <w:szCs w:val="24"/>
        </w:rPr>
      </w:pPr>
      <w:r w:rsidRPr="009F1016">
        <w:rPr>
          <w:rFonts w:ascii="Carlito" w:hAnsi="Carlito" w:cs="Carlito"/>
          <w:sz w:val="24"/>
          <w:szCs w:val="24"/>
        </w:rPr>
        <w:t>Par le biais des appartenances des enseignants-chercheurs, les</w:t>
      </w:r>
      <w:r w:rsidR="00F85FC4">
        <w:rPr>
          <w:rFonts w:ascii="Carlito" w:hAnsi="Carlito" w:cs="Carlito"/>
          <w:sz w:val="24"/>
          <w:szCs w:val="24"/>
        </w:rPr>
        <w:t xml:space="preserve"> </w:t>
      </w:r>
      <w:r w:rsidRPr="009F1016">
        <w:rPr>
          <w:rFonts w:ascii="Carlito" w:hAnsi="Carlito" w:cs="Carlito"/>
          <w:sz w:val="24"/>
          <w:szCs w:val="24"/>
        </w:rPr>
        <w:t>parcours types de la licence LLCER s’appuient sur 5 unités de</w:t>
      </w:r>
      <w:r w:rsidR="00F85FC4">
        <w:rPr>
          <w:rFonts w:ascii="Carlito" w:hAnsi="Carlito" w:cs="Carlito"/>
          <w:sz w:val="24"/>
          <w:szCs w:val="24"/>
        </w:rPr>
        <w:t xml:space="preserve"> </w:t>
      </w:r>
      <w:r w:rsidRPr="009F1016">
        <w:rPr>
          <w:rFonts w:ascii="Carlito" w:hAnsi="Carlito" w:cs="Carlito"/>
          <w:sz w:val="24"/>
          <w:szCs w:val="24"/>
        </w:rPr>
        <w:t>recherche représentées à la Maison de la Recherche du site</w:t>
      </w:r>
    </w:p>
    <w:p w:rsidR="009F1016" w:rsidRPr="009F1016" w:rsidRDefault="009F1016" w:rsidP="009F1016">
      <w:pPr>
        <w:rPr>
          <w:rFonts w:ascii="Carlito" w:hAnsi="Carlito" w:cs="Carlito"/>
          <w:sz w:val="24"/>
          <w:szCs w:val="24"/>
        </w:rPr>
      </w:pPr>
      <w:r w:rsidRPr="009F1016">
        <w:rPr>
          <w:rFonts w:ascii="Carlito" w:hAnsi="Carlito" w:cs="Carlito"/>
          <w:sz w:val="24"/>
          <w:szCs w:val="24"/>
        </w:rPr>
        <w:t>Schuman ; 5 UMR représentées à la MMSH.</w:t>
      </w:r>
    </w:p>
    <w:p w:rsidR="009F1016" w:rsidRPr="00F85FC4" w:rsidRDefault="009F1016" w:rsidP="009F1016">
      <w:pPr>
        <w:rPr>
          <w:rFonts w:ascii="Carlito" w:hAnsi="Carlito" w:cs="Carlito"/>
          <w:sz w:val="24"/>
          <w:szCs w:val="24"/>
        </w:rPr>
      </w:pPr>
      <w:r w:rsidRPr="00F85FC4">
        <w:rPr>
          <w:rFonts w:ascii="Carlito" w:hAnsi="Carlito" w:cs="Carlito"/>
          <w:b/>
          <w:sz w:val="24"/>
          <w:szCs w:val="24"/>
        </w:rPr>
        <w:lastRenderedPageBreak/>
        <w:t>CAER</w:t>
      </w:r>
      <w:r w:rsidRPr="00F85FC4">
        <w:rPr>
          <w:rFonts w:ascii="Carlito" w:hAnsi="Carlito" w:cs="Carlito"/>
          <w:sz w:val="24"/>
          <w:szCs w:val="24"/>
        </w:rPr>
        <w:t xml:space="preserve"> (Centre Aixois d’Etudes Romanes, EA854)</w:t>
      </w:r>
    </w:p>
    <w:p w:rsidR="009F1016" w:rsidRPr="00F85FC4" w:rsidRDefault="009F1016" w:rsidP="009F1016">
      <w:pPr>
        <w:rPr>
          <w:rFonts w:ascii="Carlito" w:hAnsi="Carlito" w:cs="Carlito"/>
          <w:sz w:val="24"/>
          <w:szCs w:val="24"/>
        </w:rPr>
      </w:pPr>
      <w:r w:rsidRPr="00F85FC4">
        <w:rPr>
          <w:rFonts w:ascii="Carlito" w:hAnsi="Carlito" w:cs="Carlito"/>
          <w:b/>
          <w:sz w:val="24"/>
          <w:szCs w:val="24"/>
        </w:rPr>
        <w:t>ECHANGES</w:t>
      </w:r>
      <w:r w:rsidRPr="00F85FC4">
        <w:rPr>
          <w:rFonts w:ascii="Carlito" w:hAnsi="Carlito" w:cs="Carlito"/>
          <w:sz w:val="24"/>
          <w:szCs w:val="24"/>
        </w:rPr>
        <w:t xml:space="preserve"> (EA 4236) réunit chercheurs slavistes et germanistes</w:t>
      </w:r>
    </w:p>
    <w:p w:rsidR="009F1016" w:rsidRPr="00F85FC4" w:rsidRDefault="009F1016" w:rsidP="009F1016">
      <w:pPr>
        <w:rPr>
          <w:rFonts w:ascii="Carlito" w:hAnsi="Carlito" w:cs="Carlito"/>
          <w:sz w:val="24"/>
          <w:szCs w:val="24"/>
        </w:rPr>
      </w:pPr>
      <w:r w:rsidRPr="00F85FC4">
        <w:rPr>
          <w:rFonts w:ascii="Carlito" w:hAnsi="Carlito" w:cs="Carlito"/>
          <w:b/>
          <w:sz w:val="24"/>
          <w:szCs w:val="24"/>
        </w:rPr>
        <w:t>IDEMEC</w:t>
      </w:r>
      <w:r w:rsidRPr="00F85FC4">
        <w:rPr>
          <w:rFonts w:ascii="Carlito" w:hAnsi="Carlito" w:cs="Carlito"/>
          <w:sz w:val="24"/>
          <w:szCs w:val="24"/>
        </w:rPr>
        <w:t xml:space="preserve"> (Institut d’Ethnologie Méditerranéenne, Européenne et</w:t>
      </w:r>
    </w:p>
    <w:p w:rsidR="009F1016" w:rsidRPr="00F85FC4" w:rsidRDefault="009F1016" w:rsidP="009F1016">
      <w:pPr>
        <w:rPr>
          <w:rFonts w:ascii="Carlito" w:hAnsi="Carlito" w:cs="Carlito"/>
          <w:sz w:val="24"/>
          <w:szCs w:val="24"/>
        </w:rPr>
      </w:pPr>
      <w:r w:rsidRPr="00F85FC4">
        <w:rPr>
          <w:rFonts w:ascii="Carlito" w:hAnsi="Carlito" w:cs="Carlito"/>
          <w:sz w:val="24"/>
          <w:szCs w:val="24"/>
        </w:rPr>
        <w:t>Comparative, UMR 7307)</w:t>
      </w:r>
    </w:p>
    <w:p w:rsidR="009F1016" w:rsidRPr="00F85FC4" w:rsidRDefault="009F1016" w:rsidP="009F1016">
      <w:pPr>
        <w:rPr>
          <w:rFonts w:ascii="Carlito" w:hAnsi="Carlito" w:cs="Carlito"/>
          <w:sz w:val="24"/>
          <w:szCs w:val="24"/>
        </w:rPr>
      </w:pPr>
      <w:r w:rsidRPr="00F85FC4">
        <w:rPr>
          <w:rFonts w:ascii="Carlito" w:hAnsi="Carlito" w:cs="Carlito"/>
          <w:b/>
          <w:sz w:val="24"/>
          <w:szCs w:val="24"/>
        </w:rPr>
        <w:t>IMAF</w:t>
      </w:r>
      <w:r w:rsidRPr="00F85FC4">
        <w:rPr>
          <w:rFonts w:ascii="Carlito" w:hAnsi="Carlito" w:cs="Carlito"/>
          <w:sz w:val="24"/>
          <w:szCs w:val="24"/>
        </w:rPr>
        <w:t xml:space="preserve"> (Institut des Mondes Africains UMR 8171)</w:t>
      </w:r>
    </w:p>
    <w:p w:rsidR="009F1016" w:rsidRPr="00F85FC4" w:rsidRDefault="009F1016" w:rsidP="009F1016">
      <w:pPr>
        <w:rPr>
          <w:rFonts w:ascii="Carlito" w:hAnsi="Carlito" w:cs="Carlito"/>
          <w:sz w:val="24"/>
          <w:szCs w:val="24"/>
        </w:rPr>
      </w:pPr>
      <w:r w:rsidRPr="00F85FC4">
        <w:rPr>
          <w:rFonts w:ascii="Carlito" w:hAnsi="Carlito" w:cs="Carlito"/>
          <w:b/>
          <w:sz w:val="24"/>
          <w:szCs w:val="24"/>
        </w:rPr>
        <w:t>IRASIA</w:t>
      </w:r>
      <w:r w:rsidRPr="00F85FC4">
        <w:rPr>
          <w:rFonts w:ascii="Carlito" w:hAnsi="Carlito" w:cs="Carlito"/>
          <w:sz w:val="24"/>
          <w:szCs w:val="24"/>
        </w:rPr>
        <w:t xml:space="preserve"> (Institut de Recherches Asiatiques, UMR 7306)</w:t>
      </w:r>
    </w:p>
    <w:p w:rsidR="009F1016" w:rsidRPr="00F85FC4" w:rsidRDefault="009F1016" w:rsidP="009F1016">
      <w:pPr>
        <w:rPr>
          <w:rFonts w:ascii="Carlito" w:hAnsi="Carlito" w:cs="Carlito"/>
          <w:sz w:val="24"/>
          <w:szCs w:val="24"/>
        </w:rPr>
      </w:pPr>
      <w:r w:rsidRPr="00F85FC4">
        <w:rPr>
          <w:rFonts w:ascii="Carlito" w:hAnsi="Carlito" w:cs="Carlito"/>
          <w:b/>
          <w:sz w:val="24"/>
          <w:szCs w:val="24"/>
        </w:rPr>
        <w:t>IREMAM</w:t>
      </w:r>
      <w:r w:rsidRPr="00F85FC4">
        <w:rPr>
          <w:rFonts w:ascii="Carlito" w:hAnsi="Carlito" w:cs="Carlito"/>
          <w:sz w:val="24"/>
          <w:szCs w:val="24"/>
        </w:rPr>
        <w:t xml:space="preserve"> (Institut de Recherches et d’Etudes sur le Monde Arabe et</w:t>
      </w:r>
    </w:p>
    <w:p w:rsidR="009F1016" w:rsidRPr="00F85FC4" w:rsidRDefault="009F1016" w:rsidP="009F1016">
      <w:pPr>
        <w:rPr>
          <w:rFonts w:ascii="Carlito" w:hAnsi="Carlito" w:cs="Carlito"/>
          <w:sz w:val="24"/>
          <w:szCs w:val="24"/>
        </w:rPr>
      </w:pPr>
      <w:r w:rsidRPr="00F85FC4">
        <w:rPr>
          <w:rFonts w:ascii="Carlito" w:hAnsi="Carlito" w:cs="Carlito"/>
          <w:sz w:val="24"/>
          <w:szCs w:val="24"/>
        </w:rPr>
        <w:t>Musulman – UMR 7310)</w:t>
      </w:r>
    </w:p>
    <w:p w:rsidR="009F1016" w:rsidRPr="00F85FC4" w:rsidRDefault="009F1016" w:rsidP="009F1016">
      <w:pPr>
        <w:rPr>
          <w:rFonts w:ascii="Carlito" w:hAnsi="Carlito" w:cs="Carlito"/>
          <w:sz w:val="24"/>
          <w:szCs w:val="24"/>
        </w:rPr>
      </w:pPr>
      <w:r w:rsidRPr="009D4291">
        <w:rPr>
          <w:rFonts w:ascii="Carlito" w:hAnsi="Carlito" w:cs="Carlito"/>
          <w:b/>
          <w:sz w:val="24"/>
          <w:szCs w:val="24"/>
        </w:rPr>
        <w:t>LERMA</w:t>
      </w:r>
      <w:r w:rsidRPr="00F85FC4">
        <w:rPr>
          <w:rFonts w:ascii="Carlito" w:hAnsi="Carlito" w:cs="Carlito"/>
          <w:sz w:val="24"/>
          <w:szCs w:val="24"/>
        </w:rPr>
        <w:t xml:space="preserve"> (Laboratoire d’Etudes et de Recherche sur le Monde</w:t>
      </w:r>
    </w:p>
    <w:p w:rsidR="009F1016" w:rsidRPr="00F85FC4" w:rsidRDefault="009F1016" w:rsidP="009F1016">
      <w:pPr>
        <w:rPr>
          <w:rFonts w:ascii="Carlito" w:hAnsi="Carlito" w:cs="Carlito"/>
          <w:sz w:val="24"/>
          <w:szCs w:val="24"/>
        </w:rPr>
      </w:pPr>
      <w:r w:rsidRPr="00F85FC4">
        <w:rPr>
          <w:rFonts w:ascii="Carlito" w:hAnsi="Carlito" w:cs="Carlito"/>
          <w:sz w:val="24"/>
          <w:szCs w:val="24"/>
        </w:rPr>
        <w:t>Anglophone, EA 853)</w:t>
      </w:r>
    </w:p>
    <w:p w:rsidR="009F1016" w:rsidRPr="00F85FC4" w:rsidRDefault="009F1016" w:rsidP="009F1016">
      <w:pPr>
        <w:rPr>
          <w:rFonts w:ascii="Carlito" w:hAnsi="Carlito" w:cs="Carlito"/>
          <w:sz w:val="24"/>
          <w:szCs w:val="24"/>
        </w:rPr>
      </w:pPr>
      <w:r w:rsidRPr="009D4291">
        <w:rPr>
          <w:rFonts w:ascii="Carlito" w:hAnsi="Carlito" w:cs="Carlito"/>
          <w:b/>
          <w:sz w:val="24"/>
          <w:szCs w:val="24"/>
        </w:rPr>
        <w:t>LPL</w:t>
      </w:r>
      <w:r w:rsidRPr="00F85FC4">
        <w:rPr>
          <w:rFonts w:ascii="Carlito" w:hAnsi="Carlito" w:cs="Carlito"/>
          <w:sz w:val="24"/>
          <w:szCs w:val="24"/>
        </w:rPr>
        <w:t xml:space="preserve"> (Laboratoire Parole et Langage, UMR 7309)</w:t>
      </w:r>
    </w:p>
    <w:p w:rsidR="009F1016" w:rsidRPr="00F85FC4" w:rsidRDefault="009F1016" w:rsidP="009F1016">
      <w:pPr>
        <w:rPr>
          <w:rFonts w:ascii="Carlito" w:hAnsi="Carlito" w:cs="Carlito"/>
          <w:sz w:val="24"/>
          <w:szCs w:val="24"/>
        </w:rPr>
      </w:pPr>
      <w:r w:rsidRPr="009D4291">
        <w:rPr>
          <w:rFonts w:ascii="Carlito" w:hAnsi="Carlito" w:cs="Carlito"/>
          <w:b/>
          <w:sz w:val="24"/>
          <w:szCs w:val="24"/>
        </w:rPr>
        <w:t>TELEMME</w:t>
      </w:r>
      <w:r w:rsidRPr="00F85FC4">
        <w:rPr>
          <w:rFonts w:ascii="Carlito" w:hAnsi="Carlito" w:cs="Carlito"/>
          <w:sz w:val="24"/>
          <w:szCs w:val="24"/>
        </w:rPr>
        <w:t xml:space="preserve"> (Temps, Espaces, Langage, Europe Méridionale -</w:t>
      </w:r>
    </w:p>
    <w:p w:rsidR="009F1016" w:rsidRPr="00F85FC4" w:rsidRDefault="009F1016" w:rsidP="009F1016">
      <w:pPr>
        <w:rPr>
          <w:rFonts w:ascii="Carlito" w:hAnsi="Carlito" w:cs="Carlito"/>
          <w:sz w:val="24"/>
          <w:szCs w:val="24"/>
        </w:rPr>
      </w:pPr>
      <w:r w:rsidRPr="00F85FC4">
        <w:rPr>
          <w:rFonts w:ascii="Carlito" w:hAnsi="Carlito" w:cs="Carlito"/>
          <w:sz w:val="24"/>
          <w:szCs w:val="24"/>
        </w:rPr>
        <w:t>Méditerranée, UMR 7303)</w:t>
      </w:r>
    </w:p>
    <w:p w:rsidR="009F1016" w:rsidRPr="00F85FC4" w:rsidRDefault="009F1016" w:rsidP="009F1016">
      <w:pPr>
        <w:rPr>
          <w:rFonts w:ascii="Carlito" w:hAnsi="Carlito" w:cs="Carlito"/>
          <w:sz w:val="24"/>
          <w:szCs w:val="24"/>
        </w:rPr>
      </w:pPr>
      <w:r w:rsidRPr="009D4291">
        <w:rPr>
          <w:rFonts w:ascii="Carlito" w:hAnsi="Carlito" w:cs="Carlito"/>
          <w:b/>
          <w:sz w:val="24"/>
          <w:szCs w:val="24"/>
        </w:rPr>
        <w:t>GEO</w:t>
      </w:r>
      <w:r w:rsidRPr="00F85FC4">
        <w:rPr>
          <w:rFonts w:ascii="Carlito" w:hAnsi="Carlito" w:cs="Carlito"/>
          <w:sz w:val="24"/>
          <w:szCs w:val="24"/>
        </w:rPr>
        <w:t xml:space="preserve"> (EA 1340)</w:t>
      </w:r>
    </w:p>
    <w:p w:rsidR="00F85FC4" w:rsidRPr="009F1016" w:rsidRDefault="00F85FC4" w:rsidP="009F1016">
      <w:pPr>
        <w:rPr>
          <w:rFonts w:ascii="Carlito" w:hAnsi="Carlito" w:cs="Carlito"/>
        </w:rPr>
      </w:pPr>
    </w:p>
    <w:p w:rsidR="009F1016" w:rsidRPr="00F85FC4" w:rsidRDefault="009F1016" w:rsidP="009F1016">
      <w:pPr>
        <w:rPr>
          <w:rFonts w:ascii="Carlito" w:hAnsi="Carlito" w:cs="Carlito"/>
          <w:b/>
          <w:sz w:val="24"/>
          <w:szCs w:val="24"/>
        </w:rPr>
      </w:pPr>
      <w:r w:rsidRPr="00F85FC4">
        <w:rPr>
          <w:rFonts w:ascii="Carlito" w:hAnsi="Carlito" w:cs="Carlito"/>
          <w:b/>
          <w:sz w:val="24"/>
          <w:szCs w:val="24"/>
        </w:rPr>
        <w:t>SITES D'ENSEIGNEMENT</w:t>
      </w:r>
    </w:p>
    <w:p w:rsidR="009F1016" w:rsidRDefault="009F1016" w:rsidP="009F1016">
      <w:pPr>
        <w:rPr>
          <w:rFonts w:ascii="Carlito" w:hAnsi="Carlito" w:cs="Carlito"/>
          <w:b/>
          <w:sz w:val="24"/>
          <w:szCs w:val="24"/>
        </w:rPr>
      </w:pPr>
      <w:r w:rsidRPr="00F85FC4">
        <w:rPr>
          <w:rFonts w:ascii="Carlito" w:hAnsi="Carlito" w:cs="Carlito"/>
          <w:b/>
          <w:sz w:val="24"/>
          <w:szCs w:val="24"/>
        </w:rPr>
        <w:t>ALLSH, Aix-en-Provence (Schuman)</w:t>
      </w:r>
    </w:p>
    <w:p w:rsidR="009D4291" w:rsidRPr="00F85FC4" w:rsidRDefault="009D4291" w:rsidP="009F1016">
      <w:pPr>
        <w:rPr>
          <w:rFonts w:ascii="Carlito" w:hAnsi="Carlito" w:cs="Carlito"/>
          <w:b/>
          <w:sz w:val="24"/>
          <w:szCs w:val="24"/>
        </w:rPr>
      </w:pPr>
    </w:p>
    <w:p w:rsidR="009F1016" w:rsidRPr="009D4291" w:rsidRDefault="009F1016" w:rsidP="009F1016">
      <w:pPr>
        <w:rPr>
          <w:rFonts w:ascii="Carlito" w:hAnsi="Carlito" w:cs="Carlito"/>
          <w:b/>
          <w:sz w:val="24"/>
          <w:szCs w:val="24"/>
        </w:rPr>
      </w:pPr>
      <w:r w:rsidRPr="009D4291">
        <w:rPr>
          <w:rFonts w:ascii="Carlito" w:hAnsi="Carlito" w:cs="Carlito"/>
          <w:b/>
          <w:sz w:val="24"/>
          <w:szCs w:val="24"/>
        </w:rPr>
        <w:t>RÉGIMES D'INSCRIPTION</w:t>
      </w:r>
    </w:p>
    <w:p w:rsidR="009F1016" w:rsidRPr="009D4291" w:rsidRDefault="009F1016" w:rsidP="009F1016">
      <w:pPr>
        <w:rPr>
          <w:rFonts w:ascii="Carlito" w:hAnsi="Carlito" w:cs="Carlito"/>
          <w:sz w:val="24"/>
          <w:szCs w:val="24"/>
        </w:rPr>
      </w:pPr>
      <w:r w:rsidRPr="009D4291">
        <w:rPr>
          <w:rFonts w:ascii="Carlito" w:hAnsi="Carlito" w:cs="Carlito"/>
          <w:sz w:val="24"/>
          <w:szCs w:val="24"/>
        </w:rPr>
        <w:t>Formation initiale</w:t>
      </w:r>
    </w:p>
    <w:p w:rsidR="009F1016" w:rsidRPr="009D4291" w:rsidRDefault="009F1016" w:rsidP="009F1016">
      <w:pPr>
        <w:rPr>
          <w:rFonts w:ascii="Carlito" w:hAnsi="Carlito" w:cs="Carlito"/>
          <w:sz w:val="24"/>
          <w:szCs w:val="24"/>
        </w:rPr>
      </w:pPr>
      <w:r w:rsidRPr="009D4291">
        <w:rPr>
          <w:rFonts w:ascii="Carlito" w:hAnsi="Carlito" w:cs="Carlito"/>
          <w:sz w:val="24"/>
          <w:szCs w:val="24"/>
        </w:rPr>
        <w:t>Formation continue</w:t>
      </w:r>
    </w:p>
    <w:p w:rsidR="009D4291" w:rsidRPr="009F1016" w:rsidRDefault="009D4291" w:rsidP="009F1016">
      <w:pPr>
        <w:rPr>
          <w:rFonts w:ascii="Carlito" w:hAnsi="Carlito" w:cs="Carlito"/>
        </w:rPr>
      </w:pPr>
    </w:p>
    <w:p w:rsidR="009F1016" w:rsidRPr="009D4291" w:rsidRDefault="009F1016" w:rsidP="009F1016">
      <w:pPr>
        <w:rPr>
          <w:rFonts w:ascii="Carlito" w:hAnsi="Carlito" w:cs="Carlito"/>
          <w:b/>
          <w:sz w:val="24"/>
          <w:szCs w:val="24"/>
        </w:rPr>
      </w:pPr>
      <w:r w:rsidRPr="009D4291">
        <w:rPr>
          <w:rFonts w:ascii="Carlito" w:hAnsi="Carlito" w:cs="Carlito"/>
          <w:b/>
          <w:sz w:val="24"/>
          <w:szCs w:val="24"/>
        </w:rPr>
        <w:t>COMPÉTENCES À ACQUÉRIR</w:t>
      </w:r>
    </w:p>
    <w:p w:rsidR="009F1016" w:rsidRPr="009D4291" w:rsidRDefault="009F1016" w:rsidP="009F1016">
      <w:pPr>
        <w:rPr>
          <w:rFonts w:ascii="Carlito" w:hAnsi="Carlito" w:cs="Carlito"/>
          <w:sz w:val="24"/>
          <w:szCs w:val="24"/>
        </w:rPr>
      </w:pPr>
      <w:r w:rsidRPr="009D4291">
        <w:rPr>
          <w:rFonts w:ascii="Carlito" w:hAnsi="Carlito" w:cs="Carlito"/>
          <w:sz w:val="24"/>
          <w:szCs w:val="24"/>
        </w:rPr>
        <w:t>1. Cultiver un positionnement critique face à des documents</w:t>
      </w:r>
    </w:p>
    <w:p w:rsidR="009F1016" w:rsidRPr="009D4291" w:rsidRDefault="009F1016" w:rsidP="009F1016">
      <w:pPr>
        <w:rPr>
          <w:rFonts w:ascii="Carlito" w:hAnsi="Carlito" w:cs="Carlito"/>
          <w:sz w:val="24"/>
          <w:szCs w:val="24"/>
        </w:rPr>
      </w:pPr>
      <w:r w:rsidRPr="009D4291">
        <w:rPr>
          <w:rFonts w:ascii="Carlito" w:hAnsi="Carlito" w:cs="Carlito"/>
          <w:sz w:val="24"/>
          <w:szCs w:val="24"/>
        </w:rPr>
        <w:t>authentiques</w:t>
      </w:r>
    </w:p>
    <w:p w:rsidR="009F1016" w:rsidRPr="009D4291" w:rsidRDefault="009F1016" w:rsidP="009F1016">
      <w:pPr>
        <w:rPr>
          <w:rFonts w:ascii="Carlito" w:hAnsi="Carlito" w:cs="Carlito"/>
          <w:sz w:val="24"/>
          <w:szCs w:val="24"/>
        </w:rPr>
      </w:pPr>
      <w:r w:rsidRPr="009D4291">
        <w:rPr>
          <w:rFonts w:ascii="Carlito" w:hAnsi="Carlito" w:cs="Carlito"/>
          <w:sz w:val="24"/>
          <w:szCs w:val="24"/>
        </w:rPr>
        <w:t>2. Mobiliser un langage approprié à une situation de communication</w:t>
      </w:r>
    </w:p>
    <w:p w:rsidR="009F1016" w:rsidRPr="009D4291" w:rsidRDefault="009F1016" w:rsidP="009F1016">
      <w:pPr>
        <w:rPr>
          <w:rFonts w:ascii="Carlito" w:hAnsi="Carlito" w:cs="Carlito"/>
          <w:sz w:val="24"/>
          <w:szCs w:val="24"/>
        </w:rPr>
      </w:pPr>
      <w:r w:rsidRPr="009D4291">
        <w:rPr>
          <w:rFonts w:ascii="Carlito" w:hAnsi="Carlito" w:cs="Carlito"/>
          <w:sz w:val="24"/>
          <w:szCs w:val="24"/>
        </w:rPr>
        <w:t>donnée dans trois cultures/ aires culturelles différentes</w:t>
      </w:r>
    </w:p>
    <w:p w:rsidR="009F1016" w:rsidRPr="009D4291" w:rsidRDefault="009F1016" w:rsidP="009F1016">
      <w:pPr>
        <w:rPr>
          <w:rFonts w:ascii="Carlito" w:hAnsi="Carlito" w:cs="Carlito"/>
          <w:sz w:val="24"/>
          <w:szCs w:val="24"/>
        </w:rPr>
      </w:pPr>
      <w:r w:rsidRPr="009D4291">
        <w:rPr>
          <w:rFonts w:ascii="Carlito" w:hAnsi="Carlito" w:cs="Carlito"/>
          <w:sz w:val="24"/>
          <w:szCs w:val="24"/>
        </w:rPr>
        <w:t>3. S’approprier les codes culturels de plusieurs aires culturelles</w:t>
      </w:r>
    </w:p>
    <w:p w:rsidR="009F1016" w:rsidRPr="009D4291" w:rsidRDefault="009F1016" w:rsidP="009F1016">
      <w:pPr>
        <w:rPr>
          <w:rFonts w:ascii="Carlito" w:hAnsi="Carlito" w:cs="Carlito"/>
          <w:sz w:val="24"/>
          <w:szCs w:val="24"/>
        </w:rPr>
      </w:pPr>
      <w:r w:rsidRPr="009D4291">
        <w:rPr>
          <w:rFonts w:ascii="Carlito" w:hAnsi="Carlito" w:cs="Carlito"/>
          <w:sz w:val="24"/>
          <w:szCs w:val="24"/>
        </w:rPr>
        <w:t>différentes dans la même aire géographique ou dans deux aires</w:t>
      </w:r>
    </w:p>
    <w:p w:rsidR="00E3489A" w:rsidRPr="009F1016" w:rsidRDefault="009F1016" w:rsidP="009F1016">
      <w:pPr>
        <w:rPr>
          <w:rFonts w:ascii="Carlito" w:hAnsi="Carlito" w:cs="Carlito"/>
        </w:rPr>
      </w:pPr>
      <w:r w:rsidRPr="009D4291">
        <w:rPr>
          <w:rFonts w:ascii="Carlito" w:hAnsi="Carlito" w:cs="Carlito"/>
          <w:sz w:val="24"/>
          <w:szCs w:val="24"/>
        </w:rPr>
        <w:t>géographiques différentes</w:t>
      </w:r>
      <w:r w:rsidRPr="009F1016">
        <w:rPr>
          <w:rFonts w:ascii="Carlito" w:hAnsi="Carlito" w:cs="Carlito"/>
        </w:rPr>
        <w:t xml:space="preserve"> </w:t>
      </w:r>
      <w:r w:rsidR="00E3489A" w:rsidRPr="009F1016">
        <w:rPr>
          <w:rFonts w:ascii="Carlito" w:hAnsi="Carlito" w:cs="Carlito"/>
        </w:rPr>
        <w:br w:type="page"/>
      </w:r>
    </w:p>
    <w:p w:rsidR="009D4291" w:rsidRDefault="009D4291" w:rsidP="009D4291">
      <w:pPr>
        <w:pStyle w:val="fancytree-lastsib"/>
        <w:numPr>
          <w:ilvl w:val="0"/>
          <w:numId w:val="94"/>
        </w:numPr>
      </w:pPr>
      <w:r>
        <w:rPr>
          <w:rStyle w:val="fancytree-title"/>
          <w:b/>
          <w:bCs/>
          <w:color w:val="0000FF"/>
        </w:rPr>
        <w:lastRenderedPageBreak/>
        <w:t>3HLE</w:t>
      </w:r>
      <w:r>
        <w:rPr>
          <w:rStyle w:val="fancytree-title"/>
        </w:rPr>
        <w:t xml:space="preserve"> - Licence Langues, littératures et civilisations étrangères et régionales</w:t>
      </w:r>
      <w:r w:rsidR="0035674D">
        <w:rPr>
          <w:rStyle w:val="fancytree-title"/>
        </w:rPr>
        <w:t xml:space="preserve"> </w:t>
      </w:r>
      <w:bookmarkStart w:id="18" w:name="_Hlk140659318"/>
    </w:p>
    <w:bookmarkEnd w:id="18"/>
    <w:p w:rsidR="009D4291" w:rsidRDefault="009D4291" w:rsidP="001D33F1">
      <w:pPr>
        <w:pStyle w:val="fancytree-lastsib"/>
        <w:numPr>
          <w:ilvl w:val="1"/>
          <w:numId w:val="94"/>
        </w:numPr>
      </w:pPr>
      <w:r>
        <w:rPr>
          <w:rStyle w:val="fancytree-title"/>
          <w:b/>
          <w:bCs/>
          <w:color w:val="0000FF"/>
        </w:rPr>
        <w:t>HLE3AM</w:t>
      </w:r>
      <w:r>
        <w:rPr>
          <w:rStyle w:val="fancytree-title"/>
        </w:rPr>
        <w:t xml:space="preserve"> - Parcours : </w:t>
      </w:r>
      <w:proofErr w:type="spellStart"/>
      <w:r>
        <w:rPr>
          <w:rStyle w:val="fancytree-title"/>
        </w:rPr>
        <w:t>Trilangue</w:t>
      </w:r>
      <w:proofErr w:type="spellEnd"/>
      <w:r w:rsidR="001D33F1">
        <w:rPr>
          <w:rStyle w:val="fancytree-title"/>
        </w:rPr>
        <w:t xml:space="preserve"> </w:t>
      </w:r>
      <w:r w:rsidR="001D33F1" w:rsidRPr="001D33F1">
        <w:t>(1571 h-180 crédits)</w:t>
      </w:r>
    </w:p>
    <w:p w:rsidR="00F30961" w:rsidRPr="00F30961" w:rsidRDefault="00F30961" w:rsidP="00F30961">
      <w:pPr>
        <w:widowControl/>
        <w:numPr>
          <w:ilvl w:val="0"/>
          <w:numId w:val="93"/>
        </w:numPr>
        <w:autoSpaceDE/>
        <w:autoSpaceDN/>
        <w:spacing w:before="100" w:beforeAutospacing="1" w:after="100" w:afterAutospacing="1"/>
        <w:rPr>
          <w:rFonts w:ascii="Times New Roman" w:eastAsia="Times New Roman" w:hAnsi="Times New Roman" w:cs="Times New Roman"/>
          <w:sz w:val="28"/>
          <w:szCs w:val="28"/>
          <w:lang w:eastAsia="fr-FR"/>
        </w:rPr>
      </w:pPr>
      <w:r w:rsidRPr="00AE4706">
        <w:rPr>
          <w:rFonts w:ascii="Times New Roman" w:eastAsia="Times New Roman" w:hAnsi="Times New Roman" w:cs="Times New Roman"/>
          <w:b/>
          <w:bCs/>
          <w:color w:val="0000FF"/>
          <w:sz w:val="28"/>
          <w:szCs w:val="28"/>
          <w:lang w:eastAsia="fr-FR"/>
        </w:rPr>
        <w:t>Première année</w:t>
      </w:r>
    </w:p>
    <w:p w:rsidR="00F30961" w:rsidRDefault="009D4291" w:rsidP="00C4605B">
      <w:pPr>
        <w:pStyle w:val="fancytree-lastsib"/>
        <w:numPr>
          <w:ilvl w:val="0"/>
          <w:numId w:val="94"/>
        </w:numPr>
      </w:pPr>
      <w:r>
        <w:rPr>
          <w:rStyle w:val="fancytree-title"/>
          <w:b/>
          <w:bCs/>
          <w:color w:val="0000FF"/>
        </w:rPr>
        <w:t>HLE1SAM</w:t>
      </w:r>
      <w:r>
        <w:rPr>
          <w:rStyle w:val="fancytree-title"/>
        </w:rPr>
        <w:t xml:space="preserve"> - Semestre 1 </w:t>
      </w:r>
      <w:proofErr w:type="spellStart"/>
      <w:r>
        <w:rPr>
          <w:rStyle w:val="fancytree-title"/>
        </w:rPr>
        <w:t>Trilangue</w:t>
      </w:r>
      <w:proofErr w:type="spellEnd"/>
      <w:r w:rsidR="001D33F1">
        <w:rPr>
          <w:rStyle w:val="fancytree-title"/>
        </w:rPr>
        <w:t xml:space="preserve"> (233H-30 crédits)</w:t>
      </w:r>
    </w:p>
    <w:p w:rsidR="009D4291" w:rsidRDefault="009D4291" w:rsidP="00F30961">
      <w:pPr>
        <w:pStyle w:val="fancytree-lastsib"/>
        <w:numPr>
          <w:ilvl w:val="1"/>
          <w:numId w:val="94"/>
        </w:numPr>
      </w:pPr>
      <w:r w:rsidRPr="00F30961">
        <w:rPr>
          <w:rStyle w:val="fancytree-title"/>
          <w:b/>
          <w:bCs/>
          <w:color w:val="0000FF"/>
        </w:rPr>
        <w:t>HLA1U01</w:t>
      </w:r>
      <w:r>
        <w:rPr>
          <w:rStyle w:val="fancytree-title"/>
        </w:rPr>
        <w:t xml:space="preserve"> - MTU Anglais S1 </w:t>
      </w:r>
      <w:r w:rsidR="001D33F1">
        <w:rPr>
          <w:rStyle w:val="fancytree-title"/>
        </w:rPr>
        <w:t>(24h-3 crédits)</w:t>
      </w:r>
    </w:p>
    <w:p w:rsidR="009D4291" w:rsidRDefault="009D4291" w:rsidP="00F30961">
      <w:pPr>
        <w:pStyle w:val="fancytree-lastsib"/>
        <w:numPr>
          <w:ilvl w:val="1"/>
          <w:numId w:val="94"/>
        </w:numPr>
      </w:pPr>
      <w:r>
        <w:rPr>
          <w:rStyle w:val="fancytree-title"/>
          <w:b/>
          <w:bCs/>
          <w:color w:val="0000FF"/>
        </w:rPr>
        <w:t>HLA1U02</w:t>
      </w:r>
      <w:r>
        <w:rPr>
          <w:rStyle w:val="fancytree-title"/>
        </w:rPr>
        <w:t xml:space="preserve"> - Langue anglaise 1 : Théorie et application </w:t>
      </w:r>
      <w:r w:rsidR="001D33F1">
        <w:rPr>
          <w:rStyle w:val="fancytree-title"/>
        </w:rPr>
        <w:t>(48h-6 crédits)</w:t>
      </w:r>
    </w:p>
    <w:p w:rsidR="009D4291" w:rsidRDefault="009D4291" w:rsidP="00F30961">
      <w:pPr>
        <w:pStyle w:val="fancytree-lastsib"/>
        <w:numPr>
          <w:ilvl w:val="1"/>
          <w:numId w:val="94"/>
        </w:numPr>
      </w:pPr>
      <w:bookmarkStart w:id="19" w:name="_Hlk140659983"/>
      <w:r>
        <w:rPr>
          <w:rStyle w:val="fancytree-title"/>
          <w:b/>
          <w:bCs/>
          <w:color w:val="0000FF"/>
        </w:rPr>
        <w:t>HLA1U04</w:t>
      </w:r>
      <w:r>
        <w:rPr>
          <w:rStyle w:val="fancytree-title"/>
        </w:rPr>
        <w:t xml:space="preserve"> - Etudes cult</w:t>
      </w:r>
      <w:r w:rsidR="001D33F1">
        <w:rPr>
          <w:rStyle w:val="fancytree-title"/>
        </w:rPr>
        <w:t>urelles</w:t>
      </w:r>
      <w:r>
        <w:rPr>
          <w:rStyle w:val="fancytree-title"/>
        </w:rPr>
        <w:t>. du monde anglophone 2 : Formes et genres lit. 1</w:t>
      </w:r>
      <w:r w:rsidR="001D33F1">
        <w:rPr>
          <w:rStyle w:val="fancytree-title"/>
        </w:rPr>
        <w:t>(36h-6 crédits)</w:t>
      </w:r>
      <w:r>
        <w:rPr>
          <w:rStyle w:val="fancytree-title"/>
        </w:rPr>
        <w:t xml:space="preserve"> </w:t>
      </w:r>
    </w:p>
    <w:bookmarkEnd w:id="19"/>
    <w:p w:rsidR="009D4291" w:rsidRDefault="009D4291" w:rsidP="00F30961">
      <w:pPr>
        <w:pStyle w:val="fancytree-lastsib"/>
        <w:numPr>
          <w:ilvl w:val="1"/>
          <w:numId w:val="94"/>
        </w:numPr>
      </w:pPr>
      <w:r>
        <w:rPr>
          <w:rStyle w:val="fancytree-title"/>
          <w:b/>
          <w:bCs/>
        </w:rPr>
        <w:t>HLC1X01</w:t>
      </w:r>
      <w:r>
        <w:rPr>
          <w:rStyle w:val="fancytree-title"/>
        </w:rPr>
        <w:t xml:space="preserve"> - Choix d'1 langue B</w:t>
      </w:r>
      <w:r w:rsidR="00F30961">
        <w:rPr>
          <w:rStyle w:val="fancytree-title"/>
        </w:rPr>
        <w:t xml:space="preserve"> (Hébreu) (95h-12 crédits)</w:t>
      </w:r>
    </w:p>
    <w:p w:rsidR="009D4291" w:rsidRDefault="009D4291" w:rsidP="00F30961">
      <w:pPr>
        <w:pStyle w:val="fancytree-lastsib"/>
        <w:numPr>
          <w:ilvl w:val="1"/>
          <w:numId w:val="94"/>
        </w:numPr>
      </w:pPr>
      <w:r>
        <w:rPr>
          <w:rStyle w:val="fancytree-title"/>
        </w:rPr>
        <w:t> </w:t>
      </w:r>
      <w:r>
        <w:rPr>
          <w:rStyle w:val="fancytree-title"/>
          <w:b/>
          <w:bCs/>
        </w:rPr>
        <w:t>LVES1U3</w:t>
      </w:r>
      <w:r>
        <w:rPr>
          <w:rStyle w:val="fancytree-title"/>
        </w:rPr>
        <w:t xml:space="preserve"> - UE générique de langue vivante étrangère, semestre 1, (externe)</w:t>
      </w:r>
      <w:r w:rsidR="00F30961">
        <w:rPr>
          <w:rStyle w:val="fancytree-title"/>
        </w:rPr>
        <w:t>, (30h-3 crédits)</w:t>
      </w:r>
      <w:r>
        <w:rPr>
          <w:rStyle w:val="fancytree-title"/>
        </w:rPr>
        <w:t xml:space="preserve"> </w:t>
      </w:r>
    </w:p>
    <w:p w:rsidR="009D4291" w:rsidRDefault="009D4291" w:rsidP="009D4291">
      <w:pPr>
        <w:pStyle w:val="fancytree-lastsib"/>
        <w:numPr>
          <w:ilvl w:val="2"/>
          <w:numId w:val="94"/>
        </w:numPr>
      </w:pPr>
      <w:r>
        <w:rPr>
          <w:rStyle w:val="fancytree-title"/>
          <w:b/>
          <w:bCs/>
        </w:rPr>
        <w:t>HLE2SAM</w:t>
      </w:r>
      <w:r>
        <w:rPr>
          <w:rStyle w:val="fancytree-title"/>
        </w:rPr>
        <w:t xml:space="preserve"> - Semestre 2 </w:t>
      </w:r>
      <w:proofErr w:type="spellStart"/>
      <w:r>
        <w:rPr>
          <w:rStyle w:val="fancytree-title"/>
        </w:rPr>
        <w:t>Trilangue</w:t>
      </w:r>
      <w:proofErr w:type="spellEnd"/>
      <w:r w:rsidR="00F30961">
        <w:rPr>
          <w:rStyle w:val="fancytree-title"/>
        </w:rPr>
        <w:t xml:space="preserve"> (247h-30 crédits)</w:t>
      </w:r>
    </w:p>
    <w:p w:rsidR="009D4291" w:rsidRDefault="009D4291" w:rsidP="003D4BC2">
      <w:pPr>
        <w:pStyle w:val="fancytree-lastsib"/>
        <w:numPr>
          <w:ilvl w:val="1"/>
          <w:numId w:val="94"/>
        </w:numPr>
      </w:pPr>
      <w:r>
        <w:rPr>
          <w:rStyle w:val="fancytree-title"/>
          <w:b/>
          <w:bCs/>
          <w:color w:val="0000FF"/>
        </w:rPr>
        <w:t>HLA2U02</w:t>
      </w:r>
      <w:r>
        <w:rPr>
          <w:rStyle w:val="fancytree-title"/>
        </w:rPr>
        <w:t xml:space="preserve"> - Langue anglaise 2 : Théorie et application</w:t>
      </w:r>
      <w:r w:rsidR="003D4BC2">
        <w:rPr>
          <w:rStyle w:val="fancytree-title"/>
        </w:rPr>
        <w:t xml:space="preserve"> (48H-6 crédits)</w:t>
      </w:r>
      <w:r>
        <w:rPr>
          <w:rStyle w:val="fancytree-title"/>
        </w:rPr>
        <w:t xml:space="preserve"> </w:t>
      </w:r>
    </w:p>
    <w:p w:rsidR="009D4291" w:rsidRDefault="009D4291" w:rsidP="003D4BC2">
      <w:pPr>
        <w:pStyle w:val="fancytree-lastsib"/>
        <w:numPr>
          <w:ilvl w:val="1"/>
          <w:numId w:val="94"/>
        </w:numPr>
      </w:pPr>
      <w:bookmarkStart w:id="20" w:name="_Hlk140660734"/>
      <w:r>
        <w:rPr>
          <w:rStyle w:val="fancytree-title"/>
          <w:b/>
          <w:bCs/>
          <w:color w:val="0000FF"/>
        </w:rPr>
        <w:t>HLA2U03</w:t>
      </w:r>
      <w:r>
        <w:rPr>
          <w:rStyle w:val="fancytree-title"/>
        </w:rPr>
        <w:t xml:space="preserve"> - Etudes culturelles du monde anglophone 3</w:t>
      </w:r>
      <w:bookmarkEnd w:id="20"/>
      <w:r>
        <w:rPr>
          <w:rStyle w:val="fancytree-title"/>
        </w:rPr>
        <w:t xml:space="preserve"> : Civilisation </w:t>
      </w:r>
      <w:r w:rsidR="005E1B8E">
        <w:rPr>
          <w:rStyle w:val="fancytree-title"/>
        </w:rPr>
        <w:t>(48H-6 crédits)</w:t>
      </w:r>
    </w:p>
    <w:p w:rsidR="009D4291" w:rsidRDefault="009D4291" w:rsidP="003D4BC2">
      <w:pPr>
        <w:pStyle w:val="fancytree-lastsib"/>
        <w:numPr>
          <w:ilvl w:val="1"/>
          <w:numId w:val="94"/>
        </w:numPr>
      </w:pPr>
      <w:r>
        <w:rPr>
          <w:rStyle w:val="fancytree-title"/>
          <w:b/>
          <w:bCs/>
        </w:rPr>
        <w:t>HLC2X01</w:t>
      </w:r>
      <w:r>
        <w:rPr>
          <w:rStyle w:val="fancytree-title"/>
        </w:rPr>
        <w:t xml:space="preserve"> - Choix d'1 langue B</w:t>
      </w:r>
      <w:r w:rsidR="00C4605B">
        <w:rPr>
          <w:rStyle w:val="fancytree-title"/>
        </w:rPr>
        <w:t>(Hébreu), (97h-12 crédits)</w:t>
      </w:r>
    </w:p>
    <w:p w:rsidR="009D4291" w:rsidRDefault="009D4291" w:rsidP="003D4BC2">
      <w:pPr>
        <w:pStyle w:val="fancytree-lastsib"/>
        <w:numPr>
          <w:ilvl w:val="1"/>
          <w:numId w:val="94"/>
        </w:numPr>
      </w:pPr>
      <w:r>
        <w:rPr>
          <w:rStyle w:val="fancytree-title"/>
          <w:b/>
          <w:bCs/>
        </w:rPr>
        <w:t>HLC2X10</w:t>
      </w:r>
      <w:r>
        <w:rPr>
          <w:rStyle w:val="fancytree-title"/>
        </w:rPr>
        <w:t xml:space="preserve"> - Choix d'1 UE de MTU</w:t>
      </w:r>
      <w:r w:rsidR="00C4605B">
        <w:rPr>
          <w:rStyle w:val="fancytree-title"/>
        </w:rPr>
        <w:t xml:space="preserve"> (24h-3 crédits)</w:t>
      </w:r>
    </w:p>
    <w:p w:rsidR="00C4605B" w:rsidRDefault="009D4291" w:rsidP="003D4BC2">
      <w:pPr>
        <w:pStyle w:val="fancytree-lastsib"/>
        <w:numPr>
          <w:ilvl w:val="1"/>
          <w:numId w:val="94"/>
        </w:numPr>
        <w:rPr>
          <w:rStyle w:val="fancytree-title"/>
        </w:rPr>
      </w:pPr>
      <w:r>
        <w:rPr>
          <w:rStyle w:val="fancytree-title"/>
        </w:rPr>
        <w:t> </w:t>
      </w:r>
      <w:r>
        <w:rPr>
          <w:rStyle w:val="fancytree-title"/>
          <w:b/>
          <w:bCs/>
        </w:rPr>
        <w:t>LVES2U3</w:t>
      </w:r>
      <w:r>
        <w:rPr>
          <w:rStyle w:val="fancytree-title"/>
        </w:rPr>
        <w:t xml:space="preserve"> - UE générique de langue vivante étrangère, semestre 2, (externe)</w:t>
      </w:r>
      <w:r w:rsidR="00C4605B">
        <w:rPr>
          <w:rStyle w:val="fancytree-title"/>
        </w:rPr>
        <w:t>, (30h-3 crédits)</w:t>
      </w:r>
    </w:p>
    <w:p w:rsidR="009D4291" w:rsidRPr="00C4605B" w:rsidRDefault="009D4291" w:rsidP="00C4605B">
      <w:pPr>
        <w:widowControl/>
        <w:numPr>
          <w:ilvl w:val="0"/>
          <w:numId w:val="93"/>
        </w:numPr>
        <w:autoSpaceDE/>
        <w:autoSpaceDN/>
        <w:spacing w:before="100" w:beforeAutospacing="1" w:after="100" w:afterAutospacing="1"/>
        <w:rPr>
          <w:rFonts w:ascii="Times New Roman" w:eastAsia="Times New Roman" w:hAnsi="Times New Roman" w:cs="Times New Roman"/>
          <w:b/>
          <w:color w:val="0000FF"/>
          <w:sz w:val="28"/>
          <w:szCs w:val="28"/>
          <w:lang w:eastAsia="fr-FR"/>
        </w:rPr>
      </w:pPr>
      <w:r>
        <w:rPr>
          <w:rStyle w:val="fancytree-title"/>
        </w:rPr>
        <w:t xml:space="preserve"> </w:t>
      </w:r>
      <w:r w:rsidR="00C4605B" w:rsidRPr="00AE4706">
        <w:rPr>
          <w:rFonts w:ascii="Times New Roman" w:eastAsia="Times New Roman" w:hAnsi="Times New Roman" w:cs="Times New Roman"/>
          <w:b/>
          <w:color w:val="0000FF"/>
          <w:sz w:val="28"/>
          <w:szCs w:val="28"/>
          <w:lang w:eastAsia="fr-FR"/>
        </w:rPr>
        <w:t xml:space="preserve">Deuxième année </w:t>
      </w:r>
    </w:p>
    <w:p w:rsidR="009D4291" w:rsidRDefault="009D4291" w:rsidP="00C4605B">
      <w:pPr>
        <w:pStyle w:val="fancytree-lastsib"/>
        <w:numPr>
          <w:ilvl w:val="0"/>
          <w:numId w:val="94"/>
        </w:numPr>
      </w:pPr>
      <w:r>
        <w:rPr>
          <w:rStyle w:val="fancytree-title"/>
          <w:b/>
          <w:bCs/>
        </w:rPr>
        <w:t>HLE3SAM</w:t>
      </w:r>
      <w:r>
        <w:rPr>
          <w:rStyle w:val="fancytree-title"/>
        </w:rPr>
        <w:t xml:space="preserve"> - Semestre 3 </w:t>
      </w:r>
      <w:proofErr w:type="spellStart"/>
      <w:r>
        <w:rPr>
          <w:rStyle w:val="fancytree-title"/>
        </w:rPr>
        <w:t>Trilangue</w:t>
      </w:r>
      <w:proofErr w:type="spellEnd"/>
      <w:r w:rsidR="00F30961">
        <w:rPr>
          <w:rStyle w:val="fancytree-title"/>
        </w:rPr>
        <w:t xml:space="preserve"> (</w:t>
      </w:r>
      <w:r w:rsidR="00C4605B">
        <w:rPr>
          <w:rStyle w:val="fancytree-title"/>
        </w:rPr>
        <w:t>234</w:t>
      </w:r>
      <w:r w:rsidR="00F30961">
        <w:rPr>
          <w:rStyle w:val="fancytree-title"/>
        </w:rPr>
        <w:t>h-30 crédits)</w:t>
      </w:r>
    </w:p>
    <w:p w:rsidR="009D4291" w:rsidRDefault="009D4291" w:rsidP="00C4605B">
      <w:pPr>
        <w:pStyle w:val="fancytree-lastsib"/>
        <w:numPr>
          <w:ilvl w:val="1"/>
          <w:numId w:val="94"/>
        </w:numPr>
      </w:pPr>
      <w:r>
        <w:rPr>
          <w:rStyle w:val="fancytree-title"/>
          <w:b/>
          <w:bCs/>
          <w:color w:val="0000FF"/>
        </w:rPr>
        <w:t>HLA3U02</w:t>
      </w:r>
      <w:r>
        <w:rPr>
          <w:rStyle w:val="fancytree-title"/>
        </w:rPr>
        <w:t xml:space="preserve"> - Etudes culturelles du monde anglophone 5 : Civilisation GB </w:t>
      </w:r>
      <w:r w:rsidR="00CD3A9C">
        <w:rPr>
          <w:rStyle w:val="fancytree-title"/>
        </w:rPr>
        <w:t>(48h-6 crédits)</w:t>
      </w:r>
    </w:p>
    <w:p w:rsidR="009D4291" w:rsidRDefault="009D4291" w:rsidP="00C4605B">
      <w:pPr>
        <w:pStyle w:val="fancytree-lastsib"/>
        <w:numPr>
          <w:ilvl w:val="1"/>
          <w:numId w:val="94"/>
        </w:numPr>
      </w:pPr>
      <w:r>
        <w:rPr>
          <w:rStyle w:val="fancytree-title"/>
          <w:b/>
          <w:bCs/>
          <w:color w:val="0000FF"/>
        </w:rPr>
        <w:t>HLA3U04</w:t>
      </w:r>
      <w:r>
        <w:rPr>
          <w:rStyle w:val="fancytree-title"/>
        </w:rPr>
        <w:t xml:space="preserve"> - Traduction 3</w:t>
      </w:r>
      <w:r w:rsidR="00CD3A9C">
        <w:rPr>
          <w:rStyle w:val="fancytree-title"/>
        </w:rPr>
        <w:t xml:space="preserve"> (24h-3 crédits)</w:t>
      </w:r>
      <w:r>
        <w:rPr>
          <w:rStyle w:val="fancytree-title"/>
        </w:rPr>
        <w:t xml:space="preserve"> </w:t>
      </w:r>
    </w:p>
    <w:p w:rsidR="009D4291" w:rsidRDefault="009D4291" w:rsidP="00C4605B">
      <w:pPr>
        <w:pStyle w:val="fancytree-lastsib"/>
        <w:numPr>
          <w:ilvl w:val="1"/>
          <w:numId w:val="94"/>
        </w:numPr>
      </w:pPr>
      <w:r>
        <w:rPr>
          <w:rStyle w:val="fancytree-title"/>
          <w:b/>
          <w:bCs/>
        </w:rPr>
        <w:t>HLC3X01</w:t>
      </w:r>
      <w:r>
        <w:rPr>
          <w:rStyle w:val="fancytree-title"/>
        </w:rPr>
        <w:t xml:space="preserve"> - Choix d'1 langue B</w:t>
      </w:r>
      <w:r w:rsidR="00CD3A9C">
        <w:rPr>
          <w:rStyle w:val="fancytree-title"/>
        </w:rPr>
        <w:t xml:space="preserve"> (Hébreu) (96h-12 crédits)</w:t>
      </w:r>
    </w:p>
    <w:p w:rsidR="009D4291" w:rsidRDefault="009D4291" w:rsidP="00C4605B">
      <w:pPr>
        <w:pStyle w:val="fancytree-lastsib"/>
        <w:numPr>
          <w:ilvl w:val="1"/>
          <w:numId w:val="94"/>
        </w:numPr>
      </w:pPr>
      <w:r>
        <w:rPr>
          <w:rStyle w:val="fancytree-title"/>
          <w:b/>
          <w:bCs/>
        </w:rPr>
        <w:t>HOP3U01</w:t>
      </w:r>
      <w:r>
        <w:rPr>
          <w:rStyle w:val="fancytree-title"/>
        </w:rPr>
        <w:t xml:space="preserve"> - Orientation, projet professionnel et numérique 1 (externe)</w:t>
      </w:r>
      <w:r w:rsidR="00E1188D">
        <w:rPr>
          <w:rStyle w:val="fancytree-title"/>
        </w:rPr>
        <w:t>, (18h-3 crédits)</w:t>
      </w:r>
      <w:r>
        <w:rPr>
          <w:rStyle w:val="fancytree-title"/>
        </w:rPr>
        <w:t xml:space="preserve"> </w:t>
      </w:r>
    </w:p>
    <w:p w:rsidR="009D4291" w:rsidRDefault="009D4291" w:rsidP="00C4605B">
      <w:pPr>
        <w:pStyle w:val="fancytree-lastsib"/>
        <w:numPr>
          <w:ilvl w:val="1"/>
          <w:numId w:val="94"/>
        </w:numPr>
      </w:pPr>
      <w:r>
        <w:rPr>
          <w:rStyle w:val="fancytree-title"/>
          <w:b/>
          <w:bCs/>
        </w:rPr>
        <w:t>LVES3U3</w:t>
      </w:r>
      <w:r>
        <w:rPr>
          <w:rStyle w:val="fancytree-title"/>
        </w:rPr>
        <w:t xml:space="preserve"> - UE générique de langue vivante étrangère, semestre 3, (externe)</w:t>
      </w:r>
      <w:r w:rsidR="00E1188D">
        <w:rPr>
          <w:rStyle w:val="fancytree-title"/>
        </w:rPr>
        <w:t>, (30h-3 crédits)</w:t>
      </w:r>
      <w:r>
        <w:rPr>
          <w:rStyle w:val="fancytree-title"/>
        </w:rPr>
        <w:t xml:space="preserve"> </w:t>
      </w:r>
    </w:p>
    <w:p w:rsidR="009D4291" w:rsidRDefault="009D4291" w:rsidP="00C4605B">
      <w:pPr>
        <w:pStyle w:val="fancytree-lastsib"/>
        <w:numPr>
          <w:ilvl w:val="1"/>
          <w:numId w:val="94"/>
        </w:numPr>
      </w:pPr>
      <w:r>
        <w:rPr>
          <w:rStyle w:val="fancytree-title"/>
          <w:b/>
          <w:bCs/>
        </w:rPr>
        <w:t>OCP3CS3U1</w:t>
      </w:r>
      <w:r>
        <w:rPr>
          <w:rStyle w:val="fancytree-title"/>
        </w:rPr>
        <w:t xml:space="preserve"> - Réservé LLCER -UE N°1 générique option à choix pluridisciplinaire, semestre 3 (externe)</w:t>
      </w:r>
      <w:r w:rsidR="00E1188D">
        <w:rPr>
          <w:rStyle w:val="fancytree-title"/>
        </w:rPr>
        <w:t>, (18h-3 crédits)</w:t>
      </w:r>
      <w:r>
        <w:rPr>
          <w:rStyle w:val="fancytree-title"/>
        </w:rPr>
        <w:t xml:space="preserve"> </w:t>
      </w:r>
    </w:p>
    <w:p w:rsidR="009D4291" w:rsidRDefault="009D4291" w:rsidP="00C4605B">
      <w:pPr>
        <w:pStyle w:val="fancytree-lastsib"/>
        <w:numPr>
          <w:ilvl w:val="0"/>
          <w:numId w:val="94"/>
        </w:numPr>
      </w:pPr>
      <w:r>
        <w:rPr>
          <w:rStyle w:val="fancytree-title"/>
          <w:b/>
          <w:bCs/>
        </w:rPr>
        <w:t>HLE4SAM</w:t>
      </w:r>
      <w:r>
        <w:rPr>
          <w:rStyle w:val="fancytree-title"/>
        </w:rPr>
        <w:t xml:space="preserve"> - Semestre 4 </w:t>
      </w:r>
      <w:proofErr w:type="spellStart"/>
      <w:r>
        <w:rPr>
          <w:rStyle w:val="fancytree-title"/>
        </w:rPr>
        <w:t>Trilangue</w:t>
      </w:r>
      <w:proofErr w:type="spellEnd"/>
      <w:r w:rsidR="00E1188D">
        <w:rPr>
          <w:rStyle w:val="fancytree-title"/>
        </w:rPr>
        <w:t xml:space="preserve"> (241h-30 crédits)</w:t>
      </w:r>
    </w:p>
    <w:p w:rsidR="00E1188D" w:rsidRDefault="009D4291" w:rsidP="00C4605B">
      <w:pPr>
        <w:pStyle w:val="fancytree-lastsib"/>
        <w:numPr>
          <w:ilvl w:val="1"/>
          <w:numId w:val="94"/>
        </w:numPr>
        <w:rPr>
          <w:rStyle w:val="fancytree-title"/>
        </w:rPr>
      </w:pPr>
      <w:r w:rsidRPr="009D4291">
        <w:rPr>
          <w:rStyle w:val="fancytree-title"/>
          <w:b/>
          <w:bCs/>
          <w:color w:val="0000FF"/>
        </w:rPr>
        <w:t>HLA4U03</w:t>
      </w:r>
      <w:r>
        <w:rPr>
          <w:rStyle w:val="fancytree-title"/>
        </w:rPr>
        <w:t xml:space="preserve"> - Etudes culturelles du monde anglophone 8 : Littérature</w:t>
      </w:r>
      <w:r w:rsidR="00C6037B">
        <w:rPr>
          <w:rStyle w:val="fancytree-title"/>
        </w:rPr>
        <w:t xml:space="preserve"> US</w:t>
      </w:r>
      <w:r>
        <w:rPr>
          <w:rStyle w:val="fancytree-title"/>
        </w:rPr>
        <w:t xml:space="preserve"> </w:t>
      </w:r>
      <w:r w:rsidR="00E1188D">
        <w:rPr>
          <w:rStyle w:val="fancytree-title"/>
        </w:rPr>
        <w:t>(48h-6 crédits)</w:t>
      </w:r>
    </w:p>
    <w:p w:rsidR="009D4291" w:rsidRDefault="009D4291" w:rsidP="00C4605B">
      <w:pPr>
        <w:pStyle w:val="fancytree-lastsib"/>
        <w:numPr>
          <w:ilvl w:val="1"/>
          <w:numId w:val="94"/>
        </w:numPr>
      </w:pPr>
      <w:bookmarkStart w:id="21" w:name="_Hlk140662612"/>
      <w:r w:rsidRPr="009D4291">
        <w:rPr>
          <w:rStyle w:val="fancytree-title"/>
          <w:b/>
          <w:bCs/>
          <w:color w:val="0000FF"/>
        </w:rPr>
        <w:t>HLA4U04</w:t>
      </w:r>
      <w:r>
        <w:rPr>
          <w:rStyle w:val="fancytree-title"/>
        </w:rPr>
        <w:t xml:space="preserve"> - Traduction 4</w:t>
      </w:r>
      <w:r w:rsidR="00C6037B">
        <w:rPr>
          <w:rStyle w:val="fancytree-title"/>
        </w:rPr>
        <w:t xml:space="preserve"> (24h-3 crédits)</w:t>
      </w:r>
      <w:r>
        <w:rPr>
          <w:rStyle w:val="fancytree-title"/>
        </w:rPr>
        <w:t xml:space="preserve"> </w:t>
      </w:r>
    </w:p>
    <w:bookmarkEnd w:id="21"/>
    <w:p w:rsidR="009D4291" w:rsidRDefault="009D4291" w:rsidP="00C4605B">
      <w:pPr>
        <w:pStyle w:val="fancytree-lastsib"/>
        <w:numPr>
          <w:ilvl w:val="1"/>
          <w:numId w:val="94"/>
        </w:numPr>
      </w:pPr>
      <w:r>
        <w:rPr>
          <w:rStyle w:val="fancytree-title"/>
          <w:b/>
          <w:bCs/>
        </w:rPr>
        <w:t>HLC4X01</w:t>
      </w:r>
      <w:r>
        <w:rPr>
          <w:rStyle w:val="fancytree-title"/>
        </w:rPr>
        <w:t xml:space="preserve"> - Choix d'1 langue B</w:t>
      </w:r>
      <w:r w:rsidR="0055424B">
        <w:rPr>
          <w:rStyle w:val="fancytree-title"/>
        </w:rPr>
        <w:t xml:space="preserve"> (Hébreu) (96h-12 crédits)</w:t>
      </w:r>
    </w:p>
    <w:p w:rsidR="009D4291" w:rsidRDefault="009D4291" w:rsidP="00C4605B">
      <w:pPr>
        <w:pStyle w:val="fancytree-lastsib"/>
        <w:numPr>
          <w:ilvl w:val="1"/>
          <w:numId w:val="94"/>
        </w:numPr>
      </w:pPr>
      <w:r>
        <w:rPr>
          <w:rStyle w:val="fancytree-title"/>
          <w:b/>
          <w:bCs/>
        </w:rPr>
        <w:t>HOP4U01</w:t>
      </w:r>
      <w:r>
        <w:rPr>
          <w:rStyle w:val="fancytree-title"/>
        </w:rPr>
        <w:t xml:space="preserve"> - Orientation, projet professionnel et numérique 2 (externe)</w:t>
      </w:r>
      <w:r w:rsidR="00B52299">
        <w:rPr>
          <w:rStyle w:val="fancytree-title"/>
        </w:rPr>
        <w:t>, (18h-3 crédits</w:t>
      </w:r>
      <w:r>
        <w:rPr>
          <w:rStyle w:val="fancytree-title"/>
        </w:rPr>
        <w:t xml:space="preserve"> </w:t>
      </w:r>
    </w:p>
    <w:p w:rsidR="009D4291" w:rsidRDefault="009D4291" w:rsidP="00C4605B">
      <w:pPr>
        <w:pStyle w:val="fancytree-lastsib"/>
        <w:numPr>
          <w:ilvl w:val="1"/>
          <w:numId w:val="94"/>
        </w:numPr>
      </w:pPr>
      <w:r>
        <w:rPr>
          <w:rStyle w:val="fancytree-title"/>
          <w:b/>
          <w:bCs/>
        </w:rPr>
        <w:t>LVES4U3</w:t>
      </w:r>
      <w:r>
        <w:rPr>
          <w:rStyle w:val="fancytree-title"/>
        </w:rPr>
        <w:t xml:space="preserve"> - UE générique de langue vivante étrangère, semestre 4, (externe)</w:t>
      </w:r>
      <w:r w:rsidR="0068029F">
        <w:rPr>
          <w:rStyle w:val="fancytree-title"/>
        </w:rPr>
        <w:t>, (30h-3 crédits)</w:t>
      </w:r>
      <w:r>
        <w:rPr>
          <w:rStyle w:val="fancytree-title"/>
        </w:rPr>
        <w:t xml:space="preserve"> </w:t>
      </w:r>
    </w:p>
    <w:p w:rsidR="009D4291" w:rsidRDefault="009D4291" w:rsidP="00C4605B">
      <w:pPr>
        <w:pStyle w:val="fancytree-lastsib"/>
        <w:numPr>
          <w:ilvl w:val="1"/>
          <w:numId w:val="94"/>
        </w:numPr>
        <w:rPr>
          <w:rStyle w:val="fancytree-title"/>
        </w:rPr>
      </w:pPr>
      <w:r>
        <w:rPr>
          <w:rStyle w:val="fancytree-title"/>
        </w:rPr>
        <w:t> </w:t>
      </w:r>
      <w:r>
        <w:rPr>
          <w:rStyle w:val="fancytree-title"/>
          <w:b/>
          <w:bCs/>
        </w:rPr>
        <w:t>OCP3CS4U1</w:t>
      </w:r>
      <w:r>
        <w:rPr>
          <w:rStyle w:val="fancytree-title"/>
        </w:rPr>
        <w:t xml:space="preserve"> - UE N°1 générique option à choix pluridisciplinaire</w:t>
      </w:r>
      <w:r w:rsidR="0068029F">
        <w:rPr>
          <w:rStyle w:val="fancytree-title"/>
        </w:rPr>
        <w:t>,</w:t>
      </w:r>
      <w:r>
        <w:rPr>
          <w:rStyle w:val="fancytree-title"/>
        </w:rPr>
        <w:t xml:space="preserve"> semestre 4 (externe)</w:t>
      </w:r>
      <w:r w:rsidR="0068029F">
        <w:rPr>
          <w:rStyle w:val="fancytree-title"/>
        </w:rPr>
        <w:t>, (18h-3 crédits)</w:t>
      </w:r>
      <w:r>
        <w:rPr>
          <w:rStyle w:val="fancytree-title"/>
        </w:rPr>
        <w:t xml:space="preserve"> </w:t>
      </w:r>
    </w:p>
    <w:p w:rsidR="0068029F" w:rsidRDefault="0068029F" w:rsidP="0068029F">
      <w:pPr>
        <w:pStyle w:val="fancytree-lastsib"/>
        <w:rPr>
          <w:rStyle w:val="fancytree-title"/>
        </w:rPr>
      </w:pPr>
    </w:p>
    <w:p w:rsidR="0068029F" w:rsidRDefault="0068029F" w:rsidP="0068029F">
      <w:pPr>
        <w:pStyle w:val="fancytree-lastsib"/>
        <w:rPr>
          <w:rStyle w:val="fancytree-title"/>
        </w:rPr>
      </w:pPr>
    </w:p>
    <w:p w:rsidR="0068029F" w:rsidRPr="0068029F" w:rsidRDefault="0068029F" w:rsidP="0068029F">
      <w:pPr>
        <w:widowControl/>
        <w:numPr>
          <w:ilvl w:val="0"/>
          <w:numId w:val="93"/>
        </w:numPr>
        <w:autoSpaceDE/>
        <w:autoSpaceDN/>
        <w:spacing w:before="100" w:beforeAutospacing="1" w:after="100" w:afterAutospacing="1"/>
        <w:rPr>
          <w:rFonts w:ascii="Times New Roman" w:eastAsia="Times New Roman" w:hAnsi="Times New Roman" w:cs="Times New Roman"/>
          <w:b/>
          <w:color w:val="0000FF"/>
          <w:sz w:val="28"/>
          <w:szCs w:val="28"/>
          <w:lang w:eastAsia="fr-FR"/>
        </w:rPr>
      </w:pPr>
      <w:r w:rsidRPr="00AE4706">
        <w:rPr>
          <w:rFonts w:ascii="Times New Roman" w:eastAsia="Times New Roman" w:hAnsi="Times New Roman" w:cs="Times New Roman"/>
          <w:b/>
          <w:color w:val="0000FF"/>
          <w:sz w:val="28"/>
          <w:szCs w:val="28"/>
          <w:lang w:eastAsia="fr-FR"/>
        </w:rPr>
        <w:lastRenderedPageBreak/>
        <w:t xml:space="preserve">Troisième année </w:t>
      </w:r>
    </w:p>
    <w:p w:rsidR="009D4291" w:rsidRDefault="009D4291" w:rsidP="0068029F">
      <w:pPr>
        <w:pStyle w:val="fancytree-lastsib"/>
        <w:numPr>
          <w:ilvl w:val="0"/>
          <w:numId w:val="94"/>
        </w:numPr>
      </w:pPr>
      <w:r>
        <w:rPr>
          <w:rStyle w:val="fancytree-title"/>
          <w:b/>
          <w:bCs/>
          <w:color w:val="0000FF"/>
        </w:rPr>
        <w:t>HLE5SAM</w:t>
      </w:r>
      <w:r>
        <w:rPr>
          <w:rStyle w:val="fancytree-title"/>
        </w:rPr>
        <w:t xml:space="preserve"> - Semestre 5 </w:t>
      </w:r>
      <w:proofErr w:type="spellStart"/>
      <w:r>
        <w:rPr>
          <w:rStyle w:val="fancytree-title"/>
        </w:rPr>
        <w:t>Trilangue</w:t>
      </w:r>
      <w:proofErr w:type="spellEnd"/>
      <w:r w:rsidR="0068029F">
        <w:rPr>
          <w:rStyle w:val="fancytree-title"/>
        </w:rPr>
        <w:t xml:space="preserve"> (236h-30 crédits)</w:t>
      </w:r>
    </w:p>
    <w:p w:rsidR="009D4291" w:rsidRDefault="009D4291" w:rsidP="0068029F">
      <w:pPr>
        <w:pStyle w:val="fancytree-lastsib"/>
        <w:numPr>
          <w:ilvl w:val="1"/>
          <w:numId w:val="94"/>
        </w:numPr>
      </w:pPr>
      <w:bookmarkStart w:id="22" w:name="_Hlk140664484"/>
      <w:r>
        <w:rPr>
          <w:rStyle w:val="fancytree-title"/>
          <w:b/>
          <w:bCs/>
          <w:color w:val="0000FF"/>
        </w:rPr>
        <w:t>HLA5U01</w:t>
      </w:r>
      <w:r>
        <w:rPr>
          <w:rStyle w:val="fancytree-title"/>
        </w:rPr>
        <w:t xml:space="preserve"> - Langue anglaise 5 : Théorie et application </w:t>
      </w:r>
      <w:r w:rsidR="0068029F">
        <w:rPr>
          <w:rStyle w:val="fancytree-title"/>
        </w:rPr>
        <w:t>(48h-6 crédits)</w:t>
      </w:r>
    </w:p>
    <w:bookmarkEnd w:id="22"/>
    <w:p w:rsidR="009D4291" w:rsidRDefault="009D4291" w:rsidP="0068029F">
      <w:pPr>
        <w:pStyle w:val="fancytree-lastsib"/>
        <w:numPr>
          <w:ilvl w:val="1"/>
          <w:numId w:val="94"/>
        </w:numPr>
      </w:pPr>
      <w:r>
        <w:rPr>
          <w:rStyle w:val="fancytree-title"/>
          <w:b/>
          <w:bCs/>
          <w:color w:val="0000FF"/>
        </w:rPr>
        <w:t>HLA5U02</w:t>
      </w:r>
      <w:r>
        <w:rPr>
          <w:rStyle w:val="fancytree-title"/>
        </w:rPr>
        <w:t xml:space="preserve"> - Etudes culturelles du monde anglophone 9</w:t>
      </w:r>
      <w:r w:rsidR="0068029F">
        <w:rPr>
          <w:rStyle w:val="fancytree-title"/>
        </w:rPr>
        <w:t xml:space="preserve"> </w:t>
      </w:r>
      <w:r>
        <w:rPr>
          <w:rStyle w:val="fancytree-title"/>
        </w:rPr>
        <w:t>: Civil</w:t>
      </w:r>
      <w:r w:rsidR="0068029F">
        <w:rPr>
          <w:rStyle w:val="fancytree-title"/>
        </w:rPr>
        <w:t>isation</w:t>
      </w:r>
      <w:r>
        <w:rPr>
          <w:rStyle w:val="fancytree-title"/>
        </w:rPr>
        <w:t xml:space="preserve"> américaine </w:t>
      </w:r>
      <w:r w:rsidR="0068029F">
        <w:rPr>
          <w:rStyle w:val="fancytree-title"/>
        </w:rPr>
        <w:t>(48h-6 crédits)</w:t>
      </w:r>
    </w:p>
    <w:p w:rsidR="009D4291" w:rsidRDefault="009D4291" w:rsidP="0068029F">
      <w:pPr>
        <w:pStyle w:val="fancytree-lastsib"/>
        <w:numPr>
          <w:ilvl w:val="1"/>
          <w:numId w:val="94"/>
        </w:numPr>
      </w:pPr>
      <w:r>
        <w:rPr>
          <w:rStyle w:val="fancytree-title"/>
          <w:b/>
          <w:bCs/>
          <w:color w:val="0000FF"/>
        </w:rPr>
        <w:t>HLA5U04</w:t>
      </w:r>
      <w:r>
        <w:rPr>
          <w:rStyle w:val="fancytree-title"/>
        </w:rPr>
        <w:t xml:space="preserve"> - Traduction 5 </w:t>
      </w:r>
      <w:r w:rsidR="0081538F">
        <w:rPr>
          <w:rStyle w:val="fancytree-title"/>
        </w:rPr>
        <w:t>(24h-3 crédits)</w:t>
      </w:r>
    </w:p>
    <w:p w:rsidR="009D4291" w:rsidRDefault="009D4291" w:rsidP="0068029F">
      <w:pPr>
        <w:pStyle w:val="fancytree-lastsib"/>
        <w:numPr>
          <w:ilvl w:val="1"/>
          <w:numId w:val="94"/>
        </w:numPr>
      </w:pPr>
      <w:r>
        <w:rPr>
          <w:rStyle w:val="fancytree-title"/>
          <w:b/>
          <w:bCs/>
        </w:rPr>
        <w:t>HLC5X01</w:t>
      </w:r>
      <w:r>
        <w:rPr>
          <w:rStyle w:val="fancytree-title"/>
        </w:rPr>
        <w:t xml:space="preserve"> - Choix d'1 langue B</w:t>
      </w:r>
      <w:r w:rsidR="0081538F">
        <w:rPr>
          <w:rStyle w:val="fancytree-title"/>
        </w:rPr>
        <w:t xml:space="preserve"> (Hébreu) (92h-12 crédits)</w:t>
      </w:r>
    </w:p>
    <w:p w:rsidR="009D4291" w:rsidRDefault="009D4291" w:rsidP="0068029F">
      <w:pPr>
        <w:pStyle w:val="fancytree-lastsib"/>
        <w:numPr>
          <w:ilvl w:val="1"/>
          <w:numId w:val="94"/>
        </w:numPr>
      </w:pPr>
      <w:r>
        <w:rPr>
          <w:rStyle w:val="fancytree-title"/>
          <w:b/>
          <w:bCs/>
        </w:rPr>
        <w:t>HLC5X10</w:t>
      </w:r>
      <w:r>
        <w:rPr>
          <w:rStyle w:val="fancytree-title"/>
        </w:rPr>
        <w:t xml:space="preserve"> - Choix d'1 UE de langue vivante ou civilisation chinoise </w:t>
      </w:r>
      <w:r w:rsidR="0081538F">
        <w:rPr>
          <w:rStyle w:val="fancytree-title"/>
        </w:rPr>
        <w:t>(24h-3 crédits)</w:t>
      </w:r>
    </w:p>
    <w:p w:rsidR="009D4291" w:rsidRDefault="009D4291" w:rsidP="0068029F">
      <w:pPr>
        <w:pStyle w:val="fancytree-lastsib"/>
        <w:numPr>
          <w:ilvl w:val="0"/>
          <w:numId w:val="94"/>
        </w:numPr>
      </w:pPr>
      <w:r>
        <w:rPr>
          <w:rStyle w:val="fancytree-title"/>
          <w:b/>
          <w:bCs/>
        </w:rPr>
        <w:t>HLE6SAM</w:t>
      </w:r>
      <w:r>
        <w:rPr>
          <w:rStyle w:val="fancytree-title"/>
        </w:rPr>
        <w:t xml:space="preserve"> - Semestre 6 </w:t>
      </w:r>
      <w:proofErr w:type="spellStart"/>
      <w:r>
        <w:rPr>
          <w:rStyle w:val="fancytree-title"/>
        </w:rPr>
        <w:t>Trilangue</w:t>
      </w:r>
      <w:proofErr w:type="spellEnd"/>
      <w:r w:rsidR="0081538F">
        <w:rPr>
          <w:rStyle w:val="fancytree-title"/>
        </w:rPr>
        <w:t xml:space="preserve"> (236h-30 crédits)</w:t>
      </w:r>
    </w:p>
    <w:p w:rsidR="009D4291" w:rsidRDefault="009D4291" w:rsidP="0068029F">
      <w:pPr>
        <w:pStyle w:val="fancytree-lastsib"/>
        <w:numPr>
          <w:ilvl w:val="1"/>
          <w:numId w:val="94"/>
        </w:numPr>
      </w:pPr>
      <w:bookmarkStart w:id="23" w:name="_Hlk140665463"/>
      <w:r>
        <w:rPr>
          <w:rStyle w:val="fancytree-title"/>
          <w:b/>
          <w:bCs/>
          <w:color w:val="0000FF"/>
        </w:rPr>
        <w:t>HLA6U01</w:t>
      </w:r>
      <w:r>
        <w:rPr>
          <w:rStyle w:val="fancytree-title"/>
        </w:rPr>
        <w:t xml:space="preserve"> - Langue anglaise 6 : Théorie et application </w:t>
      </w:r>
      <w:r w:rsidR="0081538F">
        <w:rPr>
          <w:rStyle w:val="fancytree-title"/>
        </w:rPr>
        <w:t>(48h-6 crédits)</w:t>
      </w:r>
    </w:p>
    <w:bookmarkEnd w:id="23"/>
    <w:p w:rsidR="009D4291" w:rsidRDefault="009D4291" w:rsidP="0068029F">
      <w:pPr>
        <w:pStyle w:val="fancytree-lastsib"/>
        <w:numPr>
          <w:ilvl w:val="1"/>
          <w:numId w:val="94"/>
        </w:numPr>
      </w:pPr>
      <w:r>
        <w:rPr>
          <w:rStyle w:val="fancytree-title"/>
          <w:b/>
          <w:bCs/>
          <w:color w:val="0000FF"/>
        </w:rPr>
        <w:t>HLA6U03</w:t>
      </w:r>
      <w:r>
        <w:rPr>
          <w:rStyle w:val="fancytree-title"/>
        </w:rPr>
        <w:t xml:space="preserve"> - Etudes culturelles du monde anglophone 12 : Littérature GB </w:t>
      </w:r>
      <w:r w:rsidR="00C05569">
        <w:rPr>
          <w:rStyle w:val="fancytree-title"/>
        </w:rPr>
        <w:t>(48h-6 crédits)</w:t>
      </w:r>
    </w:p>
    <w:p w:rsidR="009D4291" w:rsidRDefault="009D4291" w:rsidP="0068029F">
      <w:pPr>
        <w:pStyle w:val="fancytree-lastsib"/>
        <w:numPr>
          <w:ilvl w:val="1"/>
          <w:numId w:val="94"/>
        </w:numPr>
      </w:pPr>
      <w:bookmarkStart w:id="24" w:name="_Hlk140665923"/>
      <w:r>
        <w:rPr>
          <w:rStyle w:val="fancytree-title"/>
          <w:b/>
          <w:bCs/>
          <w:color w:val="0000FF"/>
        </w:rPr>
        <w:t>HLA6U04</w:t>
      </w:r>
      <w:r>
        <w:rPr>
          <w:rStyle w:val="fancytree-title"/>
        </w:rPr>
        <w:t xml:space="preserve"> - Traduction 6 </w:t>
      </w:r>
      <w:r w:rsidR="00C05569">
        <w:rPr>
          <w:rStyle w:val="fancytree-title"/>
        </w:rPr>
        <w:t>(24h-3 crédits)</w:t>
      </w:r>
    </w:p>
    <w:bookmarkEnd w:id="24"/>
    <w:p w:rsidR="009D4291" w:rsidRDefault="009D4291" w:rsidP="0068029F">
      <w:pPr>
        <w:pStyle w:val="fancytree-lastsib"/>
        <w:numPr>
          <w:ilvl w:val="1"/>
          <w:numId w:val="94"/>
        </w:numPr>
      </w:pPr>
      <w:r>
        <w:rPr>
          <w:rStyle w:val="fancytree-title"/>
          <w:b/>
          <w:bCs/>
        </w:rPr>
        <w:t>HLC6X01</w:t>
      </w:r>
      <w:r>
        <w:rPr>
          <w:rStyle w:val="fancytree-title"/>
        </w:rPr>
        <w:t xml:space="preserve"> - Choix d'1 langue B</w:t>
      </w:r>
      <w:r w:rsidR="00D25096">
        <w:rPr>
          <w:rStyle w:val="fancytree-title"/>
        </w:rPr>
        <w:t xml:space="preserve"> (Hébreu) (92h-12 crédits)</w:t>
      </w:r>
    </w:p>
    <w:p w:rsidR="009D4291" w:rsidRDefault="009D4291" w:rsidP="0068029F">
      <w:pPr>
        <w:pStyle w:val="fancytree-lastsib"/>
        <w:numPr>
          <w:ilvl w:val="1"/>
          <w:numId w:val="94"/>
        </w:numPr>
      </w:pPr>
      <w:r>
        <w:rPr>
          <w:rStyle w:val="fancytree-title"/>
          <w:b/>
          <w:bCs/>
        </w:rPr>
        <w:t>HLC6X10</w:t>
      </w:r>
      <w:r>
        <w:rPr>
          <w:rStyle w:val="fancytree-title"/>
        </w:rPr>
        <w:t xml:space="preserve"> - Choix d'1 UE de langue vivante </w:t>
      </w:r>
      <w:r w:rsidR="00D25096">
        <w:rPr>
          <w:rStyle w:val="fancytree-title"/>
        </w:rPr>
        <w:t>(24h-3 crédits)</w:t>
      </w:r>
    </w:p>
    <w:p w:rsidR="009D4291" w:rsidRDefault="009D4291">
      <w:pPr>
        <w:rPr>
          <w:rFonts w:ascii="Carlito" w:hAnsi="Carlito" w:cs="Carlito"/>
          <w:b/>
          <w:sz w:val="24"/>
          <w:szCs w:val="24"/>
        </w:rPr>
      </w:pPr>
    </w:p>
    <w:p w:rsidR="00AC2E0C" w:rsidRDefault="00AC2E0C" w:rsidP="00AC2E0C">
      <w:pPr>
        <w:rPr>
          <w:rFonts w:ascii="Carlito" w:hAnsi="Carlito" w:cs="Carlito"/>
          <w:b/>
          <w:sz w:val="24"/>
          <w:szCs w:val="24"/>
        </w:rPr>
      </w:pPr>
      <w:bookmarkStart w:id="25" w:name="_Hlk140659678"/>
    </w:p>
    <w:p w:rsidR="00AC2E0C" w:rsidRDefault="00AC2E0C" w:rsidP="00AC2E0C">
      <w:pPr>
        <w:rPr>
          <w:rFonts w:ascii="Carlito" w:hAnsi="Carlito" w:cs="Carlito"/>
          <w:b/>
          <w:sz w:val="24"/>
          <w:szCs w:val="24"/>
        </w:rPr>
      </w:pPr>
    </w:p>
    <w:p w:rsidR="00AC2E0C" w:rsidRDefault="00AC2E0C" w:rsidP="00AC2E0C">
      <w:pPr>
        <w:rPr>
          <w:rFonts w:ascii="Carlito" w:hAnsi="Carlito" w:cs="Carlito"/>
          <w:b/>
          <w:sz w:val="24"/>
          <w:szCs w:val="24"/>
        </w:rPr>
      </w:pPr>
    </w:p>
    <w:p w:rsidR="00AC2E0C" w:rsidRDefault="00AC2E0C" w:rsidP="00AC2E0C">
      <w:pPr>
        <w:rPr>
          <w:rFonts w:ascii="Carlito" w:hAnsi="Carlito" w:cs="Carlito"/>
          <w:b/>
          <w:sz w:val="24"/>
          <w:szCs w:val="24"/>
        </w:rPr>
      </w:pPr>
    </w:p>
    <w:p w:rsidR="00AC2E0C" w:rsidRDefault="00AC2E0C" w:rsidP="00AC2E0C">
      <w:pPr>
        <w:rPr>
          <w:rFonts w:ascii="Carlito" w:hAnsi="Carlito" w:cs="Carlito"/>
          <w:b/>
          <w:sz w:val="24"/>
          <w:szCs w:val="24"/>
        </w:rPr>
      </w:pPr>
    </w:p>
    <w:p w:rsidR="00AC2E0C" w:rsidRDefault="00AC2E0C" w:rsidP="00AC2E0C">
      <w:pPr>
        <w:rPr>
          <w:rFonts w:ascii="Carlito" w:hAnsi="Carlito" w:cs="Carlito"/>
          <w:b/>
          <w:sz w:val="24"/>
          <w:szCs w:val="24"/>
        </w:rPr>
      </w:pPr>
    </w:p>
    <w:p w:rsidR="00AC2E0C" w:rsidRDefault="00AC2E0C" w:rsidP="00AC2E0C">
      <w:pPr>
        <w:rPr>
          <w:rFonts w:ascii="Carlito" w:hAnsi="Carlito" w:cs="Carlito"/>
          <w:b/>
          <w:sz w:val="24"/>
          <w:szCs w:val="24"/>
        </w:rPr>
      </w:pPr>
    </w:p>
    <w:p w:rsidR="00AC2E0C" w:rsidRDefault="00AC2E0C" w:rsidP="00AC2E0C">
      <w:pPr>
        <w:rPr>
          <w:rFonts w:ascii="Carlito" w:hAnsi="Carlito" w:cs="Carlito"/>
          <w:b/>
          <w:sz w:val="24"/>
          <w:szCs w:val="24"/>
        </w:rPr>
      </w:pPr>
    </w:p>
    <w:p w:rsidR="00AC2E0C" w:rsidRDefault="00AC2E0C" w:rsidP="00AC2E0C">
      <w:pPr>
        <w:rPr>
          <w:rFonts w:ascii="Carlito" w:hAnsi="Carlito" w:cs="Carlito"/>
          <w:b/>
          <w:sz w:val="24"/>
          <w:szCs w:val="24"/>
        </w:rPr>
      </w:pPr>
    </w:p>
    <w:p w:rsidR="00AC2E0C" w:rsidRDefault="00AC2E0C" w:rsidP="00AC2E0C">
      <w:pPr>
        <w:rPr>
          <w:rFonts w:ascii="Carlito" w:hAnsi="Carlito" w:cs="Carlito"/>
          <w:b/>
          <w:sz w:val="24"/>
          <w:szCs w:val="24"/>
        </w:rPr>
      </w:pPr>
    </w:p>
    <w:p w:rsidR="00AC2E0C" w:rsidRDefault="00AC2E0C" w:rsidP="00AC2E0C">
      <w:pPr>
        <w:rPr>
          <w:rFonts w:ascii="Carlito" w:hAnsi="Carlito" w:cs="Carlito"/>
          <w:b/>
          <w:sz w:val="24"/>
          <w:szCs w:val="24"/>
        </w:rPr>
      </w:pPr>
    </w:p>
    <w:p w:rsidR="00AC2E0C" w:rsidRDefault="00AC2E0C" w:rsidP="00AC2E0C">
      <w:pPr>
        <w:rPr>
          <w:rFonts w:ascii="Carlito" w:hAnsi="Carlito" w:cs="Carlito"/>
          <w:b/>
          <w:sz w:val="24"/>
          <w:szCs w:val="24"/>
        </w:rPr>
      </w:pPr>
    </w:p>
    <w:p w:rsidR="00AC2E0C" w:rsidRDefault="00AC2E0C" w:rsidP="00AC2E0C">
      <w:pPr>
        <w:rPr>
          <w:rFonts w:ascii="Carlito" w:hAnsi="Carlito" w:cs="Carlito"/>
          <w:b/>
          <w:sz w:val="24"/>
          <w:szCs w:val="24"/>
        </w:rPr>
      </w:pPr>
    </w:p>
    <w:p w:rsidR="00AC2E0C" w:rsidRDefault="00AC2E0C" w:rsidP="00AC2E0C">
      <w:pPr>
        <w:rPr>
          <w:rFonts w:ascii="Carlito" w:hAnsi="Carlito" w:cs="Carlito"/>
          <w:b/>
          <w:sz w:val="24"/>
          <w:szCs w:val="24"/>
        </w:rPr>
      </w:pPr>
    </w:p>
    <w:p w:rsidR="00AC2E0C" w:rsidRDefault="00AC2E0C" w:rsidP="00AC2E0C">
      <w:pPr>
        <w:rPr>
          <w:rFonts w:ascii="Carlito" w:hAnsi="Carlito" w:cs="Carlito"/>
          <w:b/>
          <w:sz w:val="24"/>
          <w:szCs w:val="24"/>
        </w:rPr>
      </w:pPr>
    </w:p>
    <w:p w:rsidR="00AC2E0C" w:rsidRDefault="00AC2E0C" w:rsidP="00AC2E0C">
      <w:pPr>
        <w:rPr>
          <w:rFonts w:ascii="Carlito" w:hAnsi="Carlito" w:cs="Carlito"/>
          <w:b/>
          <w:sz w:val="24"/>
          <w:szCs w:val="24"/>
        </w:rPr>
      </w:pPr>
    </w:p>
    <w:p w:rsidR="00AC2E0C" w:rsidRDefault="00AC2E0C" w:rsidP="00AC2E0C">
      <w:pPr>
        <w:rPr>
          <w:rFonts w:ascii="Carlito" w:hAnsi="Carlito" w:cs="Carlito"/>
          <w:b/>
          <w:sz w:val="24"/>
          <w:szCs w:val="24"/>
        </w:rPr>
      </w:pPr>
    </w:p>
    <w:p w:rsidR="00AC2E0C" w:rsidRDefault="00AC2E0C" w:rsidP="00AC2E0C">
      <w:pPr>
        <w:rPr>
          <w:rFonts w:ascii="Carlito" w:hAnsi="Carlito" w:cs="Carlito"/>
          <w:b/>
          <w:sz w:val="24"/>
          <w:szCs w:val="24"/>
        </w:rPr>
      </w:pPr>
    </w:p>
    <w:p w:rsidR="00AC2E0C" w:rsidRDefault="00AC2E0C" w:rsidP="00AC2E0C">
      <w:pPr>
        <w:rPr>
          <w:rFonts w:ascii="Carlito" w:hAnsi="Carlito" w:cs="Carlito"/>
          <w:b/>
          <w:sz w:val="24"/>
          <w:szCs w:val="24"/>
        </w:rPr>
      </w:pPr>
    </w:p>
    <w:p w:rsidR="00AC2E0C" w:rsidRDefault="00AC2E0C" w:rsidP="00AC2E0C">
      <w:pPr>
        <w:rPr>
          <w:rFonts w:ascii="Carlito" w:hAnsi="Carlito" w:cs="Carlito"/>
          <w:b/>
          <w:sz w:val="24"/>
          <w:szCs w:val="24"/>
        </w:rPr>
      </w:pPr>
    </w:p>
    <w:p w:rsidR="00AC2E0C" w:rsidRDefault="00AC2E0C" w:rsidP="00AC2E0C">
      <w:pPr>
        <w:rPr>
          <w:rFonts w:ascii="Carlito" w:hAnsi="Carlito" w:cs="Carlito"/>
          <w:b/>
          <w:sz w:val="24"/>
          <w:szCs w:val="24"/>
        </w:rPr>
      </w:pPr>
    </w:p>
    <w:p w:rsidR="00AC2E0C" w:rsidRDefault="00AC2E0C" w:rsidP="00AC2E0C">
      <w:pPr>
        <w:rPr>
          <w:rFonts w:ascii="Carlito" w:hAnsi="Carlito" w:cs="Carlito"/>
          <w:b/>
          <w:sz w:val="24"/>
          <w:szCs w:val="24"/>
        </w:rPr>
      </w:pPr>
    </w:p>
    <w:p w:rsidR="00AC2E0C" w:rsidRDefault="00AC2E0C" w:rsidP="00AC2E0C">
      <w:pPr>
        <w:rPr>
          <w:rFonts w:ascii="Carlito" w:hAnsi="Carlito" w:cs="Carlito"/>
          <w:b/>
          <w:sz w:val="24"/>
          <w:szCs w:val="24"/>
        </w:rPr>
      </w:pPr>
    </w:p>
    <w:p w:rsidR="00AC2E0C" w:rsidRDefault="00AC2E0C" w:rsidP="00AC2E0C">
      <w:pPr>
        <w:rPr>
          <w:rFonts w:ascii="Carlito" w:hAnsi="Carlito" w:cs="Carlito"/>
          <w:b/>
          <w:sz w:val="24"/>
          <w:szCs w:val="24"/>
        </w:rPr>
      </w:pPr>
    </w:p>
    <w:p w:rsidR="00AC2E0C" w:rsidRDefault="00AC2E0C" w:rsidP="00AC2E0C">
      <w:pPr>
        <w:rPr>
          <w:rFonts w:ascii="Carlito" w:hAnsi="Carlito" w:cs="Carlito"/>
          <w:b/>
          <w:sz w:val="24"/>
          <w:szCs w:val="24"/>
        </w:rPr>
      </w:pPr>
    </w:p>
    <w:p w:rsidR="00AC2E0C" w:rsidRDefault="00AC2E0C" w:rsidP="00AC2E0C">
      <w:pPr>
        <w:rPr>
          <w:rFonts w:ascii="Carlito" w:hAnsi="Carlito" w:cs="Carlito"/>
          <w:b/>
          <w:sz w:val="24"/>
          <w:szCs w:val="24"/>
        </w:rPr>
      </w:pPr>
    </w:p>
    <w:p w:rsidR="00AC2E0C" w:rsidRDefault="00AC2E0C" w:rsidP="00AC2E0C">
      <w:pPr>
        <w:rPr>
          <w:rFonts w:ascii="Carlito" w:hAnsi="Carlito" w:cs="Carlito"/>
          <w:b/>
          <w:sz w:val="24"/>
          <w:szCs w:val="24"/>
        </w:rPr>
      </w:pPr>
    </w:p>
    <w:p w:rsidR="00AC2E0C" w:rsidRDefault="00AC2E0C" w:rsidP="00AC2E0C">
      <w:pPr>
        <w:rPr>
          <w:rFonts w:ascii="Carlito" w:hAnsi="Carlito" w:cs="Carlito"/>
          <w:b/>
          <w:sz w:val="24"/>
          <w:szCs w:val="24"/>
        </w:rPr>
      </w:pPr>
    </w:p>
    <w:p w:rsidR="00AC2E0C" w:rsidRDefault="00AC2E0C" w:rsidP="00AC2E0C">
      <w:pPr>
        <w:rPr>
          <w:rFonts w:ascii="Carlito" w:hAnsi="Carlito" w:cs="Carlito"/>
          <w:b/>
          <w:sz w:val="24"/>
          <w:szCs w:val="24"/>
        </w:rPr>
      </w:pPr>
    </w:p>
    <w:p w:rsidR="00AC2E0C" w:rsidRDefault="00AC2E0C" w:rsidP="00AC2E0C">
      <w:pPr>
        <w:rPr>
          <w:rFonts w:ascii="Carlito" w:hAnsi="Carlito" w:cs="Carlito"/>
          <w:b/>
          <w:sz w:val="24"/>
          <w:szCs w:val="24"/>
        </w:rPr>
      </w:pPr>
    </w:p>
    <w:p w:rsidR="00AC2E0C" w:rsidRDefault="00AC2E0C" w:rsidP="00AC2E0C">
      <w:pPr>
        <w:rPr>
          <w:rFonts w:ascii="Carlito" w:hAnsi="Carlito" w:cs="Carlito"/>
          <w:b/>
          <w:sz w:val="24"/>
          <w:szCs w:val="24"/>
        </w:rPr>
      </w:pPr>
    </w:p>
    <w:p w:rsidR="00AC2E0C" w:rsidRDefault="00AC2E0C" w:rsidP="00AC2E0C">
      <w:pPr>
        <w:rPr>
          <w:rFonts w:ascii="Carlito" w:hAnsi="Carlito" w:cs="Carlito"/>
          <w:b/>
          <w:sz w:val="24"/>
          <w:szCs w:val="24"/>
        </w:rPr>
      </w:pPr>
    </w:p>
    <w:p w:rsidR="00AC2E0C" w:rsidRPr="00AC2E0C" w:rsidRDefault="00AC2E0C" w:rsidP="00AC2E0C">
      <w:pPr>
        <w:rPr>
          <w:rFonts w:ascii="Carlito" w:hAnsi="Carlito" w:cs="Carlito"/>
          <w:b/>
          <w:sz w:val="24"/>
          <w:szCs w:val="24"/>
        </w:rPr>
      </w:pPr>
      <w:r w:rsidRPr="00AC2E0C">
        <w:rPr>
          <w:rFonts w:ascii="Carlito" w:hAnsi="Carlito" w:cs="Carlito"/>
          <w:b/>
          <w:sz w:val="24"/>
          <w:szCs w:val="24"/>
        </w:rPr>
        <w:lastRenderedPageBreak/>
        <w:t>Éléments constitutifs des unités d’enseignement</w:t>
      </w:r>
    </w:p>
    <w:p w:rsidR="00AC2E0C" w:rsidRPr="00AC2E0C" w:rsidRDefault="00AC2E0C" w:rsidP="00AC2E0C">
      <w:pPr>
        <w:rPr>
          <w:rFonts w:ascii="Carlito" w:hAnsi="Carlito" w:cs="Carlito"/>
          <w:b/>
          <w:sz w:val="24"/>
          <w:szCs w:val="24"/>
        </w:rPr>
      </w:pPr>
    </w:p>
    <w:p w:rsidR="001D33F1" w:rsidRPr="00C05569" w:rsidRDefault="001D33F1" w:rsidP="00C05569">
      <w:pPr>
        <w:rPr>
          <w:rFonts w:ascii="Carlito" w:hAnsi="Carlito" w:cs="Carlito"/>
          <w:b/>
          <w:sz w:val="24"/>
          <w:szCs w:val="24"/>
        </w:rPr>
      </w:pPr>
      <w:r w:rsidRPr="001D33F1">
        <w:rPr>
          <w:rFonts w:ascii="Carlito" w:hAnsi="Carlito" w:cs="Carlito"/>
          <w:b/>
          <w:bCs/>
        </w:rPr>
        <w:t>HLA1U02</w:t>
      </w:r>
      <w:r w:rsidRPr="001D33F1">
        <w:rPr>
          <w:rFonts w:ascii="Carlito" w:hAnsi="Carlito" w:cs="Carlito"/>
          <w:b/>
        </w:rPr>
        <w:t xml:space="preserve">  </w:t>
      </w:r>
    </w:p>
    <w:p w:rsidR="001D33F1" w:rsidRDefault="001D33F1" w:rsidP="001D33F1">
      <w:pPr>
        <w:pStyle w:val="Corpsdetexte"/>
        <w:rPr>
          <w:rFonts w:ascii="Carlito" w:hAnsi="Carlito" w:cs="Carlito"/>
          <w:b/>
        </w:rPr>
      </w:pPr>
      <w:r w:rsidRPr="001D33F1">
        <w:rPr>
          <w:rFonts w:ascii="Carlito" w:hAnsi="Carlito" w:cs="Carlito"/>
          <w:b/>
        </w:rPr>
        <w:t>Langue anglaise 1 : Théorie et application (48h-6 crédits)</w:t>
      </w:r>
    </w:p>
    <w:p w:rsidR="001D33F1" w:rsidRDefault="001D33F1" w:rsidP="001D33F1">
      <w:pPr>
        <w:pStyle w:val="Corpsdetexte"/>
        <w:rPr>
          <w:rFonts w:ascii="Carlito" w:hAnsi="Carlito" w:cs="Carlito"/>
          <w:b/>
        </w:rPr>
      </w:pPr>
    </w:p>
    <w:p w:rsidR="001E4495" w:rsidRDefault="001D33F1" w:rsidP="008E3749">
      <w:pPr>
        <w:pStyle w:val="Corpsdetexte"/>
        <w:rPr>
          <w:rFonts w:ascii="Carlito" w:hAnsi="Carlito" w:cs="Carlito"/>
        </w:rPr>
      </w:pPr>
      <w:r w:rsidRPr="001D33F1">
        <w:rPr>
          <w:rFonts w:ascii="Carlito" w:hAnsi="Carlito" w:cs="Carlito"/>
        </w:rPr>
        <w:t>L'UE "Langue anglaise 1" regroupe quatre cours : un TD Grammaire, un CM Linguistique (analyse contrastive de la langue écrite (syntaxe 1 et groupe verbal 1)), un CM Phonologie (introduction à la phonologie ; apport des cadres explicatifs et applications) ainsi qu'un TD Traduction (initiation à la pratique de la version).</w:t>
      </w:r>
      <w:bookmarkStart w:id="26" w:name="_Hlk140659627"/>
      <w:bookmarkEnd w:id="25"/>
      <w:r w:rsidR="001E4495" w:rsidRPr="001E4495">
        <w:rPr>
          <w:rFonts w:ascii="Carlito" w:hAnsi="Carlito" w:cs="Carlito"/>
        </w:rPr>
        <w:t xml:space="preserve"> </w:t>
      </w:r>
    </w:p>
    <w:p w:rsidR="008E3749" w:rsidRDefault="008E3749" w:rsidP="008E3749">
      <w:pPr>
        <w:pStyle w:val="Corpsdetexte"/>
        <w:rPr>
          <w:rFonts w:ascii="Carlito" w:hAnsi="Carlito" w:cs="Carlito"/>
        </w:rPr>
      </w:pPr>
    </w:p>
    <w:p w:rsidR="008E3749" w:rsidRDefault="008E3749" w:rsidP="008E3749">
      <w:pPr>
        <w:pStyle w:val="Corpsdetexte"/>
        <w:rPr>
          <w:rFonts w:ascii="Carlito" w:hAnsi="Carlito" w:cs="Carlito"/>
        </w:rPr>
      </w:pPr>
      <w:r w:rsidRPr="008E3749">
        <w:rPr>
          <w:rFonts w:ascii="Carlito" w:hAnsi="Carlito" w:cs="Carlito"/>
          <w:b/>
          <w:bCs/>
        </w:rPr>
        <w:t>HLA1U04</w:t>
      </w:r>
      <w:r w:rsidRPr="008E3749">
        <w:rPr>
          <w:rFonts w:ascii="Carlito" w:hAnsi="Carlito" w:cs="Carlito"/>
        </w:rPr>
        <w:t xml:space="preserve"> </w:t>
      </w:r>
    </w:p>
    <w:p w:rsidR="008E3749" w:rsidRPr="008E3749" w:rsidRDefault="008E3749" w:rsidP="008E3749">
      <w:pPr>
        <w:pStyle w:val="Corpsdetexte"/>
        <w:rPr>
          <w:rFonts w:ascii="Carlito" w:hAnsi="Carlito" w:cs="Carlito"/>
          <w:b/>
        </w:rPr>
      </w:pPr>
      <w:r w:rsidRPr="008E3749">
        <w:rPr>
          <w:rFonts w:ascii="Carlito" w:hAnsi="Carlito" w:cs="Carlito"/>
          <w:b/>
        </w:rPr>
        <w:t xml:space="preserve">Etudes culturelles. du monde anglophone 2 : Formes et genres lit. 1 (36h-6 crédits) </w:t>
      </w:r>
    </w:p>
    <w:p w:rsidR="008E3749" w:rsidRPr="001E4495" w:rsidRDefault="008E3749" w:rsidP="008E3749">
      <w:pPr>
        <w:pStyle w:val="Corpsdetexte"/>
        <w:rPr>
          <w:rFonts w:ascii="Carlito" w:hAnsi="Carlito" w:cs="Carlito"/>
        </w:rPr>
      </w:pPr>
    </w:p>
    <w:p w:rsidR="008E3749" w:rsidRPr="008E3749" w:rsidRDefault="008E3749" w:rsidP="008E3749">
      <w:pPr>
        <w:pStyle w:val="Corpsdetexte"/>
        <w:rPr>
          <w:rFonts w:ascii="Carlito" w:hAnsi="Carlito" w:cs="Carlito"/>
        </w:rPr>
      </w:pPr>
      <w:r w:rsidRPr="008E3749">
        <w:rPr>
          <w:rFonts w:ascii="Carlito" w:hAnsi="Carlito" w:cs="Carlito"/>
        </w:rPr>
        <w:t>Introduction au genre et aux formes littéraires (britannique).</w:t>
      </w:r>
    </w:p>
    <w:p w:rsidR="008E3749" w:rsidRPr="008E3749" w:rsidRDefault="008E3749" w:rsidP="008E3749">
      <w:pPr>
        <w:pStyle w:val="Corpsdetexte"/>
        <w:rPr>
          <w:rFonts w:ascii="Carlito" w:hAnsi="Carlito" w:cs="Carlito"/>
        </w:rPr>
      </w:pPr>
      <w:r w:rsidRPr="008E3749">
        <w:rPr>
          <w:rFonts w:ascii="Carlito" w:hAnsi="Carlito" w:cs="Carlito"/>
        </w:rPr>
        <w:t xml:space="preserve">Littérature et adaptation 1. </w:t>
      </w:r>
    </w:p>
    <w:p w:rsidR="008E3749" w:rsidRPr="008E3749" w:rsidRDefault="008E3749" w:rsidP="008E3749">
      <w:pPr>
        <w:pStyle w:val="Corpsdetexte"/>
        <w:rPr>
          <w:rFonts w:ascii="Carlito" w:hAnsi="Carlito" w:cs="Carlito"/>
        </w:rPr>
      </w:pPr>
      <w:r w:rsidRPr="008E3749">
        <w:rPr>
          <w:rFonts w:ascii="Carlito" w:hAnsi="Carlito" w:cs="Carlito"/>
        </w:rPr>
        <w:t>Cette unité est découpée en 2 TD.</w:t>
      </w:r>
    </w:p>
    <w:p w:rsidR="008E3749" w:rsidRPr="008E3749" w:rsidRDefault="008E3749" w:rsidP="008E3749">
      <w:pPr>
        <w:pStyle w:val="Corpsdetexte"/>
        <w:rPr>
          <w:rFonts w:ascii="Carlito" w:hAnsi="Carlito" w:cs="Carlito"/>
        </w:rPr>
      </w:pPr>
      <w:r w:rsidRPr="008E3749">
        <w:rPr>
          <w:rFonts w:ascii="Carlito" w:hAnsi="Carlito" w:cs="Carlito"/>
        </w:rPr>
        <w:t>Le premier offre un panorama de la notion de genre en littéraire britannique.</w:t>
      </w:r>
    </w:p>
    <w:p w:rsidR="008E3749" w:rsidRDefault="008E3749" w:rsidP="008E3749">
      <w:pPr>
        <w:pStyle w:val="Corpsdetexte"/>
        <w:rPr>
          <w:rFonts w:ascii="Carlito" w:hAnsi="Carlito" w:cs="Carlito"/>
        </w:rPr>
      </w:pPr>
      <w:r w:rsidRPr="008E3749">
        <w:rPr>
          <w:rFonts w:ascii="Carlito" w:hAnsi="Carlito" w:cs="Carlito"/>
        </w:rPr>
        <w:t xml:space="preserve">Le deuxième a pour but de présenter à l’étudiant la problématique du genre de l’œuvre littéraire et de ses transformations par la transposition. Un poème qui devient une pièce de théâtre, ou un roman représenté dans un tableau, voire encore une adaptation filmique permettent de réfléchir à la nature d’un récit, et de s’initier à la méthode du commentaire littéraire. </w:t>
      </w:r>
    </w:p>
    <w:p w:rsidR="005E1B8E" w:rsidRDefault="005E1B8E" w:rsidP="008E3749">
      <w:pPr>
        <w:pStyle w:val="Corpsdetexte"/>
        <w:rPr>
          <w:rFonts w:ascii="Carlito" w:hAnsi="Carlito" w:cs="Carlito"/>
        </w:rPr>
      </w:pPr>
    </w:p>
    <w:p w:rsidR="005E1B8E" w:rsidRDefault="005E1B8E" w:rsidP="005E1B8E">
      <w:pPr>
        <w:pStyle w:val="Corpsdetexte"/>
        <w:rPr>
          <w:rFonts w:ascii="Carlito" w:hAnsi="Carlito" w:cs="Carlito"/>
        </w:rPr>
      </w:pPr>
      <w:r w:rsidRPr="005E1B8E">
        <w:rPr>
          <w:rFonts w:ascii="Carlito" w:hAnsi="Carlito" w:cs="Carlito"/>
          <w:b/>
          <w:bCs/>
        </w:rPr>
        <w:t>HLA2U02</w:t>
      </w:r>
      <w:r w:rsidRPr="005E1B8E">
        <w:rPr>
          <w:rFonts w:ascii="Carlito" w:hAnsi="Carlito" w:cs="Carlito"/>
        </w:rPr>
        <w:t xml:space="preserve">  </w:t>
      </w:r>
    </w:p>
    <w:p w:rsidR="005E1B8E" w:rsidRPr="005E1B8E" w:rsidRDefault="005E1B8E" w:rsidP="005E1B8E">
      <w:pPr>
        <w:pStyle w:val="Corpsdetexte"/>
        <w:rPr>
          <w:rFonts w:ascii="Carlito" w:hAnsi="Carlito" w:cs="Carlito"/>
          <w:b/>
        </w:rPr>
      </w:pPr>
      <w:r w:rsidRPr="005E1B8E">
        <w:rPr>
          <w:rFonts w:ascii="Carlito" w:hAnsi="Carlito" w:cs="Carlito"/>
          <w:b/>
        </w:rPr>
        <w:t xml:space="preserve">Langue anglaise 2 : Théorie et application </w:t>
      </w:r>
      <w:bookmarkStart w:id="27" w:name="_Hlk140660808"/>
      <w:r w:rsidRPr="005E1B8E">
        <w:rPr>
          <w:rFonts w:ascii="Carlito" w:hAnsi="Carlito" w:cs="Carlito"/>
          <w:b/>
        </w:rPr>
        <w:t xml:space="preserve">(48H-6 crédits) </w:t>
      </w:r>
      <w:bookmarkEnd w:id="27"/>
    </w:p>
    <w:p w:rsidR="005E1B8E" w:rsidRDefault="005E1B8E" w:rsidP="008E3749">
      <w:pPr>
        <w:pStyle w:val="Corpsdetexte"/>
        <w:rPr>
          <w:rFonts w:ascii="Carlito" w:hAnsi="Carlito" w:cs="Carlito"/>
        </w:rPr>
      </w:pPr>
    </w:p>
    <w:p w:rsidR="005E1B8E" w:rsidRDefault="005E1B8E" w:rsidP="008E3749">
      <w:pPr>
        <w:pStyle w:val="Corpsdetexte"/>
        <w:rPr>
          <w:rFonts w:ascii="Carlito" w:hAnsi="Carlito" w:cs="Carlito"/>
        </w:rPr>
      </w:pPr>
      <w:r w:rsidRPr="005E1B8E">
        <w:rPr>
          <w:rFonts w:ascii="Carlito" w:hAnsi="Carlito" w:cs="Carlito"/>
        </w:rPr>
        <w:t>Analyse contrastive de la langue écrite (groupe verbal 2) et orale (consonnes, voyelles)</w:t>
      </w:r>
      <w:r w:rsidRPr="005E1B8E">
        <w:rPr>
          <w:rFonts w:ascii="Calibri" w:hAnsi="Calibri" w:cs="Calibri"/>
        </w:rPr>
        <w:t> </w:t>
      </w:r>
      <w:r w:rsidRPr="005E1B8E">
        <w:rPr>
          <w:rFonts w:ascii="Carlito" w:hAnsi="Carlito" w:cs="Carlito"/>
        </w:rPr>
        <w:t>; apport cadres explicatifs</w:t>
      </w:r>
      <w:r w:rsidRPr="005E1B8E">
        <w:rPr>
          <w:rFonts w:ascii="Calibri" w:hAnsi="Calibri" w:cs="Calibri"/>
        </w:rPr>
        <w:t> </w:t>
      </w:r>
      <w:r w:rsidRPr="005E1B8E">
        <w:rPr>
          <w:rFonts w:ascii="Carlito" w:hAnsi="Carlito" w:cs="Carlito"/>
        </w:rPr>
        <w:t>et outils,</w:t>
      </w:r>
      <w:r w:rsidRPr="005E1B8E">
        <w:rPr>
          <w:rFonts w:ascii="Calibri" w:hAnsi="Calibri" w:cs="Calibri"/>
        </w:rPr>
        <w:t> </w:t>
      </w:r>
      <w:r w:rsidRPr="005E1B8E">
        <w:rPr>
          <w:rFonts w:ascii="Carlito" w:hAnsi="Carlito" w:cs="Carlito"/>
        </w:rPr>
        <w:t>applications</w:t>
      </w:r>
      <w:r w:rsidRPr="005E1B8E">
        <w:rPr>
          <w:rFonts w:ascii="Calibri" w:hAnsi="Calibri" w:cs="Calibri"/>
        </w:rPr>
        <w:t> </w:t>
      </w:r>
      <w:r w:rsidRPr="005E1B8E">
        <w:rPr>
          <w:rFonts w:ascii="Carlito" w:hAnsi="Carlito" w:cs="Carlito"/>
        </w:rPr>
        <w:t>; initiation à la pratique de la version</w:t>
      </w:r>
      <w:r>
        <w:rPr>
          <w:rFonts w:ascii="Carlito" w:hAnsi="Carlito" w:cs="Carlito"/>
        </w:rPr>
        <w:t>.</w:t>
      </w:r>
    </w:p>
    <w:p w:rsidR="005E1B8E" w:rsidRDefault="005E1B8E" w:rsidP="008E3749">
      <w:pPr>
        <w:pStyle w:val="Corpsdetexte"/>
        <w:rPr>
          <w:rFonts w:ascii="Carlito" w:hAnsi="Carlito" w:cs="Carlito"/>
        </w:rPr>
      </w:pPr>
    </w:p>
    <w:p w:rsidR="005E1B8E" w:rsidRDefault="005E1B8E" w:rsidP="008E3749">
      <w:pPr>
        <w:pStyle w:val="Corpsdetexte"/>
        <w:rPr>
          <w:rFonts w:ascii="Carlito" w:hAnsi="Carlito" w:cs="Carlito"/>
        </w:rPr>
      </w:pPr>
      <w:r w:rsidRPr="005E1B8E">
        <w:rPr>
          <w:rFonts w:ascii="Carlito" w:hAnsi="Carlito" w:cs="Carlito"/>
          <w:b/>
          <w:bCs/>
        </w:rPr>
        <w:t>HLA2U03</w:t>
      </w:r>
      <w:r w:rsidRPr="005E1B8E">
        <w:rPr>
          <w:rFonts w:ascii="Carlito" w:hAnsi="Carlito" w:cs="Carlito"/>
        </w:rPr>
        <w:t xml:space="preserve">  </w:t>
      </w:r>
    </w:p>
    <w:p w:rsidR="005E1B8E" w:rsidRPr="005E1B8E" w:rsidRDefault="005E1B8E" w:rsidP="008E3749">
      <w:pPr>
        <w:pStyle w:val="Corpsdetexte"/>
        <w:rPr>
          <w:rFonts w:ascii="Carlito" w:hAnsi="Carlito" w:cs="Carlito"/>
          <w:b/>
        </w:rPr>
      </w:pPr>
      <w:r w:rsidRPr="005E1B8E">
        <w:rPr>
          <w:rFonts w:ascii="Carlito" w:hAnsi="Carlito" w:cs="Carlito"/>
          <w:b/>
        </w:rPr>
        <w:t>Etudes culturelles du monde anglophone 3</w:t>
      </w:r>
      <w:r w:rsidR="00C4605B">
        <w:rPr>
          <w:rFonts w:ascii="Carlito" w:hAnsi="Carlito" w:cs="Carlito"/>
          <w:b/>
        </w:rPr>
        <w:t xml:space="preserve"> </w:t>
      </w:r>
      <w:r w:rsidR="00C4605B" w:rsidRPr="00C4605B">
        <w:rPr>
          <w:rFonts w:ascii="Carlito" w:hAnsi="Carlito" w:cs="Carlito"/>
          <w:b/>
        </w:rPr>
        <w:t>(48H-6 crédits)</w:t>
      </w:r>
    </w:p>
    <w:p w:rsidR="005E1B8E" w:rsidRDefault="005E1B8E" w:rsidP="008E3749">
      <w:pPr>
        <w:pStyle w:val="Corpsdetexte"/>
        <w:rPr>
          <w:rFonts w:ascii="Carlito" w:hAnsi="Carlito" w:cs="Carlito"/>
        </w:rPr>
      </w:pPr>
    </w:p>
    <w:p w:rsidR="005E1B8E" w:rsidRDefault="005E1B8E" w:rsidP="005E1B8E">
      <w:pPr>
        <w:pStyle w:val="Corpsdetexte"/>
        <w:rPr>
          <w:rFonts w:ascii="Carlito" w:hAnsi="Carlito" w:cs="Carlito"/>
        </w:rPr>
      </w:pPr>
      <w:r w:rsidRPr="005E1B8E">
        <w:rPr>
          <w:rFonts w:ascii="Carlito" w:hAnsi="Carlito" w:cs="Carlito"/>
        </w:rPr>
        <w:t>Ce cours comporte 2 volets</w:t>
      </w:r>
      <w:r w:rsidRPr="005E1B8E">
        <w:rPr>
          <w:rFonts w:ascii="Calibri" w:hAnsi="Calibri" w:cs="Calibri"/>
        </w:rPr>
        <w:t> </w:t>
      </w:r>
      <w:r w:rsidRPr="005E1B8E">
        <w:rPr>
          <w:rFonts w:ascii="Carlito" w:hAnsi="Carlito" w:cs="Carlito"/>
        </w:rPr>
        <w:t>:</w:t>
      </w:r>
    </w:p>
    <w:p w:rsidR="005E1B8E" w:rsidRPr="005E1B8E" w:rsidRDefault="005E1B8E" w:rsidP="005E1B8E">
      <w:pPr>
        <w:pStyle w:val="Corpsdetexte"/>
        <w:rPr>
          <w:rFonts w:ascii="Carlito" w:hAnsi="Carlito" w:cs="Carlito"/>
        </w:rPr>
      </w:pPr>
      <w:r w:rsidRPr="005E1B8E">
        <w:rPr>
          <w:rFonts w:ascii="Carlito" w:hAnsi="Carlito" w:cs="Carlito"/>
        </w:rPr>
        <w:t>civilisation britannique</w:t>
      </w:r>
      <w:r w:rsidRPr="005E1B8E">
        <w:rPr>
          <w:rFonts w:ascii="Calibri" w:hAnsi="Calibri" w:cs="Calibri"/>
        </w:rPr>
        <w:t> </w:t>
      </w:r>
      <w:r w:rsidRPr="005E1B8E">
        <w:rPr>
          <w:rFonts w:ascii="Carlito" w:hAnsi="Carlito" w:cs="Carlito"/>
        </w:rPr>
        <w:t>: éclairages historiques sur des questions socio-politiques contemporaines</w:t>
      </w:r>
    </w:p>
    <w:p w:rsidR="005E1B8E" w:rsidRDefault="005E1B8E" w:rsidP="005E1B8E">
      <w:pPr>
        <w:pStyle w:val="Corpsdetexte"/>
        <w:rPr>
          <w:rFonts w:ascii="Carlito" w:hAnsi="Carlito" w:cs="Carlito"/>
        </w:rPr>
      </w:pPr>
      <w:r w:rsidRPr="005E1B8E">
        <w:rPr>
          <w:rFonts w:ascii="Carlito" w:hAnsi="Carlito" w:cs="Carlito"/>
        </w:rPr>
        <w:t>analyse d’images</w:t>
      </w:r>
      <w:r w:rsidRPr="005E1B8E">
        <w:rPr>
          <w:rFonts w:ascii="Calibri" w:hAnsi="Calibri" w:cs="Calibri"/>
        </w:rPr>
        <w:t> </w:t>
      </w:r>
      <w:r w:rsidRPr="005E1B8E">
        <w:rPr>
          <w:rFonts w:ascii="Carlito" w:hAnsi="Carlito" w:cs="Carlito"/>
        </w:rPr>
        <w:t>: histoire visuelle du monde anglophone via l’étude de photographies et tableaux</w:t>
      </w:r>
    </w:p>
    <w:p w:rsidR="00E1188D" w:rsidRDefault="00E1188D" w:rsidP="005E1B8E">
      <w:pPr>
        <w:pStyle w:val="Corpsdetexte"/>
        <w:rPr>
          <w:rFonts w:ascii="Carlito" w:hAnsi="Carlito" w:cs="Carlito"/>
        </w:rPr>
      </w:pPr>
    </w:p>
    <w:p w:rsidR="00C6037B" w:rsidRDefault="00C6037B" w:rsidP="00C6037B">
      <w:pPr>
        <w:pStyle w:val="Corpsdetexte"/>
        <w:rPr>
          <w:rFonts w:ascii="Carlito" w:hAnsi="Carlito" w:cs="Carlito"/>
        </w:rPr>
      </w:pPr>
      <w:r w:rsidRPr="00C6037B">
        <w:rPr>
          <w:rFonts w:ascii="Carlito" w:hAnsi="Carlito" w:cs="Carlito"/>
          <w:b/>
          <w:bCs/>
        </w:rPr>
        <w:t>HLA4U03</w:t>
      </w:r>
      <w:r w:rsidRPr="00C6037B">
        <w:rPr>
          <w:rFonts w:ascii="Carlito" w:hAnsi="Carlito" w:cs="Carlito"/>
        </w:rPr>
        <w:t xml:space="preserve"> </w:t>
      </w:r>
    </w:p>
    <w:p w:rsidR="00C6037B" w:rsidRPr="00C6037B" w:rsidRDefault="00C6037B" w:rsidP="00C6037B">
      <w:pPr>
        <w:pStyle w:val="Corpsdetexte"/>
        <w:rPr>
          <w:rFonts w:ascii="Carlito" w:hAnsi="Carlito" w:cs="Carlito"/>
          <w:b/>
        </w:rPr>
      </w:pPr>
      <w:r w:rsidRPr="00C6037B">
        <w:rPr>
          <w:rFonts w:ascii="Carlito" w:hAnsi="Carlito" w:cs="Carlito"/>
          <w:b/>
        </w:rPr>
        <w:t>Etudes culturelles du monde anglophone 8 : Littérature US (48h-6 crédits)</w:t>
      </w:r>
    </w:p>
    <w:p w:rsidR="00E1188D" w:rsidRPr="00C6037B" w:rsidRDefault="00E1188D" w:rsidP="005E1B8E">
      <w:pPr>
        <w:pStyle w:val="Corpsdetexte"/>
        <w:rPr>
          <w:rFonts w:ascii="Carlito" w:hAnsi="Carlito" w:cs="Carlito"/>
          <w:b/>
        </w:rPr>
      </w:pPr>
    </w:p>
    <w:p w:rsidR="00E1188D" w:rsidRDefault="00C6037B" w:rsidP="00C6037B">
      <w:pPr>
        <w:pStyle w:val="Corpsdetexte"/>
        <w:jc w:val="both"/>
        <w:rPr>
          <w:rFonts w:ascii="Carlito" w:hAnsi="Carlito" w:cs="Carlito"/>
        </w:rPr>
      </w:pPr>
      <w:r w:rsidRPr="00C6037B">
        <w:rPr>
          <w:rFonts w:ascii="Carlito" w:hAnsi="Carlito" w:cs="Carlito"/>
        </w:rPr>
        <w:t>L’unité comporte deux pans</w:t>
      </w:r>
      <w:r w:rsidRPr="00C6037B">
        <w:rPr>
          <w:rFonts w:ascii="Calibri" w:hAnsi="Calibri" w:cs="Calibri"/>
        </w:rPr>
        <w:t> </w:t>
      </w:r>
      <w:r w:rsidRPr="00C6037B">
        <w:rPr>
          <w:rFonts w:ascii="Carlito" w:hAnsi="Carlito" w:cs="Carlito"/>
        </w:rPr>
        <w:t>: 1 CM et 1 TD consacrés à la littérature américaine du 19</w:t>
      </w:r>
      <w:r w:rsidRPr="00C6037B">
        <w:rPr>
          <w:rFonts w:ascii="Carlito" w:hAnsi="Carlito" w:cs="Carlito"/>
          <w:vertAlign w:val="superscript"/>
        </w:rPr>
        <w:t>ème</w:t>
      </w:r>
      <w:r w:rsidRPr="00C6037B">
        <w:rPr>
          <w:rFonts w:ascii="Carlito" w:hAnsi="Carlito" w:cs="Carlito"/>
        </w:rPr>
        <w:t xml:space="preserve"> siècle, 1 CM et 1 TD consacrés à la littérature américaine du 20</w:t>
      </w:r>
      <w:r w:rsidRPr="00C6037B">
        <w:rPr>
          <w:rFonts w:ascii="Carlito" w:hAnsi="Carlito" w:cs="Carlito"/>
          <w:vertAlign w:val="superscript"/>
        </w:rPr>
        <w:t>ème</w:t>
      </w:r>
      <w:r w:rsidRPr="00C6037B">
        <w:rPr>
          <w:rFonts w:ascii="Carlito" w:hAnsi="Carlito" w:cs="Carlito"/>
        </w:rPr>
        <w:t xml:space="preserve"> siècle. Le CM et le TD 19</w:t>
      </w:r>
      <w:r w:rsidRPr="00C6037B">
        <w:rPr>
          <w:rFonts w:ascii="Carlito" w:hAnsi="Carlito" w:cs="Carlito"/>
          <w:vertAlign w:val="superscript"/>
        </w:rPr>
        <w:t>ème</w:t>
      </w:r>
      <w:r w:rsidRPr="00C6037B">
        <w:rPr>
          <w:rFonts w:ascii="Carlito" w:hAnsi="Carlito" w:cs="Carlito"/>
        </w:rPr>
        <w:t xml:space="preserve"> proposeront une étude approfondie de textes littéraires américains à déterminer. Le CM et le TD du 20</w:t>
      </w:r>
      <w:r w:rsidRPr="00C6037B">
        <w:rPr>
          <w:rFonts w:ascii="Carlito" w:hAnsi="Carlito" w:cs="Carlito"/>
          <w:vertAlign w:val="superscript"/>
        </w:rPr>
        <w:t>ème</w:t>
      </w:r>
      <w:r w:rsidRPr="00C6037B">
        <w:rPr>
          <w:rFonts w:ascii="Carlito" w:hAnsi="Carlito" w:cs="Carlito"/>
        </w:rPr>
        <w:t xml:space="preserve"> étudieront </w:t>
      </w:r>
      <w:r w:rsidRPr="00C6037B">
        <w:rPr>
          <w:rFonts w:ascii="Carlito" w:hAnsi="Carlito" w:cs="Carlito"/>
          <w:u w:val="single"/>
        </w:rPr>
        <w:t>Lolita</w:t>
      </w:r>
      <w:r w:rsidRPr="00C6037B">
        <w:rPr>
          <w:rFonts w:ascii="Carlito" w:hAnsi="Carlito" w:cs="Carlito"/>
        </w:rPr>
        <w:t>, l’un des romans les plus célèbres de la littérature américaine, en s’attardant sur les notions de censure et d’intertextualité.</w:t>
      </w:r>
    </w:p>
    <w:p w:rsidR="00C6037B" w:rsidRPr="00C6037B" w:rsidRDefault="00C6037B" w:rsidP="00C6037B">
      <w:pPr>
        <w:pStyle w:val="Corpsdetexte"/>
        <w:jc w:val="both"/>
        <w:rPr>
          <w:rFonts w:ascii="Carlito" w:hAnsi="Carlito" w:cs="Carlito"/>
          <w:bCs/>
        </w:rPr>
      </w:pPr>
    </w:p>
    <w:p w:rsidR="00C6037B" w:rsidRDefault="00C6037B" w:rsidP="00C6037B">
      <w:pPr>
        <w:pStyle w:val="Corpsdetexte"/>
        <w:jc w:val="both"/>
        <w:rPr>
          <w:rFonts w:ascii="Carlito" w:hAnsi="Carlito" w:cs="Carlito"/>
          <w:b/>
          <w:bCs/>
        </w:rPr>
      </w:pPr>
      <w:r w:rsidRPr="00C6037B">
        <w:rPr>
          <w:rFonts w:ascii="Carlito" w:hAnsi="Carlito" w:cs="Carlito"/>
          <w:b/>
          <w:bCs/>
        </w:rPr>
        <w:t>HLA3U04</w:t>
      </w:r>
    </w:p>
    <w:p w:rsidR="00C6037B" w:rsidRPr="00C6037B" w:rsidRDefault="00C6037B" w:rsidP="00C6037B">
      <w:pPr>
        <w:pStyle w:val="Corpsdetexte"/>
        <w:jc w:val="both"/>
        <w:rPr>
          <w:rFonts w:ascii="Carlito" w:hAnsi="Carlito" w:cs="Carlito"/>
          <w:b/>
          <w:bCs/>
          <w:sz w:val="22"/>
          <w:szCs w:val="22"/>
        </w:rPr>
      </w:pPr>
      <w:r w:rsidRPr="00C6037B">
        <w:rPr>
          <w:rFonts w:ascii="Carlito" w:hAnsi="Carlito" w:cs="Carlito"/>
          <w:b/>
          <w:bCs/>
        </w:rPr>
        <w:t>Traduction 3</w:t>
      </w:r>
      <w:r w:rsidRPr="00C6037B">
        <w:rPr>
          <w:rFonts w:ascii="Carlito" w:hAnsi="Carlito" w:cs="Carlito"/>
          <w:bCs/>
          <w:sz w:val="22"/>
          <w:szCs w:val="22"/>
        </w:rPr>
        <w:t xml:space="preserve"> </w:t>
      </w:r>
      <w:r w:rsidRPr="00C6037B">
        <w:rPr>
          <w:rFonts w:ascii="Carlito" w:hAnsi="Carlito" w:cs="Carlito"/>
          <w:b/>
          <w:bCs/>
          <w:sz w:val="22"/>
          <w:szCs w:val="22"/>
        </w:rPr>
        <w:t xml:space="preserve">(24h-3 crédits) </w:t>
      </w:r>
    </w:p>
    <w:p w:rsidR="00C6037B" w:rsidRDefault="00C6037B" w:rsidP="00C6037B">
      <w:pPr>
        <w:pStyle w:val="Corpsdetexte"/>
        <w:jc w:val="both"/>
        <w:rPr>
          <w:rFonts w:ascii="Carlito" w:hAnsi="Carlito" w:cs="Carlito"/>
        </w:rPr>
      </w:pPr>
      <w:r w:rsidRPr="00C6037B">
        <w:rPr>
          <w:rFonts w:ascii="Carlito" w:hAnsi="Carlito" w:cs="Carlito"/>
          <w:b/>
          <w:bCs/>
        </w:rPr>
        <w:t>HLA4U04</w:t>
      </w:r>
      <w:r w:rsidRPr="00C6037B">
        <w:rPr>
          <w:rFonts w:ascii="Carlito" w:hAnsi="Carlito" w:cs="Carlito"/>
        </w:rPr>
        <w:t xml:space="preserve">  </w:t>
      </w:r>
    </w:p>
    <w:p w:rsidR="00C6037B" w:rsidRDefault="00C6037B" w:rsidP="00C6037B">
      <w:pPr>
        <w:pStyle w:val="Corpsdetexte"/>
        <w:jc w:val="both"/>
        <w:rPr>
          <w:rFonts w:ascii="Carlito" w:hAnsi="Carlito" w:cs="Carlito"/>
          <w:b/>
        </w:rPr>
      </w:pPr>
      <w:r w:rsidRPr="00C6037B">
        <w:rPr>
          <w:rFonts w:ascii="Carlito" w:hAnsi="Carlito" w:cs="Carlito"/>
          <w:b/>
        </w:rPr>
        <w:t xml:space="preserve">Traduction 4 </w:t>
      </w:r>
      <w:bookmarkStart w:id="28" w:name="_Hlk140662938"/>
      <w:r w:rsidRPr="00C6037B">
        <w:rPr>
          <w:rFonts w:ascii="Carlito" w:hAnsi="Carlito" w:cs="Carlito"/>
          <w:b/>
        </w:rPr>
        <w:t xml:space="preserve">(24h-3 crédits) </w:t>
      </w:r>
    </w:p>
    <w:bookmarkEnd w:id="28"/>
    <w:p w:rsidR="00C6037B" w:rsidRPr="00C6037B" w:rsidRDefault="00C6037B" w:rsidP="00C6037B">
      <w:pPr>
        <w:pStyle w:val="Corpsdetexte"/>
        <w:jc w:val="both"/>
        <w:rPr>
          <w:rFonts w:ascii="Carlito" w:hAnsi="Carlito" w:cs="Carlito"/>
          <w:b/>
        </w:rPr>
      </w:pPr>
    </w:p>
    <w:p w:rsidR="00C6037B" w:rsidRDefault="00C6037B" w:rsidP="00C6037B">
      <w:pPr>
        <w:pStyle w:val="Corpsdetexte"/>
        <w:jc w:val="both"/>
        <w:rPr>
          <w:rFonts w:ascii="Carlito" w:hAnsi="Carlito" w:cs="Carlito"/>
        </w:rPr>
      </w:pPr>
      <w:r w:rsidRPr="00C6037B">
        <w:rPr>
          <w:rFonts w:ascii="Carlito" w:hAnsi="Carlito" w:cs="Carlito"/>
        </w:rPr>
        <w:t>Poursuite de l'enseignement en traduction à partir d'extraits de textes prioritairement littéraires pris en contexte, portant sur une thématique spécifique (le polar). Un travail lexical sera également effectué.</w:t>
      </w:r>
    </w:p>
    <w:p w:rsidR="0068029F" w:rsidRDefault="0068029F" w:rsidP="00C6037B">
      <w:pPr>
        <w:pStyle w:val="Corpsdetexte"/>
        <w:jc w:val="both"/>
        <w:rPr>
          <w:rFonts w:ascii="Carlito" w:hAnsi="Carlito" w:cs="Carlito"/>
        </w:rPr>
      </w:pPr>
    </w:p>
    <w:p w:rsidR="0068029F" w:rsidRDefault="0068029F" w:rsidP="0068029F">
      <w:pPr>
        <w:pStyle w:val="Corpsdetexte"/>
        <w:jc w:val="both"/>
        <w:rPr>
          <w:rFonts w:ascii="Carlito" w:hAnsi="Carlito" w:cs="Carlito"/>
        </w:rPr>
      </w:pPr>
      <w:r w:rsidRPr="0068029F">
        <w:rPr>
          <w:rFonts w:ascii="Carlito" w:hAnsi="Carlito" w:cs="Carlito"/>
          <w:b/>
          <w:bCs/>
        </w:rPr>
        <w:t>HLA5U01</w:t>
      </w:r>
      <w:r w:rsidRPr="0068029F">
        <w:rPr>
          <w:rFonts w:ascii="Carlito" w:hAnsi="Carlito" w:cs="Carlito"/>
        </w:rPr>
        <w:t xml:space="preserve">  </w:t>
      </w:r>
    </w:p>
    <w:p w:rsidR="0068029F" w:rsidRPr="0068029F" w:rsidRDefault="0068029F" w:rsidP="0068029F">
      <w:pPr>
        <w:pStyle w:val="Corpsdetexte"/>
        <w:jc w:val="both"/>
        <w:rPr>
          <w:rFonts w:ascii="Carlito" w:hAnsi="Carlito" w:cs="Carlito"/>
          <w:b/>
        </w:rPr>
      </w:pPr>
      <w:r w:rsidRPr="0068029F">
        <w:rPr>
          <w:rFonts w:ascii="Carlito" w:hAnsi="Carlito" w:cs="Carlito"/>
          <w:b/>
        </w:rPr>
        <w:t>Langue anglaise 5 : Théorie et application (48h-6 crédits)</w:t>
      </w:r>
    </w:p>
    <w:p w:rsidR="0068029F" w:rsidRDefault="0068029F" w:rsidP="00C6037B">
      <w:pPr>
        <w:pStyle w:val="Corpsdetexte"/>
        <w:jc w:val="both"/>
        <w:rPr>
          <w:rFonts w:ascii="Carlito" w:hAnsi="Carlito" w:cs="Carlito"/>
        </w:rPr>
      </w:pPr>
    </w:p>
    <w:p w:rsidR="0068029F" w:rsidRDefault="0068029F" w:rsidP="00C6037B">
      <w:pPr>
        <w:pStyle w:val="Corpsdetexte"/>
        <w:jc w:val="both"/>
        <w:rPr>
          <w:rFonts w:ascii="Carlito" w:hAnsi="Carlito" w:cs="Carlito"/>
        </w:rPr>
      </w:pPr>
      <w:r w:rsidRPr="0068029F">
        <w:rPr>
          <w:rFonts w:ascii="Carlito" w:hAnsi="Carlito" w:cs="Carlito"/>
        </w:rPr>
        <w:t>Structure de la phrase simple et de la phrase complexe (1)</w:t>
      </w:r>
      <w:r w:rsidRPr="0068029F">
        <w:rPr>
          <w:rFonts w:ascii="Calibri" w:hAnsi="Calibri" w:cs="Calibri"/>
        </w:rPr>
        <w:t> </w:t>
      </w:r>
      <w:r w:rsidRPr="0068029F">
        <w:rPr>
          <w:rFonts w:ascii="Carlito" w:hAnsi="Carlito" w:cs="Carlito"/>
        </w:rPr>
        <w:t>: unités grammaticales et intonatives, théorie et application.</w:t>
      </w:r>
    </w:p>
    <w:p w:rsidR="00072802" w:rsidRDefault="00072802" w:rsidP="00C6037B">
      <w:pPr>
        <w:pStyle w:val="Corpsdetexte"/>
        <w:jc w:val="both"/>
        <w:rPr>
          <w:rFonts w:ascii="Carlito" w:hAnsi="Carlito" w:cs="Carlito"/>
        </w:rPr>
      </w:pPr>
    </w:p>
    <w:p w:rsidR="00072802" w:rsidRDefault="00072802" w:rsidP="00072802">
      <w:pPr>
        <w:pStyle w:val="Corpsdetexte"/>
        <w:jc w:val="both"/>
        <w:rPr>
          <w:rFonts w:ascii="Carlito" w:hAnsi="Carlito" w:cs="Carlito"/>
        </w:rPr>
      </w:pPr>
      <w:r w:rsidRPr="00072802">
        <w:rPr>
          <w:rFonts w:ascii="Carlito" w:hAnsi="Carlito" w:cs="Carlito"/>
          <w:b/>
          <w:bCs/>
        </w:rPr>
        <w:t>HLA5U02</w:t>
      </w:r>
      <w:r w:rsidRPr="00072802">
        <w:rPr>
          <w:rFonts w:ascii="Carlito" w:hAnsi="Carlito" w:cs="Carlito"/>
        </w:rPr>
        <w:t xml:space="preserve">  </w:t>
      </w:r>
    </w:p>
    <w:p w:rsidR="00072802" w:rsidRPr="00072802" w:rsidRDefault="00072802" w:rsidP="00072802">
      <w:pPr>
        <w:pStyle w:val="Corpsdetexte"/>
        <w:jc w:val="both"/>
        <w:rPr>
          <w:rFonts w:ascii="Carlito" w:hAnsi="Carlito" w:cs="Carlito"/>
          <w:b/>
        </w:rPr>
      </w:pPr>
      <w:r w:rsidRPr="00072802">
        <w:rPr>
          <w:rFonts w:ascii="Carlito" w:hAnsi="Carlito" w:cs="Carlito"/>
          <w:b/>
        </w:rPr>
        <w:t>Etudes culturelles du monde anglophone 9 : Civilisation américaine (48h-6 crédits)</w:t>
      </w:r>
    </w:p>
    <w:p w:rsidR="00072802" w:rsidRDefault="00072802" w:rsidP="00C6037B">
      <w:pPr>
        <w:pStyle w:val="Corpsdetexte"/>
        <w:jc w:val="both"/>
        <w:rPr>
          <w:rFonts w:ascii="Carlito" w:hAnsi="Carlito" w:cs="Carlito"/>
        </w:rPr>
      </w:pPr>
    </w:p>
    <w:p w:rsidR="00072802" w:rsidRDefault="00072802" w:rsidP="00C6037B">
      <w:pPr>
        <w:pStyle w:val="Corpsdetexte"/>
        <w:jc w:val="both"/>
        <w:rPr>
          <w:rFonts w:ascii="Carlito" w:hAnsi="Carlito" w:cs="Carlito"/>
        </w:rPr>
      </w:pPr>
      <w:r w:rsidRPr="00072802">
        <w:rPr>
          <w:rFonts w:ascii="Carlito" w:hAnsi="Carlito" w:cs="Carlito"/>
        </w:rPr>
        <w:t>Enseignement disciplinaire centré sur la politique, l’histoire et la culture des Etats-Unis. Etude des relations étrangères (XXe siècle), des groupes ethniques et de leurs représentations (XIXe et XXe siècles)</w:t>
      </w:r>
      <w:r>
        <w:rPr>
          <w:rFonts w:ascii="Carlito" w:hAnsi="Carlito" w:cs="Carlito"/>
        </w:rPr>
        <w:t>.</w:t>
      </w:r>
    </w:p>
    <w:p w:rsidR="0081538F" w:rsidRPr="0081538F" w:rsidRDefault="0081538F" w:rsidP="0081538F">
      <w:pPr>
        <w:pStyle w:val="Corpsdetexte"/>
        <w:jc w:val="both"/>
        <w:rPr>
          <w:rFonts w:ascii="Carlito" w:hAnsi="Carlito" w:cs="Carlito"/>
        </w:rPr>
      </w:pPr>
    </w:p>
    <w:p w:rsidR="0081538F" w:rsidRDefault="0081538F" w:rsidP="0081538F">
      <w:pPr>
        <w:pStyle w:val="Corpsdetexte"/>
        <w:jc w:val="both"/>
        <w:rPr>
          <w:rFonts w:ascii="Carlito" w:hAnsi="Carlito" w:cs="Carlito"/>
        </w:rPr>
      </w:pPr>
      <w:r w:rsidRPr="0081538F">
        <w:rPr>
          <w:rFonts w:ascii="Carlito" w:hAnsi="Carlito" w:cs="Carlito"/>
          <w:b/>
          <w:bCs/>
        </w:rPr>
        <w:t>HLA5U04</w:t>
      </w:r>
      <w:r w:rsidRPr="0081538F">
        <w:rPr>
          <w:rFonts w:ascii="Carlito" w:hAnsi="Carlito" w:cs="Carlito"/>
        </w:rPr>
        <w:t xml:space="preserve">  </w:t>
      </w:r>
    </w:p>
    <w:p w:rsidR="0081538F" w:rsidRPr="0081538F" w:rsidRDefault="0081538F" w:rsidP="0081538F">
      <w:pPr>
        <w:pStyle w:val="Corpsdetexte"/>
        <w:jc w:val="both"/>
        <w:rPr>
          <w:rFonts w:ascii="Carlito" w:hAnsi="Carlito" w:cs="Carlito"/>
          <w:b/>
        </w:rPr>
      </w:pPr>
      <w:r w:rsidRPr="0081538F">
        <w:rPr>
          <w:rFonts w:ascii="Carlito" w:hAnsi="Carlito" w:cs="Carlito"/>
          <w:b/>
        </w:rPr>
        <w:t>Traduction 5 (24h-3 crédits)</w:t>
      </w:r>
    </w:p>
    <w:p w:rsidR="0081538F" w:rsidRDefault="0081538F" w:rsidP="00C6037B">
      <w:pPr>
        <w:pStyle w:val="Corpsdetexte"/>
        <w:jc w:val="both"/>
        <w:rPr>
          <w:rFonts w:ascii="Carlito" w:hAnsi="Carlito" w:cs="Carlito"/>
        </w:rPr>
      </w:pPr>
    </w:p>
    <w:p w:rsidR="0081538F" w:rsidRDefault="0081538F" w:rsidP="0081538F">
      <w:pPr>
        <w:pStyle w:val="Corpsdetexte"/>
        <w:jc w:val="both"/>
        <w:rPr>
          <w:rFonts w:ascii="Calibri" w:hAnsi="Calibri" w:cs="Calibri"/>
        </w:rPr>
      </w:pPr>
      <w:r w:rsidRPr="0081538F">
        <w:rPr>
          <w:rFonts w:ascii="Carlito" w:hAnsi="Carlito" w:cs="Carlito"/>
        </w:rPr>
        <w:t>Traduction d'extraits de textes proposant diverses représentations de l'environnement naturel, pouvant être tirés d'ouvrages littéraires variés, notamment de textes d'</w:t>
      </w:r>
      <w:proofErr w:type="spellStart"/>
      <w:r w:rsidRPr="0081538F">
        <w:rPr>
          <w:rFonts w:ascii="Carlito" w:hAnsi="Carlito" w:cs="Carlito"/>
        </w:rPr>
        <w:t>écofiction</w:t>
      </w:r>
      <w:proofErr w:type="spellEnd"/>
      <w:r w:rsidRPr="0081538F">
        <w:rPr>
          <w:rFonts w:ascii="Carlito" w:hAnsi="Carlito" w:cs="Carlito"/>
        </w:rPr>
        <w:t xml:space="preserve"> et d’</w:t>
      </w:r>
      <w:proofErr w:type="spellStart"/>
      <w:r w:rsidRPr="0081538F">
        <w:rPr>
          <w:rFonts w:ascii="Carlito" w:hAnsi="Carlito" w:cs="Carlito"/>
        </w:rPr>
        <w:t>écopoétique</w:t>
      </w:r>
      <w:proofErr w:type="spellEnd"/>
      <w:r w:rsidRPr="0081538F">
        <w:rPr>
          <w:rFonts w:ascii="Carlito" w:hAnsi="Carlito" w:cs="Carlito"/>
        </w:rPr>
        <w:t xml:space="preserve">. </w:t>
      </w:r>
      <w:r w:rsidRPr="0081538F">
        <w:rPr>
          <w:rFonts w:ascii="Calibri" w:hAnsi="Calibri" w:cs="Calibri"/>
        </w:rPr>
        <w:t> </w:t>
      </w:r>
    </w:p>
    <w:p w:rsidR="00C05569" w:rsidRPr="00C05569" w:rsidRDefault="00C05569" w:rsidP="00C05569">
      <w:pPr>
        <w:pStyle w:val="Corpsdetexte"/>
        <w:jc w:val="both"/>
        <w:rPr>
          <w:rFonts w:ascii="Carlito" w:hAnsi="Carlito" w:cs="Carlito"/>
        </w:rPr>
      </w:pPr>
    </w:p>
    <w:p w:rsidR="00C05569" w:rsidRDefault="00C05569" w:rsidP="00C05569">
      <w:pPr>
        <w:pStyle w:val="Corpsdetexte"/>
        <w:jc w:val="both"/>
        <w:rPr>
          <w:rFonts w:ascii="Carlito" w:hAnsi="Carlito" w:cs="Carlito"/>
        </w:rPr>
      </w:pPr>
      <w:r w:rsidRPr="00C05569">
        <w:rPr>
          <w:rFonts w:ascii="Carlito" w:hAnsi="Carlito" w:cs="Carlito"/>
          <w:b/>
          <w:bCs/>
        </w:rPr>
        <w:t>HLA6U01</w:t>
      </w:r>
      <w:r w:rsidRPr="00C05569">
        <w:rPr>
          <w:rFonts w:ascii="Carlito" w:hAnsi="Carlito" w:cs="Carlito"/>
        </w:rPr>
        <w:t xml:space="preserve">  </w:t>
      </w:r>
    </w:p>
    <w:p w:rsidR="00C05569" w:rsidRPr="00C05569" w:rsidRDefault="00C05569" w:rsidP="00C05569">
      <w:pPr>
        <w:pStyle w:val="Corpsdetexte"/>
        <w:jc w:val="both"/>
        <w:rPr>
          <w:rFonts w:ascii="Carlito" w:hAnsi="Carlito" w:cs="Carlito"/>
          <w:b/>
        </w:rPr>
      </w:pPr>
      <w:r w:rsidRPr="00C05569">
        <w:rPr>
          <w:rFonts w:ascii="Carlito" w:hAnsi="Carlito" w:cs="Carlito"/>
          <w:b/>
        </w:rPr>
        <w:t>Langue anglaise 6 : Théorie et application (48h-6 crédits)</w:t>
      </w:r>
    </w:p>
    <w:p w:rsidR="00C05569" w:rsidRPr="00C05569" w:rsidRDefault="00C05569" w:rsidP="0081538F">
      <w:pPr>
        <w:pStyle w:val="Corpsdetexte"/>
        <w:jc w:val="both"/>
        <w:rPr>
          <w:rFonts w:ascii="Carlito" w:hAnsi="Carlito" w:cs="Carlito"/>
          <w:b/>
        </w:rPr>
      </w:pPr>
    </w:p>
    <w:p w:rsidR="00C05569" w:rsidRPr="00C05569" w:rsidRDefault="00C05569" w:rsidP="00C05569">
      <w:pPr>
        <w:pStyle w:val="Corpsdetexte"/>
        <w:jc w:val="both"/>
        <w:rPr>
          <w:rFonts w:ascii="Carlito" w:hAnsi="Carlito" w:cs="Carlito"/>
        </w:rPr>
      </w:pPr>
      <w:r w:rsidRPr="00C05569">
        <w:rPr>
          <w:rFonts w:ascii="Carlito" w:hAnsi="Carlito" w:cs="Carlito"/>
        </w:rPr>
        <w:t>Analyse de faits de langue (phrase complexe 2).</w:t>
      </w:r>
    </w:p>
    <w:p w:rsidR="00C05569" w:rsidRPr="00C05569" w:rsidRDefault="00C05569" w:rsidP="00C05569">
      <w:pPr>
        <w:pStyle w:val="Corpsdetexte"/>
        <w:jc w:val="both"/>
        <w:rPr>
          <w:rFonts w:ascii="Carlito" w:hAnsi="Carlito" w:cs="Carlito"/>
        </w:rPr>
      </w:pPr>
      <w:r w:rsidRPr="00C05569">
        <w:rPr>
          <w:rFonts w:ascii="Carlito" w:hAnsi="Carlito" w:cs="Carlito"/>
        </w:rPr>
        <w:t>Phénomènes de discours suivi, variétés et variabilité.</w:t>
      </w:r>
    </w:p>
    <w:p w:rsidR="00C05569" w:rsidRDefault="00C05569" w:rsidP="00C05569">
      <w:pPr>
        <w:pStyle w:val="Corpsdetexte"/>
        <w:jc w:val="both"/>
        <w:rPr>
          <w:rFonts w:ascii="Carlito" w:hAnsi="Carlito" w:cs="Carlito"/>
        </w:rPr>
      </w:pPr>
      <w:r w:rsidRPr="00C05569">
        <w:rPr>
          <w:rFonts w:ascii="Carlito" w:hAnsi="Carlito" w:cs="Carlito"/>
        </w:rPr>
        <w:t>Théories et applications.</w:t>
      </w:r>
    </w:p>
    <w:p w:rsidR="00C05569" w:rsidRPr="00C05569" w:rsidRDefault="00C05569" w:rsidP="00C05569">
      <w:pPr>
        <w:pStyle w:val="Corpsdetexte"/>
        <w:jc w:val="both"/>
        <w:rPr>
          <w:rFonts w:ascii="Carlito" w:hAnsi="Carlito" w:cs="Carlito"/>
        </w:rPr>
      </w:pPr>
    </w:p>
    <w:p w:rsidR="00C05569" w:rsidRDefault="00C05569" w:rsidP="00C05569">
      <w:pPr>
        <w:pStyle w:val="Corpsdetexte"/>
        <w:jc w:val="both"/>
        <w:rPr>
          <w:rFonts w:ascii="Carlito" w:hAnsi="Carlito" w:cs="Carlito"/>
        </w:rPr>
      </w:pPr>
      <w:r w:rsidRPr="00C05569">
        <w:rPr>
          <w:rFonts w:ascii="Carlito" w:hAnsi="Carlito" w:cs="Carlito"/>
          <w:b/>
          <w:bCs/>
        </w:rPr>
        <w:t>HLA6U03</w:t>
      </w:r>
      <w:r w:rsidRPr="00C05569">
        <w:rPr>
          <w:rFonts w:ascii="Carlito" w:hAnsi="Carlito" w:cs="Carlito"/>
        </w:rPr>
        <w:t xml:space="preserve">  </w:t>
      </w:r>
    </w:p>
    <w:p w:rsidR="00C05569" w:rsidRPr="00C05569" w:rsidRDefault="00C05569" w:rsidP="00C05569">
      <w:pPr>
        <w:pStyle w:val="Corpsdetexte"/>
        <w:jc w:val="both"/>
        <w:rPr>
          <w:rFonts w:ascii="Carlito" w:hAnsi="Carlito" w:cs="Carlito"/>
          <w:b/>
        </w:rPr>
      </w:pPr>
      <w:r w:rsidRPr="00C05569">
        <w:rPr>
          <w:rFonts w:ascii="Carlito" w:hAnsi="Carlito" w:cs="Carlito"/>
          <w:b/>
        </w:rPr>
        <w:t>Etudes culturelles du monde anglophone 12 : Littérature GB (48h-6 crédits)</w:t>
      </w:r>
    </w:p>
    <w:p w:rsidR="00C05569" w:rsidRDefault="00C05569" w:rsidP="00C05569">
      <w:pPr>
        <w:pStyle w:val="Corpsdetexte"/>
        <w:jc w:val="both"/>
        <w:rPr>
          <w:rFonts w:ascii="Carlito" w:hAnsi="Carlito" w:cs="Carlito"/>
        </w:rPr>
      </w:pPr>
    </w:p>
    <w:p w:rsidR="00C05569" w:rsidRDefault="00C05569" w:rsidP="00C05569">
      <w:pPr>
        <w:pStyle w:val="Corpsdetexte"/>
        <w:jc w:val="both"/>
        <w:rPr>
          <w:rFonts w:ascii="Carlito" w:hAnsi="Carlito" w:cs="Carlito"/>
        </w:rPr>
      </w:pPr>
      <w:r w:rsidRPr="00C05569">
        <w:rPr>
          <w:rFonts w:ascii="Carlito" w:hAnsi="Carlito" w:cs="Carlito"/>
        </w:rPr>
        <w:t>Le CM propose un panorama de l’histoire de la littérature Britannique. Il est complété par deux TD thématiques, l’une la rencontre amoureuse envisagée d’un point de vue littéraire et diachronique, et l’autre un travail sur la poésie britannique.</w:t>
      </w:r>
    </w:p>
    <w:p w:rsidR="00C05569" w:rsidRDefault="00C05569" w:rsidP="00C05569">
      <w:pPr>
        <w:pStyle w:val="Corpsdetexte"/>
        <w:jc w:val="both"/>
        <w:rPr>
          <w:rFonts w:ascii="Carlito" w:hAnsi="Carlito" w:cs="Carlito"/>
        </w:rPr>
      </w:pPr>
    </w:p>
    <w:p w:rsidR="00C05569" w:rsidRDefault="00C05569" w:rsidP="00C05569">
      <w:pPr>
        <w:pStyle w:val="Corpsdetexte"/>
        <w:jc w:val="both"/>
        <w:rPr>
          <w:rFonts w:ascii="Carlito" w:hAnsi="Carlito" w:cs="Carlito"/>
        </w:rPr>
      </w:pPr>
      <w:r w:rsidRPr="00C05569">
        <w:rPr>
          <w:rFonts w:ascii="Carlito" w:hAnsi="Carlito" w:cs="Carlito"/>
          <w:b/>
          <w:bCs/>
        </w:rPr>
        <w:t>HLA6U04</w:t>
      </w:r>
      <w:r w:rsidRPr="00C05569">
        <w:rPr>
          <w:rFonts w:ascii="Carlito" w:hAnsi="Carlito" w:cs="Carlito"/>
        </w:rPr>
        <w:t xml:space="preserve">  </w:t>
      </w:r>
    </w:p>
    <w:p w:rsidR="00C05569" w:rsidRPr="00C05569" w:rsidRDefault="00C05569" w:rsidP="00C05569">
      <w:pPr>
        <w:pStyle w:val="Corpsdetexte"/>
        <w:jc w:val="both"/>
        <w:rPr>
          <w:rFonts w:ascii="Carlito" w:hAnsi="Carlito" w:cs="Carlito"/>
          <w:b/>
        </w:rPr>
      </w:pPr>
      <w:r w:rsidRPr="00C05569">
        <w:rPr>
          <w:rFonts w:ascii="Carlito" w:hAnsi="Carlito" w:cs="Carlito"/>
          <w:b/>
        </w:rPr>
        <w:t>Traduction 6 (24h-3 crédits)</w:t>
      </w:r>
    </w:p>
    <w:p w:rsidR="00C05569" w:rsidRDefault="00C05569" w:rsidP="00C05569">
      <w:pPr>
        <w:pStyle w:val="Corpsdetexte"/>
        <w:jc w:val="both"/>
        <w:rPr>
          <w:rFonts w:ascii="Carlito" w:hAnsi="Carlito" w:cs="Carlito"/>
        </w:rPr>
      </w:pPr>
    </w:p>
    <w:p w:rsidR="00C05569" w:rsidRPr="00C05569" w:rsidRDefault="00C05569" w:rsidP="00C05569">
      <w:pPr>
        <w:pStyle w:val="Corpsdetexte"/>
        <w:jc w:val="both"/>
        <w:rPr>
          <w:rFonts w:ascii="Carlito" w:hAnsi="Carlito" w:cs="Carlito"/>
        </w:rPr>
      </w:pPr>
      <w:r w:rsidRPr="00C05569">
        <w:rPr>
          <w:rFonts w:ascii="Carlito" w:hAnsi="Carlito" w:cs="Carlito"/>
        </w:rPr>
        <w:t>Traduction d'extraits de textes littéraires produits par des auteurs provenant de diverses aires anglophones, ou issus de l'immigration récente, notamment postcoloniale. Traduction de textes d'auteurs de la francophonie.</w:t>
      </w:r>
    </w:p>
    <w:p w:rsidR="00D964DD" w:rsidRPr="0081538F" w:rsidRDefault="00D964DD" w:rsidP="0081538F">
      <w:pPr>
        <w:pStyle w:val="Corpsdetexte"/>
        <w:jc w:val="both"/>
        <w:rPr>
          <w:rFonts w:ascii="Carlito" w:hAnsi="Carlito" w:cs="Carlito"/>
        </w:rPr>
      </w:pPr>
    </w:p>
    <w:p w:rsidR="0081538F" w:rsidRPr="005E1B8E" w:rsidRDefault="0081538F" w:rsidP="00C6037B">
      <w:pPr>
        <w:pStyle w:val="Corpsdetexte"/>
        <w:jc w:val="both"/>
        <w:rPr>
          <w:rFonts w:ascii="Carlito" w:hAnsi="Carlito" w:cs="Carlito"/>
        </w:rPr>
      </w:pPr>
    </w:p>
    <w:p w:rsidR="005E1B8E" w:rsidRPr="008E3749" w:rsidRDefault="005E1B8E" w:rsidP="00C6037B">
      <w:pPr>
        <w:pStyle w:val="Corpsdetexte"/>
        <w:jc w:val="both"/>
        <w:rPr>
          <w:rFonts w:ascii="Carlito" w:hAnsi="Carlito" w:cs="Carlito"/>
        </w:rPr>
      </w:pPr>
    </w:p>
    <w:bookmarkEnd w:id="26"/>
    <w:p w:rsidR="00C05569" w:rsidRDefault="00C05569">
      <w:pPr>
        <w:pStyle w:val="Corpsdetexte"/>
        <w:rPr>
          <w:rFonts w:ascii="Carlito"/>
          <w:b/>
          <w:sz w:val="20"/>
        </w:rPr>
      </w:pPr>
    </w:p>
    <w:p w:rsidR="001D33F1" w:rsidRDefault="001D33F1" w:rsidP="001D33F1">
      <w:pPr>
        <w:pStyle w:val="Corpsdetexte"/>
        <w:ind w:left="110"/>
        <w:rPr>
          <w:rFonts w:ascii="Carlito" w:hAnsi="Carlito" w:cs="Carlito"/>
          <w:b/>
        </w:rPr>
      </w:pPr>
      <w:r>
        <w:rPr>
          <w:rFonts w:ascii="Carlito" w:hAnsi="Carlito" w:cs="Carlito"/>
          <w:b/>
        </w:rPr>
        <w:lastRenderedPageBreak/>
        <w:t>D.E.</w:t>
      </w:r>
      <w:r w:rsidRPr="00370F28">
        <w:rPr>
          <w:rFonts w:ascii="Carlito" w:hAnsi="Carlito" w:cs="Carlito"/>
          <w:b/>
        </w:rPr>
        <w:t xml:space="preserve"> Hébreu- Etudes Juives </w:t>
      </w:r>
    </w:p>
    <w:p w:rsidR="001D33F1" w:rsidRPr="00370F28" w:rsidRDefault="001D33F1" w:rsidP="001D33F1">
      <w:pPr>
        <w:pStyle w:val="Corpsdetexte"/>
        <w:ind w:left="110"/>
        <w:rPr>
          <w:rFonts w:ascii="Carlito" w:hAnsi="Carlito" w:cs="Carlito"/>
          <w:b/>
        </w:rPr>
      </w:pPr>
    </w:p>
    <w:p w:rsidR="001D33F1" w:rsidRDefault="001D33F1" w:rsidP="001D33F1">
      <w:pPr>
        <w:pStyle w:val="Corpsdetexte"/>
        <w:ind w:left="110"/>
        <w:rPr>
          <w:rFonts w:ascii="Carlito" w:hAnsi="Carlito" w:cs="Carlito"/>
          <w:b/>
        </w:rPr>
      </w:pPr>
      <w:r w:rsidRPr="00370F28">
        <w:rPr>
          <w:rFonts w:ascii="Carlito" w:hAnsi="Carlito" w:cs="Carlito"/>
          <w:b/>
        </w:rPr>
        <w:t>Responsable de la formation</w:t>
      </w:r>
      <w:r>
        <w:rPr>
          <w:rFonts w:ascii="Calibri" w:hAnsi="Calibri" w:cs="Calibri"/>
          <w:b/>
        </w:rPr>
        <w:t> </w:t>
      </w:r>
      <w:r>
        <w:rPr>
          <w:rFonts w:ascii="Carlito" w:hAnsi="Carlito" w:cs="Carlito"/>
          <w:b/>
        </w:rPr>
        <w:t xml:space="preserve">: </w:t>
      </w:r>
      <w:r w:rsidRPr="00370F28">
        <w:rPr>
          <w:rFonts w:ascii="Carlito" w:hAnsi="Carlito" w:cs="Carlito"/>
          <w:b/>
        </w:rPr>
        <w:t xml:space="preserve">Edouard </w:t>
      </w:r>
      <w:proofErr w:type="spellStart"/>
      <w:r w:rsidRPr="00370F28">
        <w:rPr>
          <w:rFonts w:ascii="Carlito" w:hAnsi="Carlito" w:cs="Carlito"/>
          <w:b/>
        </w:rPr>
        <w:t>Robberechts</w:t>
      </w:r>
      <w:proofErr w:type="spellEnd"/>
      <w:r w:rsidRPr="00370F28">
        <w:rPr>
          <w:rFonts w:ascii="Calibri" w:hAnsi="Calibri" w:cs="Calibri"/>
          <w:b/>
        </w:rPr>
        <w:t> </w:t>
      </w:r>
      <w:r w:rsidRPr="00370F28">
        <w:rPr>
          <w:rFonts w:ascii="Carlito" w:hAnsi="Carlito" w:cs="Carlito"/>
          <w:b/>
        </w:rPr>
        <w:t xml:space="preserve">: </w:t>
      </w:r>
    </w:p>
    <w:p w:rsidR="001D33F1" w:rsidRPr="00370F28" w:rsidRDefault="001D33F1" w:rsidP="001D33F1">
      <w:pPr>
        <w:pStyle w:val="Corpsdetexte"/>
        <w:ind w:left="110"/>
        <w:rPr>
          <w:rFonts w:ascii="Carlito" w:hAnsi="Carlito" w:cs="Carlito"/>
          <w:b/>
        </w:rPr>
      </w:pPr>
      <w:r>
        <w:rPr>
          <w:rFonts w:ascii="Carlito" w:hAnsi="Carlito" w:cs="Carlito"/>
          <w:b/>
        </w:rPr>
        <w:t>Mail</w:t>
      </w:r>
      <w:r>
        <w:rPr>
          <w:rFonts w:ascii="Calibri" w:hAnsi="Calibri" w:cs="Calibri"/>
          <w:b/>
        </w:rPr>
        <w:t> </w:t>
      </w:r>
      <w:r>
        <w:rPr>
          <w:rFonts w:ascii="Carlito" w:hAnsi="Carlito" w:cs="Carlito"/>
          <w:b/>
        </w:rPr>
        <w:t xml:space="preserve">: </w:t>
      </w:r>
      <w:r w:rsidRPr="00370F28">
        <w:rPr>
          <w:rFonts w:ascii="Carlito" w:hAnsi="Carlito" w:cs="Carlito"/>
          <w:b/>
        </w:rPr>
        <w:t xml:space="preserve">edouard.robberechts@univ-amu.fr </w:t>
      </w:r>
    </w:p>
    <w:p w:rsidR="001D33F1" w:rsidRDefault="001D33F1" w:rsidP="001D33F1">
      <w:pPr>
        <w:pStyle w:val="Corpsdetexte"/>
        <w:ind w:left="110"/>
        <w:rPr>
          <w:rFonts w:ascii="Carlito" w:hAnsi="Carlito" w:cs="Carlito"/>
        </w:rPr>
      </w:pPr>
    </w:p>
    <w:p w:rsidR="001D33F1" w:rsidRDefault="001D33F1" w:rsidP="001D33F1">
      <w:pPr>
        <w:pStyle w:val="Corpsdetexte"/>
        <w:ind w:left="110"/>
        <w:rPr>
          <w:rFonts w:ascii="Carlito" w:hAnsi="Carlito" w:cs="Carlito"/>
        </w:rPr>
      </w:pPr>
    </w:p>
    <w:p w:rsidR="001D33F1" w:rsidRPr="001E4495" w:rsidRDefault="001D33F1" w:rsidP="001D33F1">
      <w:pPr>
        <w:pStyle w:val="Corpsdetexte"/>
        <w:ind w:left="110"/>
        <w:rPr>
          <w:rFonts w:ascii="Carlito" w:hAnsi="Carlito" w:cs="Carlito"/>
        </w:rPr>
      </w:pPr>
      <w:r w:rsidRPr="001E4495">
        <w:rPr>
          <w:rFonts w:ascii="Carlito" w:hAnsi="Carlito" w:cs="Carlito"/>
        </w:rPr>
        <w:t xml:space="preserve">Ce Diplôme d’Etablissement s’étend sur trois années : </w:t>
      </w:r>
    </w:p>
    <w:p w:rsidR="001D33F1" w:rsidRPr="001E4495" w:rsidRDefault="001D33F1" w:rsidP="001D33F1">
      <w:pPr>
        <w:pStyle w:val="Corpsdetexte"/>
        <w:ind w:left="110"/>
        <w:rPr>
          <w:rFonts w:ascii="Carlito" w:hAnsi="Carlito" w:cs="Carlito"/>
        </w:rPr>
      </w:pPr>
      <w:r w:rsidRPr="001E4495">
        <w:rPr>
          <w:rFonts w:ascii="Carlito" w:hAnsi="Carlito" w:cs="Carlito"/>
        </w:rPr>
        <w:t xml:space="preserve">Année 1 : niveau initiation : </w:t>
      </w:r>
    </w:p>
    <w:p w:rsidR="001D33F1" w:rsidRPr="001E4495" w:rsidRDefault="001D33F1" w:rsidP="001D33F1">
      <w:pPr>
        <w:pStyle w:val="Corpsdetexte"/>
        <w:ind w:left="110"/>
        <w:rPr>
          <w:rFonts w:ascii="Carlito" w:hAnsi="Carlito" w:cs="Carlito"/>
        </w:rPr>
      </w:pPr>
      <w:r w:rsidRPr="001E4495">
        <w:rPr>
          <w:rFonts w:ascii="Carlito" w:hAnsi="Carlito" w:cs="Carlito"/>
        </w:rPr>
        <w:t xml:space="preserve">* Semestre 1 : hébreu initiation 1, civilisation hébraïque 1. </w:t>
      </w:r>
    </w:p>
    <w:p w:rsidR="001D33F1" w:rsidRPr="001E4495" w:rsidRDefault="001D33F1" w:rsidP="001D33F1">
      <w:pPr>
        <w:pStyle w:val="Corpsdetexte"/>
        <w:ind w:left="110"/>
        <w:rPr>
          <w:rFonts w:ascii="Carlito" w:hAnsi="Carlito" w:cs="Carlito"/>
        </w:rPr>
      </w:pPr>
      <w:r w:rsidRPr="001E4495">
        <w:rPr>
          <w:rFonts w:ascii="Carlito" w:hAnsi="Carlito" w:cs="Carlito"/>
        </w:rPr>
        <w:t xml:space="preserve">* Semestre 2 : hébreu initiation 2, civilisation hébraïque 2. </w:t>
      </w:r>
    </w:p>
    <w:p w:rsidR="001D33F1" w:rsidRPr="001E4495" w:rsidRDefault="001D33F1" w:rsidP="001D33F1">
      <w:pPr>
        <w:pStyle w:val="Corpsdetexte"/>
        <w:ind w:left="110"/>
        <w:rPr>
          <w:rFonts w:ascii="Carlito" w:hAnsi="Carlito" w:cs="Carlito"/>
        </w:rPr>
      </w:pPr>
      <w:r w:rsidRPr="001E4495">
        <w:rPr>
          <w:rFonts w:ascii="Carlito" w:hAnsi="Carlito" w:cs="Carlito"/>
        </w:rPr>
        <w:t xml:space="preserve">Année 2 : niveau intermédiaire : </w:t>
      </w:r>
    </w:p>
    <w:p w:rsidR="001D33F1" w:rsidRPr="001E4495" w:rsidRDefault="001D33F1" w:rsidP="001D33F1">
      <w:pPr>
        <w:pStyle w:val="Corpsdetexte"/>
        <w:ind w:left="110"/>
        <w:rPr>
          <w:rFonts w:ascii="Carlito" w:hAnsi="Carlito" w:cs="Carlito"/>
        </w:rPr>
      </w:pPr>
      <w:r w:rsidRPr="001E4495">
        <w:rPr>
          <w:rFonts w:ascii="Carlito" w:hAnsi="Carlito" w:cs="Carlito"/>
        </w:rPr>
        <w:t xml:space="preserve">* Semestre 3 : hébreu intermédiaire 1, hébreu classique (littérature hébraïque). </w:t>
      </w:r>
    </w:p>
    <w:p w:rsidR="001D33F1" w:rsidRPr="001E4495" w:rsidRDefault="001D33F1" w:rsidP="001D33F1">
      <w:pPr>
        <w:pStyle w:val="Corpsdetexte"/>
        <w:ind w:left="110"/>
        <w:rPr>
          <w:rFonts w:ascii="Carlito" w:hAnsi="Carlito" w:cs="Carlito"/>
        </w:rPr>
      </w:pPr>
      <w:r w:rsidRPr="001E4495">
        <w:rPr>
          <w:rFonts w:ascii="Carlito" w:hAnsi="Carlito" w:cs="Carlito"/>
        </w:rPr>
        <w:t xml:space="preserve">* Semestre 4 : hébreu intermédiaire 2, choix d’une UE : pensée juive 1 ou histoire moderne des Juifs de France. </w:t>
      </w:r>
    </w:p>
    <w:p w:rsidR="001D33F1" w:rsidRPr="001E4495" w:rsidRDefault="001D33F1" w:rsidP="001D33F1">
      <w:pPr>
        <w:pStyle w:val="Corpsdetexte"/>
        <w:ind w:left="110"/>
        <w:rPr>
          <w:rFonts w:ascii="Carlito" w:hAnsi="Carlito" w:cs="Carlito"/>
        </w:rPr>
      </w:pPr>
      <w:r w:rsidRPr="001E4495">
        <w:rPr>
          <w:rFonts w:ascii="Carlito" w:hAnsi="Carlito" w:cs="Carlito"/>
        </w:rPr>
        <w:t xml:space="preserve">Année 3 : niveau continuant : </w:t>
      </w:r>
    </w:p>
    <w:p w:rsidR="001D33F1" w:rsidRPr="001E4495" w:rsidRDefault="001D33F1" w:rsidP="001D33F1">
      <w:pPr>
        <w:pStyle w:val="Corpsdetexte"/>
        <w:ind w:left="110"/>
        <w:rPr>
          <w:rFonts w:ascii="Carlito" w:hAnsi="Carlito" w:cs="Carlito"/>
        </w:rPr>
      </w:pPr>
      <w:r w:rsidRPr="001E4495">
        <w:rPr>
          <w:rFonts w:ascii="Carlito" w:hAnsi="Carlito" w:cs="Carlito"/>
        </w:rPr>
        <w:t xml:space="preserve">* Semestre 5 : hébreu continuant 1, choix d’une UE : pensée juive 2, philosophie juive, droit hébraïque 1, histoire contemporaine des Juifs. </w:t>
      </w:r>
    </w:p>
    <w:p w:rsidR="001D33F1" w:rsidRPr="001E4495" w:rsidRDefault="001D33F1" w:rsidP="001D33F1">
      <w:pPr>
        <w:pStyle w:val="Corpsdetexte"/>
        <w:ind w:left="110"/>
        <w:rPr>
          <w:rFonts w:ascii="Carlito" w:hAnsi="Carlito" w:cs="Carlito"/>
        </w:rPr>
      </w:pPr>
      <w:r w:rsidRPr="001E4495">
        <w:rPr>
          <w:rFonts w:ascii="Carlito" w:hAnsi="Carlito" w:cs="Carlito"/>
        </w:rPr>
        <w:t xml:space="preserve">* Semestre 6 : hébreu continuant 2, choix UE : droit hébraïque 2, histoire des religions antiques. </w:t>
      </w:r>
    </w:p>
    <w:p w:rsidR="001D33F1" w:rsidRDefault="001D33F1" w:rsidP="001D33F1">
      <w:pPr>
        <w:pStyle w:val="Corpsdetexte"/>
        <w:ind w:left="110"/>
        <w:rPr>
          <w:rFonts w:ascii="Carlito" w:hAnsi="Carlito" w:cs="Carlito"/>
        </w:rPr>
      </w:pPr>
      <w:r w:rsidRPr="001E4495">
        <w:rPr>
          <w:rFonts w:ascii="Carlito" w:hAnsi="Carlito" w:cs="Carlito"/>
        </w:rPr>
        <w:t xml:space="preserve">L’objectif du Diplôme d'Etablissement Hébreu-Etudes Juives est d’offrir la possibilité à chacun de renforcer par l’acquisition de connaissances solides son intérêt pour la pensée et la culture juives, d’envisager un parcours ou une reconversion professionnelle dans ce domaine, de compléter un cursus dans une autre discipline. </w:t>
      </w:r>
    </w:p>
    <w:p w:rsidR="001D33F1" w:rsidRDefault="001D33F1" w:rsidP="001D33F1">
      <w:pPr>
        <w:pStyle w:val="Corpsdetexte"/>
        <w:ind w:left="110"/>
        <w:rPr>
          <w:rFonts w:ascii="Carlito" w:hAnsi="Carlito" w:cs="Carlito"/>
        </w:rPr>
      </w:pPr>
    </w:p>
    <w:p w:rsidR="001D33F1" w:rsidRPr="001E4495" w:rsidRDefault="001D33F1" w:rsidP="001D33F1">
      <w:pPr>
        <w:pStyle w:val="Corpsdetexte"/>
        <w:ind w:left="110"/>
        <w:rPr>
          <w:rFonts w:ascii="Carlito" w:hAnsi="Carlito" w:cs="Carlito"/>
        </w:rPr>
      </w:pPr>
    </w:p>
    <w:p w:rsidR="001D33F1" w:rsidRDefault="001D33F1" w:rsidP="001D33F1">
      <w:pPr>
        <w:pStyle w:val="Corpsdetexte"/>
        <w:ind w:left="110"/>
        <w:rPr>
          <w:rFonts w:ascii="Carlito" w:hAnsi="Carlito" w:cs="Carlito"/>
        </w:rPr>
      </w:pPr>
      <w:r w:rsidRPr="001E4495">
        <w:rPr>
          <w:rFonts w:ascii="Carlito" w:hAnsi="Carlito" w:cs="Carlito"/>
        </w:rPr>
        <w:t xml:space="preserve">Ce diplôme s’intègre dans un cursus Hébreu-Etudes Juives à Aix-Marseille Université </w:t>
      </w:r>
    </w:p>
    <w:p w:rsidR="00D354D3" w:rsidRPr="001E4495" w:rsidRDefault="00D354D3" w:rsidP="001D33F1">
      <w:pPr>
        <w:pStyle w:val="Corpsdetexte"/>
        <w:ind w:left="110"/>
        <w:rPr>
          <w:rFonts w:ascii="Carlito" w:hAnsi="Carlito" w:cs="Carlito"/>
        </w:rPr>
      </w:pPr>
    </w:p>
    <w:p w:rsidR="001D33F1" w:rsidRDefault="001D33F1" w:rsidP="001D33F1">
      <w:pPr>
        <w:pStyle w:val="Corpsdetexte"/>
        <w:ind w:left="110"/>
        <w:rPr>
          <w:rFonts w:ascii="Carlito" w:hAnsi="Carlito" w:cs="Carlito"/>
        </w:rPr>
      </w:pPr>
      <w:r w:rsidRPr="001E4495">
        <w:rPr>
          <w:rFonts w:ascii="Carlito" w:hAnsi="Carlito" w:cs="Carlito"/>
        </w:rPr>
        <w:t>Aujourd’hui en France seuls l’Université des langues de Strasbourg, l’</w:t>
      </w:r>
      <w:proofErr w:type="spellStart"/>
      <w:r w:rsidRPr="001E4495">
        <w:rPr>
          <w:rFonts w:ascii="Carlito" w:hAnsi="Carlito" w:cs="Carlito"/>
        </w:rPr>
        <w:t>Inalco</w:t>
      </w:r>
      <w:proofErr w:type="spellEnd"/>
      <w:r w:rsidRPr="001E4495">
        <w:rPr>
          <w:rFonts w:ascii="Carlito" w:hAnsi="Carlito" w:cs="Carlito"/>
        </w:rPr>
        <w:t xml:space="preserve"> et Aix-Marseille Université offrent un parcours complet LMD (Licence, Master, Doctorat) et ce D.E en Hébreu-Etudes Juives</w:t>
      </w:r>
      <w:r>
        <w:rPr>
          <w:rFonts w:ascii="Carlito" w:hAnsi="Carlito" w:cs="Carlito"/>
        </w:rPr>
        <w:t>.</w:t>
      </w:r>
      <w:r w:rsidRPr="001E4495">
        <w:rPr>
          <w:rFonts w:ascii="Carlito" w:hAnsi="Carlito" w:cs="Carlito"/>
        </w:rPr>
        <w:t xml:space="preserve"> </w:t>
      </w:r>
    </w:p>
    <w:p w:rsidR="00D354D3" w:rsidRPr="001E4495" w:rsidRDefault="00D354D3" w:rsidP="001D33F1">
      <w:pPr>
        <w:pStyle w:val="Corpsdetexte"/>
        <w:ind w:left="110"/>
        <w:rPr>
          <w:rFonts w:ascii="Carlito" w:hAnsi="Carlito" w:cs="Carlito"/>
        </w:rPr>
      </w:pPr>
    </w:p>
    <w:p w:rsidR="001D33F1" w:rsidRPr="001E4495" w:rsidRDefault="001D33F1" w:rsidP="001D33F1">
      <w:pPr>
        <w:pStyle w:val="Corpsdetexte"/>
        <w:ind w:left="110"/>
        <w:rPr>
          <w:rFonts w:ascii="Carlito" w:hAnsi="Carlito" w:cs="Carlito"/>
        </w:rPr>
      </w:pPr>
      <w:r w:rsidRPr="001E4495">
        <w:rPr>
          <w:rFonts w:ascii="Carlito" w:hAnsi="Carlito" w:cs="Carlito"/>
        </w:rPr>
        <w:t xml:space="preserve">Plusieurs enseignants-chercheurs y sont rattachés : </w:t>
      </w:r>
    </w:p>
    <w:p w:rsidR="001D33F1" w:rsidRPr="001D33F1" w:rsidRDefault="001D33F1" w:rsidP="001D33F1">
      <w:pPr>
        <w:pStyle w:val="Corpsdetexte"/>
        <w:ind w:left="110"/>
        <w:rPr>
          <w:rFonts w:ascii="Carlito" w:hAnsi="Carlito" w:cs="Carlito"/>
          <w:color w:val="0000FF"/>
          <w:u w:val="single"/>
        </w:rPr>
      </w:pPr>
      <w:r w:rsidRPr="001E4495">
        <w:rPr>
          <w:rFonts w:ascii="Carlito" w:hAnsi="Carlito" w:cs="Carlito"/>
        </w:rPr>
        <w:t xml:space="preserve">Histoire du judaïsme : Jean-Marc Chouraqui, </w:t>
      </w:r>
      <w:r w:rsidRPr="001D33F1">
        <w:rPr>
          <w:rFonts w:ascii="Carlito" w:hAnsi="Carlito" w:cs="Carlito"/>
          <w:color w:val="0000FF"/>
          <w:u w:val="single"/>
        </w:rPr>
        <w:t xml:space="preserve">jean-marc.chouraqui@univ-amu.fr. </w:t>
      </w:r>
    </w:p>
    <w:p w:rsidR="001D33F1" w:rsidRPr="001D33F1" w:rsidRDefault="001D33F1" w:rsidP="001D33F1">
      <w:pPr>
        <w:pStyle w:val="Corpsdetexte"/>
        <w:ind w:left="110"/>
        <w:rPr>
          <w:rFonts w:ascii="Carlito" w:hAnsi="Carlito" w:cs="Carlito"/>
          <w:color w:val="0000FF"/>
          <w:u w:val="single"/>
        </w:rPr>
      </w:pPr>
      <w:r w:rsidRPr="001E4495">
        <w:rPr>
          <w:rFonts w:ascii="Carlito" w:hAnsi="Carlito" w:cs="Carlito"/>
        </w:rPr>
        <w:t xml:space="preserve">Philosophie juive : Edouard </w:t>
      </w:r>
      <w:proofErr w:type="spellStart"/>
      <w:r w:rsidRPr="001E4495">
        <w:rPr>
          <w:rFonts w:ascii="Carlito" w:hAnsi="Carlito" w:cs="Carlito"/>
        </w:rPr>
        <w:t>Robberechts</w:t>
      </w:r>
      <w:proofErr w:type="spellEnd"/>
      <w:r w:rsidR="00D354D3">
        <w:rPr>
          <w:rFonts w:ascii="Carlito" w:hAnsi="Carlito" w:cs="Carlito"/>
        </w:rPr>
        <w:t xml:space="preserve"> </w:t>
      </w:r>
      <w:r w:rsidRPr="001D33F1">
        <w:rPr>
          <w:rFonts w:ascii="Carlito" w:hAnsi="Carlito" w:cs="Carlito"/>
          <w:color w:val="0000FF"/>
          <w:u w:val="single"/>
        </w:rPr>
        <w:t xml:space="preserve">edouard.robberechts@univ-amu.fr </w:t>
      </w:r>
    </w:p>
    <w:p w:rsidR="001D33F1" w:rsidRPr="001D33F1" w:rsidRDefault="001D33F1" w:rsidP="001D33F1">
      <w:pPr>
        <w:pStyle w:val="Corpsdetexte"/>
        <w:ind w:left="110"/>
        <w:rPr>
          <w:rFonts w:ascii="Carlito" w:hAnsi="Carlito" w:cs="Carlito"/>
          <w:color w:val="0000FF"/>
          <w:u w:val="single"/>
        </w:rPr>
      </w:pPr>
      <w:r w:rsidRPr="001E4495">
        <w:rPr>
          <w:rFonts w:ascii="Carlito" w:hAnsi="Carlito" w:cs="Carlito"/>
        </w:rPr>
        <w:t xml:space="preserve">Droit hébraïque : Rémy </w:t>
      </w:r>
      <w:proofErr w:type="spellStart"/>
      <w:r w:rsidRPr="001E4495">
        <w:rPr>
          <w:rFonts w:ascii="Carlito" w:hAnsi="Carlito" w:cs="Carlito"/>
        </w:rPr>
        <w:t>Scialom</w:t>
      </w:r>
      <w:proofErr w:type="spellEnd"/>
      <w:r w:rsidRPr="001E4495">
        <w:rPr>
          <w:rFonts w:ascii="Carlito" w:hAnsi="Carlito" w:cs="Carlito"/>
        </w:rPr>
        <w:t xml:space="preserve">, </w:t>
      </w:r>
      <w:r w:rsidRPr="001D33F1">
        <w:rPr>
          <w:rFonts w:ascii="Carlito" w:hAnsi="Carlito" w:cs="Carlito"/>
          <w:color w:val="0000FF"/>
          <w:u w:val="single"/>
        </w:rPr>
        <w:t xml:space="preserve">remy.scialom@univ-amu.fr </w:t>
      </w:r>
    </w:p>
    <w:p w:rsidR="001D33F1" w:rsidRDefault="001D33F1" w:rsidP="001D33F1">
      <w:pPr>
        <w:pStyle w:val="Corpsdetexte"/>
        <w:ind w:left="110"/>
        <w:rPr>
          <w:rFonts w:ascii="Carlito" w:hAnsi="Carlito" w:cs="Carlito"/>
        </w:rPr>
      </w:pPr>
      <w:r w:rsidRPr="001E4495">
        <w:rPr>
          <w:rFonts w:ascii="Carlito" w:hAnsi="Carlito" w:cs="Carlito"/>
        </w:rPr>
        <w:t xml:space="preserve">Sciences de l’Antiquité : Pierluigi </w:t>
      </w:r>
      <w:proofErr w:type="spellStart"/>
      <w:r w:rsidRPr="001E4495">
        <w:rPr>
          <w:rFonts w:ascii="Carlito" w:hAnsi="Carlito" w:cs="Carlito"/>
        </w:rPr>
        <w:t>Lanfranchi</w:t>
      </w:r>
      <w:proofErr w:type="spellEnd"/>
      <w:r w:rsidRPr="001E4495">
        <w:rPr>
          <w:rFonts w:ascii="Carlito" w:hAnsi="Carlito" w:cs="Carlito"/>
        </w:rPr>
        <w:t xml:space="preserve"> </w:t>
      </w:r>
      <w:hyperlink r:id="rId53" w:history="1">
        <w:r w:rsidRPr="001566CE">
          <w:rPr>
            <w:rStyle w:val="Lienhypertexte"/>
            <w:rFonts w:ascii="Carlito" w:hAnsi="Carlito" w:cs="Carlito"/>
          </w:rPr>
          <w:t>pierluigi.LANFRANCHI@univ-amu.fr</w:t>
        </w:r>
      </w:hyperlink>
      <w:r w:rsidRPr="001E4495">
        <w:rPr>
          <w:rFonts w:ascii="Carlito" w:hAnsi="Carlito" w:cs="Carlito"/>
        </w:rPr>
        <w:t xml:space="preserve"> </w:t>
      </w:r>
    </w:p>
    <w:p w:rsidR="001D33F1" w:rsidRDefault="001D33F1" w:rsidP="001D33F1">
      <w:pPr>
        <w:pStyle w:val="Corpsdetexte"/>
        <w:ind w:left="110"/>
        <w:rPr>
          <w:rFonts w:ascii="Carlito" w:hAnsi="Carlito" w:cs="Carlito"/>
        </w:rPr>
      </w:pPr>
      <w:r w:rsidRPr="001E4495">
        <w:rPr>
          <w:rFonts w:ascii="Carlito" w:hAnsi="Carlito" w:cs="Carlito"/>
        </w:rPr>
        <w:t xml:space="preserve">Judéo-espagnol : </w:t>
      </w:r>
      <w:proofErr w:type="spellStart"/>
      <w:r w:rsidRPr="001E4495">
        <w:rPr>
          <w:rFonts w:ascii="Carlito" w:hAnsi="Carlito" w:cs="Carlito"/>
        </w:rPr>
        <w:t>Pandelis</w:t>
      </w:r>
      <w:proofErr w:type="spellEnd"/>
      <w:r w:rsidRPr="001E4495">
        <w:rPr>
          <w:rFonts w:ascii="Carlito" w:hAnsi="Carlito" w:cs="Carlito"/>
        </w:rPr>
        <w:t xml:space="preserve"> </w:t>
      </w:r>
      <w:proofErr w:type="spellStart"/>
      <w:r w:rsidRPr="001E4495">
        <w:rPr>
          <w:rFonts w:ascii="Carlito" w:hAnsi="Carlito" w:cs="Carlito"/>
        </w:rPr>
        <w:t>Mavrogiannis</w:t>
      </w:r>
      <w:proofErr w:type="spellEnd"/>
      <w:r w:rsidRPr="001E4495">
        <w:rPr>
          <w:rFonts w:ascii="Carlito" w:hAnsi="Carlito" w:cs="Carlito"/>
        </w:rPr>
        <w:t xml:space="preserve">, </w:t>
      </w:r>
      <w:hyperlink r:id="rId54" w:history="1">
        <w:r w:rsidRPr="001566CE">
          <w:rPr>
            <w:rStyle w:val="Lienhypertexte"/>
            <w:rFonts w:ascii="Carlito" w:hAnsi="Carlito" w:cs="Carlito"/>
          </w:rPr>
          <w:t>pandelis.MAVROGIANNIS@univ-amu.fr</w:t>
        </w:r>
      </w:hyperlink>
      <w:r w:rsidRPr="001E4495">
        <w:rPr>
          <w:rFonts w:ascii="Carlito" w:hAnsi="Carlito" w:cs="Carlito"/>
        </w:rPr>
        <w:t xml:space="preserve"> </w:t>
      </w:r>
    </w:p>
    <w:p w:rsidR="001D33F1" w:rsidRDefault="001D33F1" w:rsidP="001D33F1">
      <w:pPr>
        <w:pStyle w:val="Corpsdetexte"/>
        <w:ind w:left="110"/>
        <w:rPr>
          <w:rFonts w:ascii="Carlito" w:hAnsi="Carlito" w:cs="Carlito"/>
        </w:rPr>
      </w:pPr>
    </w:p>
    <w:p w:rsidR="001D33F1" w:rsidRPr="001E4495" w:rsidRDefault="001D33F1" w:rsidP="001D33F1">
      <w:pPr>
        <w:pStyle w:val="Corpsdetexte"/>
        <w:ind w:left="110"/>
        <w:rPr>
          <w:rFonts w:ascii="Carlito" w:hAnsi="Carlito" w:cs="Carlito"/>
        </w:rPr>
      </w:pPr>
    </w:p>
    <w:p w:rsidR="001D33F1" w:rsidRPr="001E4495" w:rsidRDefault="001D33F1" w:rsidP="001D33F1">
      <w:pPr>
        <w:pStyle w:val="Corpsdetexte"/>
        <w:ind w:left="110"/>
        <w:rPr>
          <w:rFonts w:ascii="Carlito" w:hAnsi="Carlito" w:cs="Carlito"/>
        </w:rPr>
      </w:pPr>
      <w:r w:rsidRPr="001E4495">
        <w:rPr>
          <w:rFonts w:ascii="Carlito" w:hAnsi="Carlito" w:cs="Carlito"/>
        </w:rPr>
        <w:t xml:space="preserve">Pour tous renseignements complémentaires : </w:t>
      </w:r>
    </w:p>
    <w:p w:rsidR="001D33F1" w:rsidRPr="001E4495" w:rsidRDefault="001D33F1" w:rsidP="001D33F1">
      <w:pPr>
        <w:pStyle w:val="Corpsdetexte"/>
        <w:ind w:left="110"/>
        <w:rPr>
          <w:rFonts w:ascii="Carlito" w:hAnsi="Carlito" w:cs="Carlito"/>
        </w:rPr>
      </w:pPr>
      <w:r w:rsidRPr="001E4495">
        <w:rPr>
          <w:rFonts w:ascii="Carlito" w:hAnsi="Carlito" w:cs="Carlito"/>
        </w:rPr>
        <w:t xml:space="preserve">Christine PAQUOLA Chargée de communication </w:t>
      </w:r>
    </w:p>
    <w:p w:rsidR="001D33F1" w:rsidRPr="001E4495" w:rsidRDefault="001D33F1" w:rsidP="001D33F1">
      <w:pPr>
        <w:pStyle w:val="Corpsdetexte"/>
        <w:ind w:left="110"/>
        <w:rPr>
          <w:rFonts w:ascii="Carlito" w:hAnsi="Carlito" w:cs="Carlito"/>
        </w:rPr>
      </w:pPr>
      <w:r w:rsidRPr="001E4495">
        <w:rPr>
          <w:rFonts w:ascii="Carlito" w:hAnsi="Carlito" w:cs="Carlito"/>
        </w:rPr>
        <w:t xml:space="preserve">Annemieke SCHUURMAN Secrétaire administrative et pédagogique </w:t>
      </w:r>
    </w:p>
    <w:p w:rsidR="001D33F1" w:rsidRPr="001E4495" w:rsidRDefault="001D33F1" w:rsidP="001D33F1">
      <w:pPr>
        <w:pStyle w:val="Corpsdetexte"/>
        <w:ind w:left="110"/>
        <w:rPr>
          <w:rFonts w:ascii="Carlito" w:hAnsi="Carlito" w:cs="Carlito"/>
        </w:rPr>
      </w:pPr>
      <w:r w:rsidRPr="001E4495">
        <w:rPr>
          <w:rFonts w:ascii="Carlito" w:hAnsi="Carlito" w:cs="Carlito"/>
        </w:rPr>
        <w:t xml:space="preserve">Aix-Marseille Université - Campus Aix-en-Provence </w:t>
      </w:r>
    </w:p>
    <w:p w:rsidR="001D33F1" w:rsidRPr="001E4495" w:rsidRDefault="001D33F1" w:rsidP="001D33F1">
      <w:pPr>
        <w:pStyle w:val="Corpsdetexte"/>
        <w:ind w:left="110"/>
        <w:rPr>
          <w:rFonts w:ascii="Carlito" w:hAnsi="Carlito" w:cs="Carlito"/>
        </w:rPr>
      </w:pPr>
      <w:r w:rsidRPr="001E4495">
        <w:rPr>
          <w:rFonts w:ascii="Carlito" w:hAnsi="Carlito" w:cs="Carlito"/>
        </w:rPr>
        <w:t xml:space="preserve">IECJ, Impasse des écoliers, 13100 Aix-en-Provence @ christine.PAQUOLA@univ-amu.fr ; annemieke.SCHUURMAN@univ-amu.fr </w:t>
      </w:r>
    </w:p>
    <w:p w:rsidR="001D33F1" w:rsidRPr="001E4495" w:rsidRDefault="001D33F1" w:rsidP="001D33F1">
      <w:pPr>
        <w:pStyle w:val="Corpsdetexte"/>
        <w:ind w:left="110"/>
        <w:rPr>
          <w:rFonts w:ascii="Carlito" w:hAnsi="Carlito" w:cs="Carlito"/>
        </w:rPr>
      </w:pPr>
      <w:r w:rsidRPr="001E4495">
        <w:rPr>
          <w:rFonts w:ascii="Carlito" w:hAnsi="Carlito" w:cs="Carlito"/>
        </w:rPr>
        <w:t xml:space="preserve">+33(0)442263588 </w:t>
      </w:r>
    </w:p>
    <w:p w:rsidR="001D33F1" w:rsidRPr="001E4495" w:rsidRDefault="001D33F1" w:rsidP="001D33F1">
      <w:pPr>
        <w:pStyle w:val="Corpsdetexte"/>
        <w:ind w:left="110"/>
        <w:rPr>
          <w:rFonts w:ascii="Carlito" w:hAnsi="Carlito" w:cs="Carlito"/>
        </w:rPr>
      </w:pPr>
    </w:p>
    <w:p w:rsidR="0029139B" w:rsidRDefault="0029139B">
      <w:pPr>
        <w:spacing w:line="273" w:lineRule="exact"/>
        <w:jc w:val="right"/>
        <w:rPr>
          <w:rFonts w:ascii="Carlito" w:hAnsi="Carlito"/>
          <w:sz w:val="24"/>
        </w:rPr>
        <w:sectPr w:rsidR="0029139B">
          <w:pgSz w:w="11910" w:h="16840"/>
          <w:pgMar w:top="1420" w:right="1180" w:bottom="1000" w:left="1200" w:header="0" w:footer="813" w:gutter="0"/>
          <w:cols w:space="720"/>
        </w:sectPr>
      </w:pPr>
    </w:p>
    <w:p w:rsidR="00FD6494" w:rsidRPr="00FD6494" w:rsidRDefault="00FD6494" w:rsidP="00FD6494">
      <w:pPr>
        <w:widowControl/>
        <w:autoSpaceDE/>
        <w:autoSpaceDN/>
        <w:spacing w:before="100" w:beforeAutospacing="1" w:after="100" w:afterAutospacing="1"/>
        <w:outlineLvl w:val="1"/>
        <w:rPr>
          <w:rFonts w:ascii="Carlito" w:eastAsia="Times New Roman" w:hAnsi="Carlito" w:cs="Carlito"/>
          <w:b/>
          <w:bCs/>
          <w:color w:val="000000"/>
          <w:sz w:val="24"/>
          <w:szCs w:val="24"/>
          <w:lang w:eastAsia="fr-FR"/>
        </w:rPr>
      </w:pPr>
      <w:r w:rsidRPr="00FD6494">
        <w:rPr>
          <w:rFonts w:ascii="Carlito" w:eastAsia="Times New Roman" w:hAnsi="Carlito" w:cs="Carlito"/>
          <w:b/>
          <w:bCs/>
          <w:sz w:val="24"/>
          <w:szCs w:val="24"/>
          <w:lang w:eastAsia="fr-FR"/>
        </w:rPr>
        <w:lastRenderedPageBreak/>
        <w:t>D.E. Judéo-espagnol (</w:t>
      </w:r>
      <w:r w:rsidRPr="00FD6494">
        <w:rPr>
          <w:rFonts w:ascii="Carlito" w:eastAsia="Times New Roman" w:hAnsi="Carlito" w:cs="Carlito"/>
          <w:b/>
          <w:bCs/>
          <w:i/>
          <w:color w:val="000000"/>
          <w:sz w:val="24"/>
          <w:szCs w:val="24"/>
          <w:lang w:eastAsia="fr-FR"/>
        </w:rPr>
        <w:t>'</w:t>
      </w:r>
      <w:proofErr w:type="spellStart"/>
      <w:r w:rsidRPr="00FD6494">
        <w:rPr>
          <w:rFonts w:ascii="Carlito" w:eastAsia="Times New Roman" w:hAnsi="Carlito" w:cs="Carlito"/>
          <w:b/>
          <w:bCs/>
          <w:i/>
          <w:color w:val="000000"/>
          <w:sz w:val="24"/>
          <w:szCs w:val="24"/>
          <w:lang w:eastAsia="fr-FR"/>
        </w:rPr>
        <w:t>djudyó</w:t>
      </w:r>
      <w:proofErr w:type="spellEnd"/>
      <w:r w:rsidRPr="00FD6494">
        <w:rPr>
          <w:rFonts w:ascii="Carlito" w:eastAsia="Times New Roman" w:hAnsi="Carlito" w:cs="Carlito"/>
          <w:b/>
          <w:bCs/>
          <w:i/>
          <w:color w:val="000000"/>
          <w:sz w:val="24"/>
          <w:szCs w:val="24"/>
          <w:lang w:eastAsia="fr-FR"/>
        </w:rPr>
        <w:t>'</w:t>
      </w:r>
      <w:r w:rsidRPr="00FD6494">
        <w:rPr>
          <w:rFonts w:ascii="Carlito" w:eastAsia="Times New Roman" w:hAnsi="Carlito" w:cs="Carlito"/>
          <w:b/>
          <w:bCs/>
          <w:color w:val="000000"/>
          <w:sz w:val="24"/>
          <w:szCs w:val="24"/>
          <w:lang w:eastAsia="fr-FR"/>
        </w:rPr>
        <w:t>)</w:t>
      </w:r>
    </w:p>
    <w:p w:rsidR="00FD6494" w:rsidRPr="00FD6494" w:rsidRDefault="00FD6494" w:rsidP="00FD6494">
      <w:pPr>
        <w:widowControl/>
        <w:autoSpaceDE/>
        <w:autoSpaceDN/>
        <w:spacing w:after="240"/>
        <w:rPr>
          <w:rFonts w:ascii="Carlito" w:eastAsia="Times New Roman" w:hAnsi="Carlito" w:cs="Carlito"/>
          <w:sz w:val="24"/>
          <w:szCs w:val="24"/>
          <w:lang w:eastAsia="fr-FR"/>
        </w:rPr>
      </w:pPr>
      <w:r w:rsidRPr="00FD6494">
        <w:rPr>
          <w:rFonts w:ascii="Carlito" w:eastAsia="Times New Roman" w:hAnsi="Carlito" w:cs="Carlito"/>
          <w:b/>
          <w:iCs/>
          <w:color w:val="000000"/>
          <w:sz w:val="24"/>
          <w:szCs w:val="24"/>
          <w:lang w:eastAsia="fr-FR"/>
        </w:rPr>
        <w:t>Responsable de la formation</w:t>
      </w:r>
      <w:r w:rsidRPr="00FD6494">
        <w:rPr>
          <w:rFonts w:ascii="Carlito" w:eastAsia="Times New Roman" w:hAnsi="Carlito" w:cs="Carlito"/>
          <w:b/>
          <w:color w:val="000000"/>
          <w:sz w:val="24"/>
          <w:szCs w:val="24"/>
          <w:lang w:eastAsia="fr-FR"/>
        </w:rPr>
        <w:t xml:space="preserve"> : </w:t>
      </w:r>
      <w:proofErr w:type="spellStart"/>
      <w:r w:rsidRPr="00FD6494">
        <w:rPr>
          <w:rFonts w:ascii="Carlito" w:eastAsia="Times New Roman" w:hAnsi="Carlito" w:cs="Carlito"/>
          <w:b/>
          <w:color w:val="000000"/>
          <w:sz w:val="24"/>
          <w:szCs w:val="24"/>
          <w:lang w:eastAsia="fr-FR"/>
        </w:rPr>
        <w:t>Pandelis</w:t>
      </w:r>
      <w:proofErr w:type="spellEnd"/>
      <w:r w:rsidRPr="00FD6494">
        <w:rPr>
          <w:rFonts w:ascii="Carlito" w:eastAsia="Times New Roman" w:hAnsi="Carlito" w:cs="Carlito"/>
          <w:b/>
          <w:color w:val="000000"/>
          <w:sz w:val="24"/>
          <w:szCs w:val="24"/>
          <w:lang w:eastAsia="fr-FR"/>
        </w:rPr>
        <w:t xml:space="preserve"> MAVROGIANNIS</w:t>
      </w:r>
      <w:r w:rsidRPr="00FD6494">
        <w:rPr>
          <w:rFonts w:ascii="Carlito" w:eastAsia="Times New Roman" w:hAnsi="Carlito" w:cs="Carlito"/>
          <w:color w:val="000000"/>
          <w:sz w:val="24"/>
          <w:szCs w:val="24"/>
          <w:lang w:eastAsia="fr-FR"/>
        </w:rPr>
        <w:br/>
      </w:r>
      <w:r w:rsidRPr="00FD6494">
        <w:rPr>
          <w:rFonts w:ascii="Carlito" w:eastAsia="Times New Roman" w:hAnsi="Carlito" w:cs="Carlito"/>
          <w:b/>
          <w:bCs/>
          <w:color w:val="000000"/>
          <w:sz w:val="24"/>
          <w:szCs w:val="24"/>
          <w:lang w:eastAsia="fr-FR"/>
        </w:rPr>
        <w:t>Mail</w:t>
      </w:r>
      <w:r w:rsidRPr="00FD6494">
        <w:rPr>
          <w:rFonts w:ascii="Carlito" w:eastAsia="Times New Roman" w:hAnsi="Carlito" w:cs="Carlito"/>
          <w:color w:val="000000"/>
          <w:sz w:val="24"/>
          <w:szCs w:val="24"/>
          <w:lang w:eastAsia="fr-FR"/>
        </w:rPr>
        <w:t xml:space="preserve"> : </w:t>
      </w:r>
      <w:hyperlink r:id="rId55" w:tgtFrame="_blank" w:history="1">
        <w:r w:rsidRPr="00FD6494">
          <w:rPr>
            <w:rFonts w:ascii="Carlito" w:eastAsia="Times New Roman" w:hAnsi="Carlito" w:cs="Carlito"/>
            <w:color w:val="0000FF"/>
            <w:sz w:val="24"/>
            <w:szCs w:val="24"/>
            <w:u w:val="single"/>
            <w:lang w:eastAsia="fr-FR"/>
          </w:rPr>
          <w:t>pandelis.MAVROGIANNIS@univ-amu.fr</w:t>
        </w:r>
      </w:hyperlink>
      <w:r w:rsidRPr="00FD6494">
        <w:rPr>
          <w:rFonts w:ascii="Calibri" w:eastAsia="Times New Roman" w:hAnsi="Calibri" w:cs="Calibri"/>
          <w:color w:val="000000"/>
          <w:sz w:val="24"/>
          <w:szCs w:val="24"/>
          <w:lang w:eastAsia="fr-FR"/>
        </w:rPr>
        <w:t>              </w:t>
      </w:r>
      <w:r w:rsidRPr="00FD6494">
        <w:rPr>
          <w:rFonts w:ascii="Carlito" w:eastAsia="Times New Roman" w:hAnsi="Carlito" w:cs="Carlito"/>
          <w:color w:val="000000"/>
          <w:sz w:val="24"/>
          <w:szCs w:val="24"/>
          <w:lang w:eastAsia="fr-FR"/>
        </w:rPr>
        <w:t xml:space="preserve"> </w:t>
      </w:r>
    </w:p>
    <w:p w:rsidR="00FD6494" w:rsidRPr="00FD6494" w:rsidRDefault="00FD6494" w:rsidP="00FD6494">
      <w:pPr>
        <w:widowControl/>
        <w:autoSpaceDE/>
        <w:autoSpaceDN/>
        <w:spacing w:before="100" w:beforeAutospacing="1" w:after="100" w:afterAutospacing="1"/>
        <w:outlineLvl w:val="1"/>
        <w:rPr>
          <w:rFonts w:ascii="Carlito" w:eastAsia="Times New Roman" w:hAnsi="Carlito" w:cs="Carlito"/>
          <w:b/>
          <w:bCs/>
          <w:sz w:val="24"/>
          <w:szCs w:val="24"/>
          <w:lang w:eastAsia="fr-FR"/>
        </w:rPr>
      </w:pPr>
    </w:p>
    <w:p w:rsidR="00FD6494" w:rsidRPr="00FD6494" w:rsidRDefault="00FD6494" w:rsidP="00FD6494">
      <w:pPr>
        <w:widowControl/>
        <w:autoSpaceDE/>
        <w:autoSpaceDN/>
        <w:ind w:firstLine="708"/>
        <w:jc w:val="both"/>
        <w:rPr>
          <w:rFonts w:ascii="Carlito" w:eastAsia="Times New Roman" w:hAnsi="Carlito" w:cs="Carlito"/>
          <w:sz w:val="24"/>
          <w:szCs w:val="24"/>
          <w:lang w:eastAsia="fr-FR"/>
        </w:rPr>
      </w:pPr>
      <w:r w:rsidRPr="00FD6494">
        <w:rPr>
          <w:rFonts w:ascii="Carlito" w:eastAsia="Times New Roman" w:hAnsi="Carlito" w:cs="Carlito"/>
          <w:sz w:val="24"/>
          <w:szCs w:val="24"/>
          <w:lang w:eastAsia="fr-FR"/>
        </w:rPr>
        <w:t xml:space="preserve">Ce diplôme constitue une formation solide en </w:t>
      </w:r>
      <w:proofErr w:type="spellStart"/>
      <w:r w:rsidRPr="00FD6494">
        <w:rPr>
          <w:rFonts w:ascii="Carlito" w:eastAsia="Times New Roman" w:hAnsi="Carlito" w:cs="Carlito"/>
          <w:i/>
          <w:sz w:val="24"/>
          <w:szCs w:val="24"/>
          <w:lang w:eastAsia="fr-FR"/>
        </w:rPr>
        <w:t>djudy</w:t>
      </w:r>
      <w:r w:rsidRPr="00FD6494">
        <w:rPr>
          <w:rFonts w:ascii="Carlito" w:eastAsia="Times New Roman" w:hAnsi="Carlito" w:cs="Carlito"/>
          <w:i/>
          <w:sz w:val="24"/>
          <w:szCs w:val="24"/>
          <w:lang w:val="es-ES_tradnl" w:eastAsia="fr-FR"/>
        </w:rPr>
        <w:t>ó</w:t>
      </w:r>
      <w:proofErr w:type="spellEnd"/>
      <w:r w:rsidRPr="00FD6494">
        <w:rPr>
          <w:rFonts w:ascii="Carlito" w:eastAsia="Times New Roman" w:hAnsi="Carlito" w:cs="Carlito"/>
          <w:sz w:val="24"/>
          <w:szCs w:val="24"/>
          <w:lang w:val="es-ES_tradnl" w:eastAsia="fr-FR"/>
        </w:rPr>
        <w:t xml:space="preserve">, </w:t>
      </w:r>
      <w:r w:rsidRPr="00FD6494">
        <w:rPr>
          <w:rFonts w:ascii="Carlito" w:eastAsia="Times New Roman" w:hAnsi="Carlito" w:cs="Carlito"/>
          <w:sz w:val="24"/>
          <w:szCs w:val="24"/>
          <w:lang w:eastAsia="fr-FR"/>
        </w:rPr>
        <w:t>la langue parlée par les Juifs ottomans originaires d’Espagne. Cette langue latine a son socle dans le castillan de la fin du XV</w:t>
      </w:r>
      <w:r w:rsidRPr="00FD6494">
        <w:rPr>
          <w:rFonts w:ascii="Carlito" w:eastAsia="Times New Roman" w:hAnsi="Carlito" w:cs="Carlito"/>
          <w:sz w:val="24"/>
          <w:szCs w:val="24"/>
          <w:vertAlign w:val="superscript"/>
          <w:lang w:eastAsia="fr-FR"/>
        </w:rPr>
        <w:t>e</w:t>
      </w:r>
      <w:r w:rsidRPr="00FD6494">
        <w:rPr>
          <w:rFonts w:ascii="Carlito" w:eastAsia="Times New Roman" w:hAnsi="Carlito" w:cs="Carlito"/>
          <w:sz w:val="24"/>
          <w:szCs w:val="24"/>
          <w:lang w:eastAsia="fr-FR"/>
        </w:rPr>
        <w:t xml:space="preserve"> siècle, mais a reçu des influences du turc et dans un moindre degré de l’hébreu, langue liturgique. La langue est également connue sous l’exonyme ‘judéo-espagnol’, alors que ses locuteurs contemporains l’appellent </w:t>
      </w:r>
      <w:proofErr w:type="spellStart"/>
      <w:r w:rsidRPr="00FD6494">
        <w:rPr>
          <w:rFonts w:ascii="Carlito" w:eastAsia="Times New Roman" w:hAnsi="Carlito" w:cs="Carlito"/>
          <w:i/>
          <w:sz w:val="24"/>
          <w:szCs w:val="24"/>
          <w:lang w:eastAsia="fr-FR"/>
        </w:rPr>
        <w:t>espanyol</w:t>
      </w:r>
      <w:proofErr w:type="spellEnd"/>
      <w:r w:rsidRPr="00FD6494">
        <w:rPr>
          <w:rFonts w:ascii="Carlito" w:eastAsia="Times New Roman" w:hAnsi="Carlito" w:cs="Carlito"/>
          <w:sz w:val="24"/>
          <w:szCs w:val="24"/>
          <w:lang w:eastAsia="fr-FR"/>
        </w:rPr>
        <w:t xml:space="preserve"> et parfois </w:t>
      </w:r>
      <w:r w:rsidRPr="00FD6494">
        <w:rPr>
          <w:rFonts w:ascii="Carlito" w:eastAsia="Times New Roman" w:hAnsi="Carlito" w:cs="Carlito"/>
          <w:i/>
          <w:sz w:val="24"/>
          <w:szCs w:val="24"/>
          <w:lang w:eastAsia="fr-FR"/>
        </w:rPr>
        <w:t>ladino</w:t>
      </w:r>
      <w:r w:rsidRPr="00FD6494">
        <w:rPr>
          <w:rFonts w:ascii="Carlito" w:eastAsia="Times New Roman" w:hAnsi="Carlito" w:cs="Carlito"/>
          <w:sz w:val="24"/>
          <w:szCs w:val="24"/>
          <w:lang w:eastAsia="fr-FR"/>
        </w:rPr>
        <w:t xml:space="preserve">. Bien que l’apprentissage du </w:t>
      </w:r>
      <w:proofErr w:type="spellStart"/>
      <w:r w:rsidRPr="00FD6494">
        <w:rPr>
          <w:rFonts w:ascii="Carlito" w:eastAsia="Times New Roman" w:hAnsi="Carlito" w:cs="Carlito"/>
          <w:i/>
          <w:sz w:val="24"/>
          <w:szCs w:val="24"/>
          <w:lang w:eastAsia="fr-FR"/>
        </w:rPr>
        <w:t>djudy</w:t>
      </w:r>
      <w:r w:rsidRPr="00FD6494">
        <w:rPr>
          <w:rFonts w:ascii="Carlito" w:eastAsia="Times New Roman" w:hAnsi="Carlito" w:cs="Carlito"/>
          <w:i/>
          <w:sz w:val="24"/>
          <w:szCs w:val="24"/>
          <w:lang w:val="es-ES_tradnl" w:eastAsia="fr-FR"/>
        </w:rPr>
        <w:t>ó</w:t>
      </w:r>
      <w:proofErr w:type="spellEnd"/>
      <w:r w:rsidRPr="00FD6494">
        <w:rPr>
          <w:rFonts w:ascii="Carlito" w:eastAsia="Times New Roman" w:hAnsi="Carlito" w:cs="Carlito"/>
          <w:sz w:val="24"/>
          <w:szCs w:val="24"/>
          <w:lang w:eastAsia="fr-FR"/>
        </w:rPr>
        <w:t xml:space="preserve"> exige des efforts, sa proximité avec l’espagnol, l’italien, le portugais ou le français la rend accessible. Les cours s’adressent à des francophones et ne nécessitent aucun prérequis. Au terme de la formation, les étudiants savent utiliser efficacement la langue (niveau B2/C1 selon le profil). </w:t>
      </w:r>
    </w:p>
    <w:p w:rsidR="00FD6494" w:rsidRPr="00FD6494" w:rsidRDefault="00FD6494" w:rsidP="00FD6494">
      <w:pPr>
        <w:widowControl/>
        <w:autoSpaceDE/>
        <w:autoSpaceDN/>
        <w:spacing w:before="100" w:beforeAutospacing="1" w:after="100" w:afterAutospacing="1"/>
        <w:outlineLvl w:val="1"/>
        <w:rPr>
          <w:rFonts w:ascii="Carlito" w:eastAsia="Times New Roman" w:hAnsi="Carlito" w:cs="Carlito"/>
          <w:b/>
          <w:bCs/>
          <w:sz w:val="24"/>
          <w:szCs w:val="24"/>
          <w:lang w:eastAsia="fr-FR"/>
        </w:rPr>
      </w:pPr>
      <w:r w:rsidRPr="00FD6494">
        <w:rPr>
          <w:rFonts w:ascii="Carlito" w:eastAsia="Times New Roman" w:hAnsi="Carlito" w:cs="Carlito"/>
          <w:b/>
          <w:bCs/>
          <w:sz w:val="24"/>
          <w:szCs w:val="24"/>
          <w:lang w:eastAsia="fr-FR"/>
        </w:rPr>
        <w:t xml:space="preserve">Connaissances à acquérir </w:t>
      </w:r>
    </w:p>
    <w:p w:rsidR="00FD6494" w:rsidRPr="00FD6494" w:rsidRDefault="00FD6494" w:rsidP="00C05569">
      <w:pPr>
        <w:widowControl/>
        <w:autoSpaceDE/>
        <w:autoSpaceDN/>
        <w:jc w:val="both"/>
        <w:rPr>
          <w:rFonts w:ascii="Carlito" w:eastAsia="Times New Roman" w:hAnsi="Carlito" w:cs="Carlito"/>
          <w:sz w:val="24"/>
          <w:szCs w:val="24"/>
          <w:lang w:eastAsia="fr-FR"/>
        </w:rPr>
      </w:pPr>
      <w:r w:rsidRPr="00FD6494">
        <w:rPr>
          <w:rFonts w:ascii="Carlito" w:eastAsia="Times New Roman" w:hAnsi="Carlito" w:cs="Carlito"/>
          <w:sz w:val="24"/>
          <w:szCs w:val="24"/>
          <w:lang w:eastAsia="fr-FR"/>
        </w:rPr>
        <w:t xml:space="preserve">Lors du premier semestre, les participants apprennent à s’exprimer dans la vie quotidienne et se familiarisent avec les catégories linguistiques permettant de comprendre des phrases simples (niveaux ‘initiation’ et ‘intermédiaire’). Au second semestre les cours tendent vers un niveau avancé moyennant l'apprentissage de l’ensemble des temps et modes verbaux et l'enrichissement du lexique. Un des points forts du diplôme est qu’il fait découvrir le </w:t>
      </w:r>
      <w:proofErr w:type="spellStart"/>
      <w:r w:rsidRPr="00FD6494">
        <w:rPr>
          <w:rFonts w:ascii="Carlito" w:eastAsia="Times New Roman" w:hAnsi="Carlito" w:cs="Carlito"/>
          <w:i/>
          <w:sz w:val="24"/>
          <w:szCs w:val="24"/>
          <w:lang w:eastAsia="fr-FR"/>
        </w:rPr>
        <w:t>djudyó</w:t>
      </w:r>
      <w:proofErr w:type="spellEnd"/>
      <w:r w:rsidRPr="00FD6494">
        <w:rPr>
          <w:rFonts w:ascii="Carlito" w:eastAsia="Times New Roman" w:hAnsi="Carlito" w:cs="Carlito"/>
          <w:sz w:val="24"/>
          <w:szCs w:val="24"/>
          <w:lang w:eastAsia="fr-FR"/>
        </w:rPr>
        <w:t xml:space="preserve"> à travers l’étude de la langue parlée, qui est très accessible. Il s’appuie pour cela sur des enregistrements réalisés en France et dans d’autres pays (Bulgarie, Grèce, Israël, Turquie). Le cours utilise une graphie latine, mais présente également les graphies hébraïques, qu’il s’agisse de caractères imprimés (carrés et </w:t>
      </w:r>
      <w:r w:rsidRPr="00FD6494">
        <w:rPr>
          <w:rFonts w:ascii="Carlito" w:eastAsia="Times New Roman" w:hAnsi="Carlito" w:cs="Carlito"/>
          <w:i/>
          <w:sz w:val="24"/>
          <w:szCs w:val="24"/>
          <w:lang w:eastAsia="fr-FR"/>
        </w:rPr>
        <w:t>rachi</w:t>
      </w:r>
      <w:r w:rsidRPr="00FD6494">
        <w:rPr>
          <w:rFonts w:ascii="Carlito" w:eastAsia="Times New Roman" w:hAnsi="Carlito" w:cs="Carlito"/>
          <w:sz w:val="24"/>
          <w:szCs w:val="24"/>
          <w:lang w:eastAsia="fr-FR"/>
        </w:rPr>
        <w:t>) ou de la cursive hébraïque dite orientale (</w:t>
      </w:r>
      <w:proofErr w:type="spellStart"/>
      <w:r w:rsidRPr="00FD6494">
        <w:rPr>
          <w:rFonts w:ascii="Carlito" w:eastAsia="Times New Roman" w:hAnsi="Carlito" w:cs="Carlito"/>
          <w:i/>
          <w:sz w:val="24"/>
          <w:szCs w:val="24"/>
          <w:lang w:eastAsia="fr-FR"/>
        </w:rPr>
        <w:t>solitreo</w:t>
      </w:r>
      <w:proofErr w:type="spellEnd"/>
      <w:r w:rsidRPr="00FD6494">
        <w:rPr>
          <w:rFonts w:ascii="Carlito" w:eastAsia="Times New Roman" w:hAnsi="Carlito" w:cs="Carlito"/>
          <w:sz w:val="24"/>
          <w:szCs w:val="24"/>
          <w:lang w:eastAsia="fr-FR"/>
        </w:rPr>
        <w:t>).</w:t>
      </w:r>
    </w:p>
    <w:p w:rsidR="00FD6494" w:rsidRPr="00FD6494" w:rsidRDefault="00FD6494" w:rsidP="00FD6494">
      <w:pPr>
        <w:widowControl/>
        <w:autoSpaceDE/>
        <w:autoSpaceDN/>
        <w:jc w:val="both"/>
        <w:rPr>
          <w:rFonts w:ascii="Carlito" w:eastAsia="Times New Roman" w:hAnsi="Carlito" w:cs="Carlito"/>
          <w:sz w:val="24"/>
          <w:szCs w:val="24"/>
          <w:lang w:eastAsia="fr-FR"/>
        </w:rPr>
      </w:pPr>
    </w:p>
    <w:p w:rsidR="00FD6494" w:rsidRPr="00FD6494" w:rsidRDefault="00FD6494" w:rsidP="00C05569">
      <w:pPr>
        <w:widowControl/>
        <w:autoSpaceDE/>
        <w:autoSpaceDN/>
        <w:jc w:val="both"/>
        <w:rPr>
          <w:rFonts w:ascii="Carlito" w:eastAsia="Times New Roman" w:hAnsi="Carlito" w:cs="Carlito"/>
          <w:sz w:val="24"/>
          <w:szCs w:val="24"/>
          <w:lang w:eastAsia="fr-FR"/>
        </w:rPr>
      </w:pPr>
      <w:r w:rsidRPr="00FD6494">
        <w:rPr>
          <w:rFonts w:ascii="Carlito" w:eastAsia="Times New Roman" w:hAnsi="Carlito" w:cs="Carlito"/>
          <w:sz w:val="24"/>
          <w:szCs w:val="24"/>
          <w:lang w:eastAsia="fr-FR"/>
        </w:rPr>
        <w:t xml:space="preserve">Des questions d’histoire sont également abordées, à travers l’étude des sources orales précitées, de documents écrits et de textes littéraires. Parmi d’autres thématiques, les cours évoquent les différentes communautés juives ottomanes ou constituées par des Juifs ottomans ayant émigré en Europe et aux Amériques (notamment Marseille, Paris, Buenos Aires, Etats-Unis). </w:t>
      </w:r>
    </w:p>
    <w:p w:rsidR="00FD6494" w:rsidRPr="00FD6494" w:rsidRDefault="00FD6494" w:rsidP="00FD6494">
      <w:pPr>
        <w:widowControl/>
        <w:autoSpaceDE/>
        <w:autoSpaceDN/>
        <w:jc w:val="both"/>
        <w:rPr>
          <w:rFonts w:ascii="Carlito" w:eastAsia="Times New Roman" w:hAnsi="Carlito" w:cs="Carlito"/>
          <w:sz w:val="24"/>
          <w:szCs w:val="24"/>
          <w:lang w:eastAsia="fr-FR"/>
        </w:rPr>
      </w:pPr>
    </w:p>
    <w:p w:rsidR="00FD6494" w:rsidRPr="00FD6494" w:rsidRDefault="00FD6494" w:rsidP="00C05569">
      <w:pPr>
        <w:widowControl/>
        <w:autoSpaceDE/>
        <w:autoSpaceDN/>
        <w:jc w:val="both"/>
        <w:rPr>
          <w:rFonts w:ascii="Carlito" w:eastAsia="Times New Roman" w:hAnsi="Carlito" w:cs="Carlito"/>
          <w:sz w:val="24"/>
          <w:szCs w:val="24"/>
          <w:lang w:eastAsia="fr-FR"/>
        </w:rPr>
      </w:pPr>
      <w:r w:rsidRPr="00FD6494">
        <w:rPr>
          <w:rFonts w:ascii="Carlito" w:eastAsia="Times New Roman" w:hAnsi="Carlito" w:cs="Carlito"/>
          <w:sz w:val="24"/>
          <w:szCs w:val="24"/>
          <w:lang w:eastAsia="fr-FR"/>
        </w:rPr>
        <w:t xml:space="preserve">Enfin, au second semestre nous étudions des textes littéraires remarquables, soit pour leur qualité d’écriture, soit pour leur capacité à rendre compte du fonctionnement de la communauté juive dans l’espace social ottoman. Les textes étudiés comprennent des pièces de théâtre, des mémoires ayant un fort intérêt historique et sociologique, des contes merveilleux, des </w:t>
      </w:r>
      <w:proofErr w:type="spellStart"/>
      <w:r w:rsidRPr="00FD6494">
        <w:rPr>
          <w:rFonts w:ascii="Carlito" w:eastAsia="Times New Roman" w:hAnsi="Carlito" w:cs="Carlito"/>
          <w:i/>
          <w:sz w:val="24"/>
          <w:szCs w:val="24"/>
          <w:lang w:eastAsia="fr-FR"/>
        </w:rPr>
        <w:t>romansas</w:t>
      </w:r>
      <w:proofErr w:type="spellEnd"/>
      <w:r w:rsidRPr="00FD6494">
        <w:rPr>
          <w:rFonts w:ascii="Carlito" w:eastAsia="Times New Roman" w:hAnsi="Carlito" w:cs="Carlito"/>
          <w:sz w:val="24"/>
          <w:szCs w:val="24"/>
          <w:lang w:eastAsia="fr-FR"/>
        </w:rPr>
        <w:t xml:space="preserve"> (ballades médiévales) héritées d’Espagne et de la poésie.</w:t>
      </w:r>
    </w:p>
    <w:p w:rsidR="00FD6494" w:rsidRPr="00FD6494" w:rsidRDefault="00FD6494" w:rsidP="00FD6494">
      <w:pPr>
        <w:widowControl/>
        <w:autoSpaceDE/>
        <w:autoSpaceDN/>
        <w:jc w:val="both"/>
        <w:rPr>
          <w:rFonts w:ascii="Carlito" w:eastAsia="Times New Roman" w:hAnsi="Carlito" w:cs="Carlito"/>
          <w:sz w:val="24"/>
          <w:szCs w:val="24"/>
          <w:lang w:eastAsia="fr-FR"/>
        </w:rPr>
      </w:pPr>
    </w:p>
    <w:p w:rsidR="00FD6494" w:rsidRDefault="00FD6494" w:rsidP="00C05569">
      <w:pPr>
        <w:widowControl/>
        <w:autoSpaceDE/>
        <w:autoSpaceDN/>
        <w:jc w:val="both"/>
        <w:rPr>
          <w:rFonts w:ascii="Carlito" w:eastAsia="Times New Roman" w:hAnsi="Carlito" w:cs="Carlito"/>
          <w:sz w:val="24"/>
          <w:szCs w:val="24"/>
          <w:lang w:eastAsia="fr-FR"/>
        </w:rPr>
      </w:pPr>
      <w:r w:rsidRPr="00FD6494">
        <w:rPr>
          <w:rFonts w:ascii="Carlito" w:eastAsia="Times New Roman" w:hAnsi="Carlito" w:cs="Carlito"/>
          <w:sz w:val="24"/>
          <w:szCs w:val="24"/>
          <w:lang w:eastAsia="fr-FR"/>
        </w:rPr>
        <w:t>Le diplôme est également une introduction à la culture juive ottomane. Celle-ci, située à la confluence des domaines hispanique, turc et hébraïque, émerveille par sa richesse. Au-delà de la coexistence religieuse juive/musulmane/chrétienne, cette culture se caractérise par son extraordinaire syncrétisme culturel, linguistique et musical.</w:t>
      </w:r>
    </w:p>
    <w:p w:rsidR="00FD6494" w:rsidRDefault="00FD6494" w:rsidP="00FD6494">
      <w:pPr>
        <w:widowControl/>
        <w:autoSpaceDE/>
        <w:autoSpaceDN/>
        <w:ind w:firstLine="708"/>
        <w:jc w:val="both"/>
        <w:rPr>
          <w:rFonts w:ascii="Carlito" w:eastAsia="Times New Roman" w:hAnsi="Carlito" w:cs="Carlito"/>
          <w:sz w:val="24"/>
          <w:szCs w:val="24"/>
          <w:lang w:eastAsia="fr-FR"/>
        </w:rPr>
      </w:pPr>
    </w:p>
    <w:p w:rsidR="00FD6494" w:rsidRDefault="00FD6494" w:rsidP="00FD6494">
      <w:pPr>
        <w:widowControl/>
        <w:autoSpaceDE/>
        <w:autoSpaceDN/>
        <w:ind w:firstLine="708"/>
        <w:jc w:val="both"/>
        <w:rPr>
          <w:rFonts w:ascii="Carlito" w:eastAsia="Times New Roman" w:hAnsi="Carlito" w:cs="Carlito"/>
          <w:sz w:val="24"/>
          <w:szCs w:val="24"/>
          <w:lang w:eastAsia="fr-FR"/>
        </w:rPr>
      </w:pPr>
    </w:p>
    <w:p w:rsidR="00FD6494" w:rsidRDefault="00FD6494" w:rsidP="00FD6494">
      <w:pPr>
        <w:widowControl/>
        <w:autoSpaceDE/>
        <w:autoSpaceDN/>
        <w:ind w:firstLine="708"/>
        <w:jc w:val="both"/>
        <w:rPr>
          <w:rFonts w:ascii="Carlito" w:eastAsia="Times New Roman" w:hAnsi="Carlito" w:cs="Carlito"/>
          <w:sz w:val="24"/>
          <w:szCs w:val="24"/>
          <w:lang w:eastAsia="fr-FR"/>
        </w:rPr>
      </w:pPr>
    </w:p>
    <w:p w:rsidR="00FD6494" w:rsidRPr="00FD6494" w:rsidRDefault="00FD6494" w:rsidP="00FD6494">
      <w:pPr>
        <w:widowControl/>
        <w:autoSpaceDE/>
        <w:autoSpaceDN/>
        <w:ind w:firstLine="708"/>
        <w:jc w:val="both"/>
        <w:rPr>
          <w:rFonts w:ascii="Carlito" w:eastAsia="Times New Roman" w:hAnsi="Carlito" w:cs="Carlito"/>
          <w:sz w:val="24"/>
          <w:szCs w:val="24"/>
          <w:lang w:eastAsia="fr-FR"/>
        </w:rPr>
      </w:pPr>
    </w:p>
    <w:p w:rsidR="00FD6494" w:rsidRPr="00FD6494" w:rsidRDefault="00FD6494" w:rsidP="00FD6494">
      <w:pPr>
        <w:widowControl/>
        <w:autoSpaceDE/>
        <w:autoSpaceDN/>
        <w:ind w:firstLine="708"/>
        <w:jc w:val="both"/>
        <w:rPr>
          <w:rFonts w:ascii="Times New Roman" w:eastAsia="Times New Roman" w:hAnsi="Times New Roman" w:cs="Times New Roman"/>
          <w:sz w:val="24"/>
          <w:szCs w:val="24"/>
          <w:lang w:eastAsia="fr-FR"/>
        </w:rPr>
      </w:pPr>
    </w:p>
    <w:p w:rsidR="00FD6494" w:rsidRPr="00FD6494" w:rsidRDefault="00FD6494" w:rsidP="00FD6494">
      <w:pPr>
        <w:widowControl/>
        <w:autoSpaceDE/>
        <w:autoSpaceDN/>
        <w:spacing w:before="100" w:beforeAutospacing="1" w:after="100" w:afterAutospacing="1"/>
        <w:outlineLvl w:val="1"/>
        <w:rPr>
          <w:rFonts w:ascii="Carlito" w:eastAsia="Times New Roman" w:hAnsi="Carlito" w:cs="Carlito"/>
          <w:b/>
          <w:bCs/>
          <w:sz w:val="24"/>
          <w:szCs w:val="24"/>
          <w:lang w:eastAsia="fr-FR"/>
        </w:rPr>
      </w:pPr>
      <w:r w:rsidRPr="00FD6494">
        <w:rPr>
          <w:rFonts w:ascii="Carlito" w:eastAsia="Times New Roman" w:hAnsi="Carlito" w:cs="Carlito"/>
          <w:b/>
          <w:bCs/>
          <w:sz w:val="24"/>
          <w:szCs w:val="24"/>
          <w:lang w:eastAsia="fr-FR"/>
        </w:rPr>
        <w:lastRenderedPageBreak/>
        <w:t>Compétences visées</w:t>
      </w:r>
    </w:p>
    <w:p w:rsidR="00FD6494" w:rsidRPr="00FD6494" w:rsidRDefault="00FD6494" w:rsidP="00FD6494">
      <w:pPr>
        <w:widowControl/>
        <w:autoSpaceDE/>
        <w:autoSpaceDN/>
        <w:ind w:firstLine="708"/>
        <w:jc w:val="both"/>
        <w:rPr>
          <w:rFonts w:ascii="Carlito" w:eastAsia="Times New Roman" w:hAnsi="Carlito" w:cs="Carlito"/>
          <w:sz w:val="24"/>
          <w:szCs w:val="24"/>
          <w:lang w:eastAsia="fr-FR"/>
        </w:rPr>
      </w:pPr>
      <w:r w:rsidRPr="00FD6494">
        <w:rPr>
          <w:rFonts w:ascii="Carlito" w:eastAsia="Times New Roman" w:hAnsi="Carlito" w:cs="Carlito"/>
          <w:sz w:val="24"/>
          <w:szCs w:val="24"/>
          <w:lang w:eastAsia="fr-FR"/>
        </w:rPr>
        <w:t xml:space="preserve">Fort de ses 96 heures d’enseignement, permettant d’aborder langue, culture, littérature et histoire, le diplôme de langue et culture judéo-espagnole est à l’heure actuelle l’une des trois formations les plus complètes au monde dans le domaine judéo-espagnol. Assurée dans le cadre du Département d’études moyen orientales (DEMO) et développée conjointement avec l’Institut interuniversitaire d’études et de culture juives (IECJ), la formation bénéficie des riches échanges académiques autour des langues et cultures de la Méditerranée (colloques, séminaires). Les étudiants inscrits à ce diplôme suivent souvent avec profit d’autres cours donnés au sein du DEMO et de l’IECJ, notamment dans les domaines turc et hébraïque. </w:t>
      </w:r>
    </w:p>
    <w:p w:rsidR="00FD6494" w:rsidRPr="00FD6494" w:rsidRDefault="00FD6494" w:rsidP="00FD6494">
      <w:pPr>
        <w:widowControl/>
        <w:autoSpaceDE/>
        <w:autoSpaceDN/>
        <w:ind w:firstLine="708"/>
        <w:jc w:val="both"/>
        <w:rPr>
          <w:rFonts w:ascii="Carlito" w:eastAsia="Times New Roman" w:hAnsi="Carlito" w:cs="Carlito"/>
          <w:sz w:val="24"/>
          <w:szCs w:val="24"/>
          <w:lang w:eastAsia="fr-FR"/>
        </w:rPr>
      </w:pPr>
    </w:p>
    <w:p w:rsidR="00FD6494" w:rsidRPr="00FD6494" w:rsidRDefault="00FD6494" w:rsidP="00FD6494">
      <w:pPr>
        <w:widowControl/>
        <w:autoSpaceDE/>
        <w:autoSpaceDN/>
        <w:rPr>
          <w:rFonts w:ascii="Carlito" w:eastAsia="Times New Roman" w:hAnsi="Carlito" w:cs="Carlito"/>
          <w:sz w:val="24"/>
          <w:szCs w:val="24"/>
          <w:lang w:eastAsia="fr-FR"/>
        </w:rPr>
      </w:pPr>
      <w:r w:rsidRPr="00FD6494">
        <w:rPr>
          <w:rFonts w:ascii="Carlito" w:eastAsia="Times New Roman" w:hAnsi="Carlito" w:cs="Carlito"/>
          <w:b/>
          <w:bCs/>
          <w:color w:val="000000"/>
          <w:sz w:val="24"/>
          <w:szCs w:val="24"/>
          <w:lang w:eastAsia="fr-FR"/>
        </w:rPr>
        <w:t>Conditions d'admission</w:t>
      </w:r>
    </w:p>
    <w:p w:rsidR="00FD6494" w:rsidRPr="00FD6494" w:rsidRDefault="00FD6494" w:rsidP="00FD6494">
      <w:pPr>
        <w:widowControl/>
        <w:autoSpaceDE/>
        <w:autoSpaceDN/>
        <w:rPr>
          <w:rFonts w:ascii="Carlito" w:eastAsia="Times New Roman" w:hAnsi="Carlito" w:cs="Carlito"/>
          <w:sz w:val="24"/>
          <w:szCs w:val="24"/>
          <w:lang w:eastAsia="fr-FR"/>
        </w:rPr>
      </w:pPr>
      <w:r w:rsidRPr="00FD6494">
        <w:rPr>
          <w:rFonts w:ascii="Carlito" w:eastAsia="Times New Roman" w:hAnsi="Carlito" w:cs="Carlito"/>
          <w:color w:val="000000"/>
          <w:sz w:val="24"/>
          <w:szCs w:val="24"/>
          <w:lang w:eastAsia="fr-FR"/>
        </w:rPr>
        <w:t>Baccalauréat ou titres donnant accès aux études universitaires françaises</w:t>
      </w:r>
    </w:p>
    <w:p w:rsidR="00FD6494" w:rsidRPr="00FD6494" w:rsidRDefault="00FD6494" w:rsidP="00FD6494">
      <w:pPr>
        <w:widowControl/>
        <w:autoSpaceDE/>
        <w:autoSpaceDN/>
        <w:rPr>
          <w:rFonts w:ascii="Carlito" w:eastAsia="Times New Roman" w:hAnsi="Carlito" w:cs="Carlito"/>
          <w:sz w:val="24"/>
          <w:szCs w:val="24"/>
          <w:lang w:eastAsia="fr-FR"/>
        </w:rPr>
      </w:pPr>
      <w:r w:rsidRPr="00FD6494">
        <w:rPr>
          <w:rFonts w:ascii="Carlito" w:eastAsia="Times New Roman" w:hAnsi="Carlito" w:cs="Carlito"/>
          <w:b/>
          <w:bCs/>
          <w:color w:val="000000"/>
          <w:sz w:val="24"/>
          <w:szCs w:val="24"/>
          <w:lang w:eastAsia="fr-FR"/>
        </w:rPr>
        <w:t>Organisation de la formation</w:t>
      </w:r>
    </w:p>
    <w:p w:rsidR="00FD6494" w:rsidRPr="00FD6494" w:rsidRDefault="00FD6494" w:rsidP="00FD6494">
      <w:pPr>
        <w:widowControl/>
        <w:autoSpaceDE/>
        <w:autoSpaceDN/>
        <w:rPr>
          <w:rFonts w:ascii="Carlito" w:eastAsia="Times New Roman" w:hAnsi="Carlito" w:cs="Carlito"/>
          <w:sz w:val="24"/>
          <w:szCs w:val="24"/>
          <w:lang w:eastAsia="fr-FR"/>
        </w:rPr>
      </w:pPr>
      <w:r w:rsidRPr="00FD6494">
        <w:rPr>
          <w:rFonts w:ascii="Arial" w:eastAsia="Times New Roman" w:hAnsi="Arial" w:cs="Arial"/>
          <w:color w:val="000000"/>
          <w:sz w:val="24"/>
          <w:szCs w:val="24"/>
          <w:lang w:eastAsia="fr-FR"/>
        </w:rPr>
        <w:t>►</w:t>
      </w:r>
      <w:r w:rsidRPr="00FD6494">
        <w:rPr>
          <w:rFonts w:ascii="Carlito" w:eastAsia="Times New Roman" w:hAnsi="Carlito" w:cs="Carlito"/>
          <w:color w:val="000000"/>
          <w:sz w:val="24"/>
          <w:szCs w:val="24"/>
          <w:lang w:eastAsia="fr-FR"/>
        </w:rPr>
        <w:t xml:space="preserve"> 24 semaines d'enseignement (en français)</w:t>
      </w:r>
    </w:p>
    <w:p w:rsidR="00FD6494" w:rsidRPr="00FD6494" w:rsidRDefault="00FD6494" w:rsidP="00FD6494">
      <w:pPr>
        <w:widowControl/>
        <w:autoSpaceDE/>
        <w:autoSpaceDN/>
        <w:rPr>
          <w:rFonts w:ascii="Carlito" w:eastAsia="Times New Roman" w:hAnsi="Carlito" w:cs="Carlito"/>
          <w:sz w:val="24"/>
          <w:szCs w:val="24"/>
          <w:lang w:eastAsia="fr-FR"/>
        </w:rPr>
      </w:pPr>
      <w:r w:rsidRPr="00FD6494">
        <w:rPr>
          <w:rFonts w:ascii="Carlito" w:eastAsia="Times New Roman" w:hAnsi="Carlito" w:cs="Carlito"/>
          <w:i/>
          <w:iCs/>
          <w:color w:val="000000"/>
          <w:sz w:val="24"/>
          <w:szCs w:val="24"/>
          <w:lang w:eastAsia="fr-FR"/>
        </w:rPr>
        <w:t>Inscriptions auprès de</w:t>
      </w:r>
      <w:r w:rsidRPr="00FD6494">
        <w:rPr>
          <w:rFonts w:ascii="Carlito" w:eastAsia="Times New Roman" w:hAnsi="Carlito" w:cs="Carlito"/>
          <w:color w:val="000000"/>
          <w:sz w:val="24"/>
          <w:szCs w:val="24"/>
          <w:lang w:eastAsia="fr-FR"/>
        </w:rPr>
        <w:t xml:space="preserve"> : </w:t>
      </w:r>
      <w:r w:rsidRPr="00FD6494">
        <w:rPr>
          <w:rFonts w:ascii="Carlito" w:eastAsia="Times New Roman" w:hAnsi="Carlito" w:cs="Carlito"/>
          <w:b/>
          <w:bCs/>
          <w:color w:val="000000"/>
          <w:sz w:val="24"/>
          <w:szCs w:val="24"/>
          <w:lang w:eastAsia="fr-FR"/>
        </w:rPr>
        <w:t>ALLSH - Bureau 1</w:t>
      </w:r>
      <w:r w:rsidRPr="00FD6494">
        <w:rPr>
          <w:rFonts w:ascii="Carlito" w:eastAsia="Times New Roman" w:hAnsi="Carlito" w:cs="Carlito"/>
          <w:color w:val="000000"/>
          <w:sz w:val="24"/>
          <w:szCs w:val="24"/>
          <w:lang w:eastAsia="fr-FR"/>
        </w:rPr>
        <w:t xml:space="preserve"> - Langues, Littérature et Civilisations Étrangères et Régionales (LLCER)</w:t>
      </w:r>
      <w:r w:rsidRPr="00FD6494">
        <w:rPr>
          <w:rFonts w:ascii="Carlito" w:eastAsia="Times New Roman" w:hAnsi="Carlito" w:cs="Carlito"/>
          <w:color w:val="000000"/>
          <w:sz w:val="24"/>
          <w:szCs w:val="24"/>
          <w:lang w:eastAsia="fr-FR"/>
        </w:rPr>
        <w:br/>
      </w:r>
      <w:r w:rsidRPr="00FD6494">
        <w:rPr>
          <w:rFonts w:ascii="Carlito" w:eastAsia="Times New Roman" w:hAnsi="Carlito" w:cs="Carlito"/>
          <w:b/>
          <w:bCs/>
          <w:color w:val="000000"/>
          <w:sz w:val="24"/>
          <w:szCs w:val="24"/>
          <w:lang w:eastAsia="fr-FR"/>
        </w:rPr>
        <w:t>Tel</w:t>
      </w:r>
      <w:r w:rsidRPr="00FD6494">
        <w:rPr>
          <w:rFonts w:ascii="Carlito" w:eastAsia="Times New Roman" w:hAnsi="Carlito" w:cs="Carlito"/>
          <w:color w:val="000000"/>
          <w:sz w:val="24"/>
          <w:szCs w:val="24"/>
          <w:lang w:eastAsia="fr-FR"/>
        </w:rPr>
        <w:t xml:space="preserve"> : 04 13 55 31 34</w:t>
      </w:r>
      <w:r w:rsidRPr="00FD6494">
        <w:rPr>
          <w:rFonts w:ascii="Carlito" w:eastAsia="Times New Roman" w:hAnsi="Carlito" w:cs="Carlito"/>
          <w:color w:val="000000"/>
          <w:sz w:val="24"/>
          <w:szCs w:val="24"/>
          <w:lang w:eastAsia="fr-FR"/>
        </w:rPr>
        <w:br/>
      </w:r>
      <w:r w:rsidRPr="00FD6494">
        <w:rPr>
          <w:rFonts w:ascii="Carlito" w:eastAsia="Times New Roman" w:hAnsi="Carlito" w:cs="Carlito"/>
          <w:b/>
          <w:bCs/>
          <w:color w:val="000000"/>
          <w:sz w:val="24"/>
          <w:szCs w:val="24"/>
          <w:lang w:eastAsia="fr-FR"/>
        </w:rPr>
        <w:t>Mail</w:t>
      </w:r>
      <w:r w:rsidRPr="00FD6494">
        <w:rPr>
          <w:rFonts w:ascii="Carlito" w:eastAsia="Times New Roman" w:hAnsi="Carlito" w:cs="Carlito"/>
          <w:color w:val="000000"/>
          <w:sz w:val="24"/>
          <w:szCs w:val="24"/>
          <w:lang w:eastAsia="fr-FR"/>
        </w:rPr>
        <w:t xml:space="preserve"> : </w:t>
      </w:r>
      <w:hyperlink r:id="rId56" w:tgtFrame="_blank" w:history="1">
        <w:r w:rsidRPr="00BD615A">
          <w:rPr>
            <w:rFonts w:ascii="Carlito" w:eastAsia="Times New Roman" w:hAnsi="Carlito" w:cs="Carlito"/>
            <w:color w:val="0000FF"/>
            <w:sz w:val="24"/>
            <w:szCs w:val="24"/>
            <w:u w:val="single"/>
            <w:lang w:eastAsia="fr-FR"/>
          </w:rPr>
          <w:t>allsh-scol-llc-etudiants@univ-amu.fr</w:t>
        </w:r>
      </w:hyperlink>
    </w:p>
    <w:p w:rsidR="00FD6494" w:rsidRPr="00FD6494" w:rsidRDefault="00FD6494" w:rsidP="00FD6494">
      <w:pPr>
        <w:widowControl/>
        <w:autoSpaceDE/>
        <w:autoSpaceDN/>
        <w:rPr>
          <w:rFonts w:ascii="Carlito" w:eastAsia="Times New Roman" w:hAnsi="Carlito" w:cs="Carlito"/>
          <w:sz w:val="24"/>
          <w:szCs w:val="24"/>
          <w:lang w:eastAsia="fr-FR"/>
        </w:rPr>
      </w:pPr>
      <w:r w:rsidRPr="00FD6494">
        <w:rPr>
          <w:rFonts w:ascii="Carlito" w:eastAsia="Times New Roman" w:hAnsi="Carlito" w:cs="Carlito"/>
          <w:i/>
          <w:iCs/>
          <w:color w:val="000000"/>
          <w:sz w:val="24"/>
          <w:szCs w:val="24"/>
          <w:lang w:eastAsia="fr-FR"/>
        </w:rPr>
        <w:t>Formation initiale</w:t>
      </w:r>
      <w:r w:rsidRPr="00FD6494">
        <w:rPr>
          <w:rFonts w:ascii="Carlito" w:eastAsia="Times New Roman" w:hAnsi="Carlito" w:cs="Carlito"/>
          <w:color w:val="000000"/>
          <w:sz w:val="24"/>
          <w:szCs w:val="24"/>
          <w:lang w:eastAsia="fr-FR"/>
        </w:rPr>
        <w:t xml:space="preserve"> : coût annuel 225 €</w:t>
      </w:r>
      <w:r w:rsidRPr="00FD6494">
        <w:rPr>
          <w:rFonts w:ascii="Carlito" w:eastAsia="Times New Roman" w:hAnsi="Carlito" w:cs="Carlito"/>
          <w:color w:val="000000"/>
          <w:sz w:val="24"/>
          <w:szCs w:val="24"/>
          <w:lang w:eastAsia="fr-FR"/>
        </w:rPr>
        <w:br/>
      </w:r>
      <w:r w:rsidRPr="00FD6494">
        <w:rPr>
          <w:rFonts w:ascii="Carlito" w:eastAsia="Times New Roman" w:hAnsi="Carlito" w:cs="Carlito"/>
          <w:i/>
          <w:iCs/>
          <w:color w:val="000000"/>
          <w:sz w:val="24"/>
          <w:szCs w:val="24"/>
          <w:lang w:eastAsia="fr-FR"/>
        </w:rPr>
        <w:t>Formation continue</w:t>
      </w:r>
      <w:r w:rsidRPr="00FD6494">
        <w:rPr>
          <w:rFonts w:ascii="Carlito" w:eastAsia="Times New Roman" w:hAnsi="Carlito" w:cs="Carlito"/>
          <w:color w:val="000000"/>
          <w:sz w:val="24"/>
          <w:szCs w:val="24"/>
          <w:lang w:eastAsia="fr-FR"/>
        </w:rPr>
        <w:t xml:space="preserve"> : coût annuel 2 000 €</w:t>
      </w:r>
    </w:p>
    <w:p w:rsidR="00FD6494" w:rsidRPr="00FD6494" w:rsidRDefault="00FD6494" w:rsidP="00FD6494">
      <w:pPr>
        <w:widowControl/>
        <w:autoSpaceDE/>
        <w:autoSpaceDN/>
        <w:spacing w:before="100" w:beforeAutospacing="1" w:after="100" w:afterAutospacing="1"/>
        <w:outlineLvl w:val="1"/>
        <w:rPr>
          <w:rFonts w:ascii="Carlito" w:eastAsia="Times New Roman" w:hAnsi="Carlito" w:cs="Carlito"/>
          <w:b/>
          <w:bCs/>
          <w:sz w:val="24"/>
          <w:szCs w:val="24"/>
          <w:lang w:eastAsia="fr-FR"/>
        </w:rPr>
      </w:pPr>
      <w:r w:rsidRPr="00FD6494">
        <w:rPr>
          <w:rFonts w:ascii="Carlito" w:eastAsia="Times New Roman" w:hAnsi="Carlito" w:cs="Carlito"/>
          <w:b/>
          <w:bCs/>
          <w:sz w:val="24"/>
          <w:szCs w:val="24"/>
          <w:lang w:eastAsia="fr-FR"/>
        </w:rPr>
        <w:t>Poursuite d'études</w:t>
      </w:r>
    </w:p>
    <w:p w:rsidR="00FD6494" w:rsidRPr="00FD6494" w:rsidRDefault="00FD6494" w:rsidP="00FD6494">
      <w:pPr>
        <w:widowControl/>
        <w:autoSpaceDE/>
        <w:autoSpaceDN/>
        <w:jc w:val="both"/>
        <w:rPr>
          <w:rFonts w:ascii="Carlito" w:eastAsia="Times New Roman" w:hAnsi="Carlito" w:cs="Carlito"/>
          <w:sz w:val="24"/>
          <w:szCs w:val="24"/>
          <w:lang w:eastAsia="fr-FR"/>
        </w:rPr>
      </w:pPr>
      <w:r w:rsidRPr="00FD6494">
        <w:rPr>
          <w:rFonts w:ascii="Carlito" w:eastAsia="Times New Roman" w:hAnsi="Carlito" w:cs="Carlito"/>
          <w:sz w:val="24"/>
          <w:szCs w:val="24"/>
          <w:lang w:eastAsia="fr-FR"/>
        </w:rPr>
        <w:t>Pour les étudiants qui désireraient s'inscrire en licence LLCER Hébreu et études juives (HEJ), les unités d'enseignement de la licence acquises au titre du DE leur seront validées.</w:t>
      </w:r>
    </w:p>
    <w:p w:rsidR="00FD6494" w:rsidRPr="00FD6494" w:rsidRDefault="00FD6494" w:rsidP="00FD6494">
      <w:pPr>
        <w:widowControl/>
        <w:autoSpaceDE/>
        <w:autoSpaceDN/>
        <w:jc w:val="both"/>
        <w:rPr>
          <w:rFonts w:ascii="Carlito" w:eastAsia="Times New Roman" w:hAnsi="Carlito" w:cs="Carlito"/>
          <w:sz w:val="24"/>
          <w:szCs w:val="24"/>
          <w:lang w:eastAsia="fr-FR"/>
        </w:rPr>
      </w:pPr>
    </w:p>
    <w:p w:rsidR="00FD6494" w:rsidRPr="00FD6494" w:rsidRDefault="00FD6494" w:rsidP="00FD6494">
      <w:pPr>
        <w:widowControl/>
        <w:autoSpaceDE/>
        <w:autoSpaceDN/>
        <w:spacing w:before="100" w:beforeAutospacing="1" w:after="100" w:afterAutospacing="1"/>
        <w:outlineLvl w:val="1"/>
        <w:rPr>
          <w:rFonts w:ascii="Carlito" w:eastAsia="Times New Roman" w:hAnsi="Carlito" w:cs="Carlito"/>
          <w:b/>
          <w:bCs/>
          <w:sz w:val="24"/>
          <w:szCs w:val="24"/>
          <w:lang w:eastAsia="fr-FR"/>
        </w:rPr>
      </w:pPr>
      <w:r w:rsidRPr="00FD6494">
        <w:rPr>
          <w:rFonts w:ascii="Carlito" w:eastAsia="Times New Roman" w:hAnsi="Carlito" w:cs="Carlito"/>
          <w:b/>
          <w:bCs/>
          <w:sz w:val="24"/>
          <w:szCs w:val="24"/>
          <w:lang w:eastAsia="fr-FR"/>
        </w:rPr>
        <w:t>Niveaux proposés</w:t>
      </w:r>
    </w:p>
    <w:tbl>
      <w:tblPr>
        <w:tblW w:w="9285" w:type="dxa"/>
        <w:jc w:val="center"/>
        <w:tblCellSpacing w:w="0" w:type="dxa"/>
        <w:tblBorders>
          <w:top w:val="outset" w:sz="18" w:space="0" w:color="auto"/>
          <w:left w:val="outset" w:sz="18" w:space="0" w:color="auto"/>
          <w:bottom w:val="outset" w:sz="18" w:space="0" w:color="auto"/>
          <w:right w:val="outset" w:sz="18" w:space="0" w:color="auto"/>
        </w:tblBorders>
        <w:tblCellMar>
          <w:top w:w="105" w:type="dxa"/>
          <w:left w:w="105" w:type="dxa"/>
          <w:bottom w:w="105" w:type="dxa"/>
          <w:right w:w="105" w:type="dxa"/>
        </w:tblCellMar>
        <w:tblLook w:val="04A0" w:firstRow="1" w:lastRow="0" w:firstColumn="1" w:lastColumn="0" w:noHBand="0" w:noVBand="1"/>
      </w:tblPr>
      <w:tblGrid>
        <w:gridCol w:w="977"/>
        <w:gridCol w:w="992"/>
        <w:gridCol w:w="1369"/>
        <w:gridCol w:w="1160"/>
        <w:gridCol w:w="1414"/>
        <w:gridCol w:w="1731"/>
        <w:gridCol w:w="1871"/>
      </w:tblGrid>
      <w:tr w:rsidR="00FD6494" w:rsidRPr="00FD6494" w:rsidTr="001D33F1">
        <w:trPr>
          <w:tblHeader/>
          <w:tblCellSpacing w:w="0" w:type="dxa"/>
          <w:jc w:val="center"/>
        </w:trPr>
        <w:tc>
          <w:tcPr>
            <w:tcW w:w="700" w:type="pct"/>
            <w:tcBorders>
              <w:top w:val="outset" w:sz="6" w:space="0" w:color="auto"/>
              <w:left w:val="outset" w:sz="6" w:space="0" w:color="auto"/>
              <w:bottom w:val="outset" w:sz="6" w:space="0" w:color="auto"/>
              <w:right w:val="outset" w:sz="6" w:space="0" w:color="auto"/>
            </w:tcBorders>
            <w:vAlign w:val="center"/>
            <w:hideMark/>
          </w:tcPr>
          <w:p w:rsidR="00FD6494" w:rsidRPr="00FD6494" w:rsidRDefault="00FD6494" w:rsidP="00FD6494">
            <w:pPr>
              <w:widowControl/>
              <w:autoSpaceDE/>
              <w:autoSpaceDN/>
              <w:spacing w:before="100" w:beforeAutospacing="1" w:after="100" w:afterAutospacing="1"/>
              <w:jc w:val="center"/>
              <w:rPr>
                <w:rFonts w:ascii="Carlito" w:eastAsia="Times New Roman" w:hAnsi="Carlito" w:cs="Carlito"/>
                <w:b/>
                <w:bCs/>
                <w:sz w:val="24"/>
                <w:szCs w:val="24"/>
                <w:lang w:eastAsia="fr-FR"/>
              </w:rPr>
            </w:pPr>
            <w:r w:rsidRPr="00FD6494">
              <w:rPr>
                <w:rFonts w:ascii="Calibri" w:eastAsia="Times New Roman" w:hAnsi="Calibri" w:cs="Calibri"/>
                <w:b/>
                <w:bCs/>
                <w:sz w:val="24"/>
                <w:szCs w:val="24"/>
                <w:lang w:eastAsia="fr-FR"/>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FD6494" w:rsidRPr="00FD6494" w:rsidRDefault="00FD6494" w:rsidP="00FD6494">
            <w:pPr>
              <w:widowControl/>
              <w:autoSpaceDE/>
              <w:autoSpaceDN/>
              <w:spacing w:before="100" w:beforeAutospacing="1" w:after="100" w:afterAutospacing="1"/>
              <w:jc w:val="center"/>
              <w:rPr>
                <w:rFonts w:ascii="Carlito" w:eastAsia="Times New Roman" w:hAnsi="Carlito" w:cs="Carlito"/>
                <w:b/>
                <w:bCs/>
                <w:sz w:val="24"/>
                <w:szCs w:val="24"/>
                <w:lang w:eastAsia="fr-FR"/>
              </w:rPr>
            </w:pPr>
            <w:r w:rsidRPr="00FD6494">
              <w:rPr>
                <w:rFonts w:ascii="Carlito" w:eastAsia="Times New Roman" w:hAnsi="Carlito" w:cs="Carlito"/>
                <w:b/>
                <w:bCs/>
                <w:sz w:val="24"/>
                <w:szCs w:val="24"/>
                <w:lang w:val="en-US" w:eastAsia="fr-FR"/>
              </w:rPr>
              <w:t>I</w:t>
            </w:r>
            <w:proofErr w:type="spellStart"/>
            <w:r w:rsidRPr="00FD6494">
              <w:rPr>
                <w:rFonts w:ascii="Carlito" w:eastAsia="Times New Roman" w:hAnsi="Carlito" w:cs="Carlito"/>
                <w:b/>
                <w:bCs/>
                <w:sz w:val="24"/>
                <w:szCs w:val="24"/>
                <w:lang w:eastAsia="fr-FR"/>
              </w:rPr>
              <w:t>nitiation</w:t>
            </w:r>
            <w:proofErr w:type="spellEnd"/>
          </w:p>
        </w:tc>
        <w:tc>
          <w:tcPr>
            <w:tcW w:w="700" w:type="pct"/>
            <w:tcBorders>
              <w:top w:val="outset" w:sz="6" w:space="0" w:color="auto"/>
              <w:left w:val="outset" w:sz="6" w:space="0" w:color="auto"/>
              <w:bottom w:val="outset" w:sz="6" w:space="0" w:color="auto"/>
              <w:right w:val="outset" w:sz="6" w:space="0" w:color="auto"/>
            </w:tcBorders>
            <w:vAlign w:val="center"/>
            <w:hideMark/>
          </w:tcPr>
          <w:p w:rsidR="00FD6494" w:rsidRPr="00FD6494" w:rsidRDefault="00FD6494" w:rsidP="00FD6494">
            <w:pPr>
              <w:widowControl/>
              <w:autoSpaceDE/>
              <w:autoSpaceDN/>
              <w:spacing w:before="100" w:beforeAutospacing="1" w:after="100" w:afterAutospacing="1"/>
              <w:jc w:val="center"/>
              <w:rPr>
                <w:rFonts w:ascii="Carlito" w:eastAsia="Times New Roman" w:hAnsi="Carlito" w:cs="Carlito"/>
                <w:b/>
                <w:bCs/>
                <w:sz w:val="24"/>
                <w:szCs w:val="24"/>
                <w:lang w:eastAsia="fr-FR"/>
              </w:rPr>
            </w:pPr>
            <w:r w:rsidRPr="00FD6494">
              <w:rPr>
                <w:rFonts w:ascii="Carlito" w:eastAsia="Times New Roman" w:hAnsi="Carlito" w:cs="Carlito"/>
                <w:b/>
                <w:bCs/>
                <w:sz w:val="24"/>
                <w:szCs w:val="24"/>
                <w:lang w:eastAsia="fr-FR"/>
              </w:rPr>
              <w:t>Intermédiaire</w:t>
            </w:r>
          </w:p>
        </w:tc>
        <w:tc>
          <w:tcPr>
            <w:tcW w:w="700" w:type="pct"/>
            <w:tcBorders>
              <w:top w:val="outset" w:sz="6" w:space="0" w:color="auto"/>
              <w:left w:val="outset" w:sz="6" w:space="0" w:color="auto"/>
              <w:bottom w:val="outset" w:sz="6" w:space="0" w:color="auto"/>
              <w:right w:val="outset" w:sz="6" w:space="0" w:color="auto"/>
            </w:tcBorders>
            <w:vAlign w:val="center"/>
            <w:hideMark/>
          </w:tcPr>
          <w:p w:rsidR="00FD6494" w:rsidRPr="00FD6494" w:rsidRDefault="00FD6494" w:rsidP="00FD6494">
            <w:pPr>
              <w:widowControl/>
              <w:autoSpaceDE/>
              <w:autoSpaceDN/>
              <w:spacing w:before="100" w:beforeAutospacing="1" w:after="100" w:afterAutospacing="1"/>
              <w:jc w:val="center"/>
              <w:rPr>
                <w:rFonts w:ascii="Carlito" w:eastAsia="Times New Roman" w:hAnsi="Carlito" w:cs="Carlito"/>
                <w:b/>
                <w:bCs/>
                <w:sz w:val="24"/>
                <w:szCs w:val="24"/>
                <w:lang w:eastAsia="fr-FR"/>
              </w:rPr>
            </w:pPr>
            <w:r w:rsidRPr="00FD6494">
              <w:rPr>
                <w:rFonts w:ascii="Carlito" w:eastAsia="Times New Roman" w:hAnsi="Carlito" w:cs="Carlito"/>
                <w:b/>
                <w:bCs/>
                <w:sz w:val="24"/>
                <w:szCs w:val="24"/>
                <w:lang w:eastAsia="fr-FR"/>
              </w:rPr>
              <w:t>Continuant</w:t>
            </w:r>
          </w:p>
        </w:tc>
        <w:tc>
          <w:tcPr>
            <w:tcW w:w="700" w:type="pct"/>
            <w:tcBorders>
              <w:top w:val="outset" w:sz="6" w:space="0" w:color="auto"/>
              <w:left w:val="outset" w:sz="6" w:space="0" w:color="auto"/>
              <w:bottom w:val="outset" w:sz="6" w:space="0" w:color="auto"/>
              <w:right w:val="outset" w:sz="6" w:space="0" w:color="auto"/>
            </w:tcBorders>
            <w:vAlign w:val="center"/>
            <w:hideMark/>
          </w:tcPr>
          <w:p w:rsidR="00FD6494" w:rsidRPr="00FD6494" w:rsidRDefault="00FD6494" w:rsidP="00FD6494">
            <w:pPr>
              <w:widowControl/>
              <w:autoSpaceDE/>
              <w:autoSpaceDN/>
              <w:spacing w:before="100" w:beforeAutospacing="1" w:after="100" w:afterAutospacing="1"/>
              <w:jc w:val="center"/>
              <w:rPr>
                <w:rFonts w:ascii="Carlito" w:eastAsia="Times New Roman" w:hAnsi="Carlito" w:cs="Carlito"/>
                <w:b/>
                <w:bCs/>
                <w:sz w:val="24"/>
                <w:szCs w:val="24"/>
                <w:lang w:eastAsia="fr-FR"/>
              </w:rPr>
            </w:pPr>
            <w:r w:rsidRPr="00FD6494">
              <w:rPr>
                <w:rFonts w:ascii="Carlito" w:eastAsia="Times New Roman" w:hAnsi="Carlito" w:cs="Carlito"/>
                <w:b/>
                <w:bCs/>
                <w:sz w:val="24"/>
                <w:szCs w:val="24"/>
                <w:lang w:eastAsia="fr-FR"/>
              </w:rPr>
              <w:t>Renforcement</w:t>
            </w:r>
          </w:p>
        </w:tc>
        <w:tc>
          <w:tcPr>
            <w:tcW w:w="700" w:type="pct"/>
            <w:tcBorders>
              <w:top w:val="outset" w:sz="6" w:space="0" w:color="auto"/>
              <w:left w:val="outset" w:sz="6" w:space="0" w:color="auto"/>
              <w:bottom w:val="outset" w:sz="6" w:space="0" w:color="auto"/>
              <w:right w:val="outset" w:sz="6" w:space="0" w:color="auto"/>
            </w:tcBorders>
            <w:vAlign w:val="center"/>
            <w:hideMark/>
          </w:tcPr>
          <w:p w:rsidR="00FD6494" w:rsidRPr="00FD6494" w:rsidRDefault="00FD6494" w:rsidP="00FD6494">
            <w:pPr>
              <w:widowControl/>
              <w:autoSpaceDE/>
              <w:autoSpaceDN/>
              <w:spacing w:before="100" w:beforeAutospacing="1" w:after="100" w:afterAutospacing="1"/>
              <w:jc w:val="center"/>
              <w:rPr>
                <w:rFonts w:ascii="Carlito" w:eastAsia="Times New Roman" w:hAnsi="Carlito" w:cs="Carlito"/>
                <w:b/>
                <w:bCs/>
                <w:sz w:val="24"/>
                <w:szCs w:val="24"/>
                <w:lang w:eastAsia="fr-FR"/>
              </w:rPr>
            </w:pPr>
            <w:r w:rsidRPr="00FD6494">
              <w:rPr>
                <w:rFonts w:ascii="Carlito" w:eastAsia="Times New Roman" w:hAnsi="Carlito" w:cs="Carlito"/>
                <w:b/>
                <w:bCs/>
                <w:sz w:val="24"/>
                <w:szCs w:val="24"/>
                <w:lang w:eastAsia="fr-FR"/>
              </w:rPr>
              <w:t>Perfectionnement</w:t>
            </w:r>
          </w:p>
        </w:tc>
        <w:tc>
          <w:tcPr>
            <w:tcW w:w="700" w:type="pct"/>
            <w:tcBorders>
              <w:top w:val="outset" w:sz="6" w:space="0" w:color="auto"/>
              <w:left w:val="outset" w:sz="6" w:space="0" w:color="auto"/>
              <w:bottom w:val="outset" w:sz="6" w:space="0" w:color="auto"/>
              <w:right w:val="outset" w:sz="6" w:space="0" w:color="auto"/>
            </w:tcBorders>
            <w:vAlign w:val="center"/>
            <w:hideMark/>
          </w:tcPr>
          <w:p w:rsidR="00FD6494" w:rsidRPr="00FD6494" w:rsidRDefault="00FD6494" w:rsidP="00FD6494">
            <w:pPr>
              <w:widowControl/>
              <w:autoSpaceDE/>
              <w:autoSpaceDN/>
              <w:spacing w:before="100" w:beforeAutospacing="1" w:after="100" w:afterAutospacing="1"/>
              <w:jc w:val="center"/>
              <w:rPr>
                <w:rFonts w:ascii="Carlito" w:eastAsia="Times New Roman" w:hAnsi="Carlito" w:cs="Carlito"/>
                <w:b/>
                <w:bCs/>
                <w:sz w:val="24"/>
                <w:szCs w:val="24"/>
                <w:lang w:eastAsia="fr-FR"/>
              </w:rPr>
            </w:pPr>
            <w:r w:rsidRPr="00FD6494">
              <w:rPr>
                <w:rFonts w:ascii="Carlito" w:eastAsia="Times New Roman" w:hAnsi="Carlito" w:cs="Carlito"/>
                <w:b/>
                <w:bCs/>
                <w:sz w:val="24"/>
                <w:szCs w:val="24"/>
                <w:lang w:eastAsia="fr-FR"/>
              </w:rPr>
              <w:t>Approfondissement</w:t>
            </w:r>
          </w:p>
        </w:tc>
      </w:tr>
      <w:tr w:rsidR="00FD6494" w:rsidRPr="00FD6494" w:rsidTr="001D33F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D6494" w:rsidRPr="00FD6494" w:rsidRDefault="00FD6494" w:rsidP="00FD6494">
            <w:pPr>
              <w:widowControl/>
              <w:autoSpaceDE/>
              <w:autoSpaceDN/>
              <w:spacing w:before="100" w:beforeAutospacing="1" w:after="100" w:afterAutospacing="1"/>
              <w:jc w:val="center"/>
              <w:rPr>
                <w:rFonts w:ascii="Carlito" w:eastAsia="Times New Roman" w:hAnsi="Carlito" w:cs="Carlito"/>
                <w:b/>
                <w:bCs/>
                <w:sz w:val="24"/>
                <w:szCs w:val="24"/>
                <w:lang w:eastAsia="fr-FR"/>
              </w:rPr>
            </w:pPr>
            <w:r w:rsidRPr="00FD6494">
              <w:rPr>
                <w:rFonts w:ascii="Carlito" w:eastAsia="Times New Roman" w:hAnsi="Carlito" w:cs="Carlito"/>
                <w:b/>
                <w:bCs/>
                <w:sz w:val="24"/>
                <w:szCs w:val="24"/>
                <w:lang w:eastAsia="fr-FR"/>
              </w:rPr>
              <w:t>Judéo-espagnol</w:t>
            </w:r>
          </w:p>
        </w:tc>
        <w:tc>
          <w:tcPr>
            <w:tcW w:w="0" w:type="auto"/>
            <w:tcBorders>
              <w:top w:val="outset" w:sz="6" w:space="0" w:color="auto"/>
              <w:left w:val="outset" w:sz="6" w:space="0" w:color="auto"/>
              <w:bottom w:val="outset" w:sz="6" w:space="0" w:color="auto"/>
              <w:right w:val="outset" w:sz="6" w:space="0" w:color="auto"/>
            </w:tcBorders>
            <w:vAlign w:val="center"/>
            <w:hideMark/>
          </w:tcPr>
          <w:p w:rsidR="00FD6494" w:rsidRPr="00FD6494" w:rsidRDefault="00FD6494" w:rsidP="00FD6494">
            <w:pPr>
              <w:widowControl/>
              <w:autoSpaceDE/>
              <w:autoSpaceDN/>
              <w:spacing w:before="100" w:beforeAutospacing="1" w:after="100" w:afterAutospacing="1"/>
              <w:jc w:val="center"/>
              <w:rPr>
                <w:rFonts w:ascii="Carlito" w:eastAsia="Times New Roman" w:hAnsi="Carlito" w:cs="Carlito"/>
                <w:sz w:val="24"/>
                <w:szCs w:val="24"/>
                <w:lang w:eastAsia="fr-FR"/>
              </w:rPr>
            </w:pPr>
            <w:r w:rsidRPr="00FD6494">
              <w:rPr>
                <w:rFonts w:ascii="Carlito" w:eastAsia="Times New Roman" w:hAnsi="Carlito" w:cs="Carlito"/>
                <w:b/>
                <w:bCs/>
                <w:sz w:val="24"/>
                <w:szCs w:val="24"/>
                <w:lang w:eastAsia="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FD6494" w:rsidRPr="00FD6494" w:rsidRDefault="00FD6494" w:rsidP="00FD6494">
            <w:pPr>
              <w:widowControl/>
              <w:autoSpaceDE/>
              <w:autoSpaceDN/>
              <w:spacing w:before="100" w:beforeAutospacing="1" w:after="100" w:afterAutospacing="1"/>
              <w:jc w:val="center"/>
              <w:rPr>
                <w:rFonts w:ascii="Carlito" w:eastAsia="Times New Roman" w:hAnsi="Carlito" w:cs="Carlito"/>
                <w:sz w:val="24"/>
                <w:szCs w:val="24"/>
                <w:lang w:eastAsia="fr-FR"/>
              </w:rPr>
            </w:pPr>
            <w:r w:rsidRPr="00FD6494">
              <w:rPr>
                <w:rFonts w:ascii="Calibri" w:eastAsia="Times New Roman" w:hAnsi="Calibri" w:cs="Calibri"/>
                <w:sz w:val="24"/>
                <w:szCs w:val="24"/>
                <w:lang w:eastAsia="fr-FR"/>
              </w:rPr>
              <w:t> </w:t>
            </w:r>
            <w:r w:rsidRPr="00FD6494">
              <w:rPr>
                <w:rFonts w:ascii="Carlito" w:eastAsia="Times New Roman" w:hAnsi="Carlito" w:cs="Carlito"/>
                <w:sz w:val="24"/>
                <w:szCs w:val="24"/>
                <w:lang w:eastAsia="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FD6494" w:rsidRPr="00FD6494" w:rsidRDefault="00FD6494" w:rsidP="00FD6494">
            <w:pPr>
              <w:widowControl/>
              <w:autoSpaceDE/>
              <w:autoSpaceDN/>
              <w:spacing w:before="100" w:beforeAutospacing="1" w:after="100" w:afterAutospacing="1"/>
              <w:jc w:val="center"/>
              <w:rPr>
                <w:rFonts w:ascii="Carlito" w:eastAsia="Times New Roman" w:hAnsi="Carlito" w:cs="Carlito"/>
                <w:sz w:val="24"/>
                <w:szCs w:val="24"/>
                <w:lang w:eastAsia="fr-FR"/>
              </w:rPr>
            </w:pPr>
            <w:r w:rsidRPr="00FD6494">
              <w:rPr>
                <w:rFonts w:ascii="Carlito" w:eastAsia="Times New Roman" w:hAnsi="Carlito" w:cs="Carlito"/>
                <w:sz w:val="24"/>
                <w:szCs w:val="24"/>
                <w:lang w:eastAsia="fr-FR"/>
              </w:rPr>
              <w:t>X</w:t>
            </w:r>
            <w:r w:rsidRPr="00FD6494">
              <w:rPr>
                <w:rFonts w:ascii="Calibri" w:eastAsia="Times New Roman" w:hAnsi="Calibri" w:cs="Calibri"/>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494" w:rsidRPr="00FD6494" w:rsidRDefault="00FD6494" w:rsidP="00FD6494">
            <w:pPr>
              <w:widowControl/>
              <w:autoSpaceDE/>
              <w:autoSpaceDN/>
              <w:spacing w:before="100" w:beforeAutospacing="1" w:after="100" w:afterAutospacing="1"/>
              <w:jc w:val="center"/>
              <w:rPr>
                <w:rFonts w:ascii="Carlito" w:eastAsia="Times New Roman" w:hAnsi="Carlito" w:cs="Carli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D6494" w:rsidRPr="00FD6494" w:rsidRDefault="00FD6494" w:rsidP="00FD6494">
            <w:pPr>
              <w:widowControl/>
              <w:autoSpaceDE/>
              <w:autoSpaceDN/>
              <w:spacing w:before="100" w:beforeAutospacing="1" w:after="100" w:afterAutospacing="1"/>
              <w:jc w:val="center"/>
              <w:rPr>
                <w:rFonts w:ascii="Carlito" w:eastAsia="Times New Roman" w:hAnsi="Carlito" w:cs="Carlito"/>
                <w:sz w:val="24"/>
                <w:szCs w:val="24"/>
                <w:lang w:eastAsia="fr-FR"/>
              </w:rPr>
            </w:pPr>
            <w:r w:rsidRPr="00FD6494">
              <w:rPr>
                <w:rFonts w:ascii="Calibri" w:eastAsia="Times New Roman" w:hAnsi="Calibri" w:cs="Calibri"/>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494" w:rsidRPr="00FD6494" w:rsidRDefault="00FD6494" w:rsidP="00FD6494">
            <w:pPr>
              <w:widowControl/>
              <w:autoSpaceDE/>
              <w:autoSpaceDN/>
              <w:spacing w:before="100" w:beforeAutospacing="1" w:after="100" w:afterAutospacing="1"/>
              <w:jc w:val="center"/>
              <w:rPr>
                <w:rFonts w:ascii="Carlito" w:eastAsia="Times New Roman" w:hAnsi="Carlito" w:cs="Carlito"/>
                <w:sz w:val="24"/>
                <w:szCs w:val="24"/>
                <w:lang w:eastAsia="fr-FR"/>
              </w:rPr>
            </w:pPr>
            <w:r w:rsidRPr="00FD6494">
              <w:rPr>
                <w:rFonts w:ascii="Calibri" w:eastAsia="Times New Roman" w:hAnsi="Calibri" w:cs="Calibri"/>
                <w:sz w:val="24"/>
                <w:szCs w:val="24"/>
                <w:lang w:eastAsia="fr-FR"/>
              </w:rPr>
              <w:t> </w:t>
            </w:r>
          </w:p>
        </w:tc>
      </w:tr>
    </w:tbl>
    <w:p w:rsidR="00FD6494" w:rsidRPr="00FD6494" w:rsidRDefault="00FD6494" w:rsidP="00FD6494">
      <w:pPr>
        <w:widowControl/>
        <w:autoSpaceDE/>
        <w:autoSpaceDN/>
        <w:jc w:val="both"/>
        <w:rPr>
          <w:rFonts w:ascii="Carlito" w:eastAsia="Times New Roman" w:hAnsi="Carlito" w:cs="Carlito"/>
          <w:sz w:val="24"/>
          <w:szCs w:val="24"/>
          <w:lang w:eastAsia="fr-FR"/>
        </w:rPr>
      </w:pPr>
    </w:p>
    <w:p w:rsidR="0029139B" w:rsidRDefault="0029139B">
      <w:pPr>
        <w:rPr>
          <w:rFonts w:ascii="Carlito" w:hAnsi="Carlito"/>
          <w:sz w:val="24"/>
        </w:rPr>
        <w:sectPr w:rsidR="0029139B">
          <w:pgSz w:w="11910" w:h="16840"/>
          <w:pgMar w:top="1420" w:right="1180" w:bottom="1000" w:left="1200" w:header="0" w:footer="813" w:gutter="0"/>
          <w:cols w:space="720"/>
        </w:sectPr>
      </w:pPr>
    </w:p>
    <w:p w:rsidR="0029139B" w:rsidRDefault="0029139B">
      <w:pPr>
        <w:spacing w:line="216" w:lineRule="auto"/>
        <w:sectPr w:rsidR="0029139B">
          <w:pgSz w:w="11910" w:h="16840"/>
          <w:pgMar w:top="1340" w:right="1180" w:bottom="1000" w:left="1200" w:header="0" w:footer="813" w:gutter="0"/>
          <w:cols w:space="720"/>
        </w:sectPr>
      </w:pPr>
    </w:p>
    <w:p w:rsidR="0029139B" w:rsidRDefault="0029139B">
      <w:pPr>
        <w:rPr>
          <w:sz w:val="24"/>
        </w:rPr>
        <w:sectPr w:rsidR="0029139B">
          <w:pgSz w:w="11910" w:h="16840"/>
          <w:pgMar w:top="1340" w:right="1180" w:bottom="1000" w:left="1200" w:header="0" w:footer="813" w:gutter="0"/>
          <w:cols w:space="720"/>
        </w:sectPr>
      </w:pPr>
    </w:p>
    <w:p w:rsidR="0029139B" w:rsidRDefault="0029139B">
      <w:pPr>
        <w:sectPr w:rsidR="0029139B">
          <w:pgSz w:w="11910" w:h="16840"/>
          <w:pgMar w:top="1340" w:right="1180" w:bottom="1000" w:left="1200" w:header="0" w:footer="813" w:gutter="0"/>
          <w:cols w:space="720"/>
        </w:sectPr>
      </w:pPr>
    </w:p>
    <w:p w:rsidR="0029139B" w:rsidRDefault="0029139B">
      <w:pPr>
        <w:rPr>
          <w:sz w:val="24"/>
        </w:rPr>
        <w:sectPr w:rsidR="0029139B">
          <w:pgSz w:w="11910" w:h="16840"/>
          <w:pgMar w:top="1340" w:right="1180" w:bottom="1000" w:left="1200" w:header="0" w:footer="813" w:gutter="0"/>
          <w:cols w:space="720"/>
        </w:sectPr>
      </w:pPr>
    </w:p>
    <w:p w:rsidR="0029139B" w:rsidRDefault="0029139B">
      <w:pPr>
        <w:pStyle w:val="Paragraphedeliste"/>
        <w:numPr>
          <w:ilvl w:val="0"/>
          <w:numId w:val="2"/>
        </w:numPr>
        <w:tabs>
          <w:tab w:val="left" w:pos="638"/>
        </w:tabs>
        <w:spacing w:line="298" w:lineRule="exact"/>
        <w:ind w:left="637" w:hanging="129"/>
        <w:rPr>
          <w:sz w:val="24"/>
        </w:rPr>
      </w:pPr>
    </w:p>
    <w:sectPr w:rsidR="0029139B">
      <w:pgSz w:w="11910" w:h="16840"/>
      <w:pgMar w:top="1340" w:right="1180" w:bottom="1000" w:left="1200" w:header="0" w:footer="8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C21" w:rsidRDefault="00971C21">
      <w:r>
        <w:separator/>
      </w:r>
    </w:p>
  </w:endnote>
  <w:endnote w:type="continuationSeparator" w:id="0">
    <w:p w:rsidR="00971C21" w:rsidRDefault="00971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Display">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rlito">
    <w:altName w:val="Carlito"/>
    <w:panose1 w:val="020F0502020204030204"/>
    <w:charset w:val="00"/>
    <w:family w:val="swiss"/>
    <w:pitch w:val="variable"/>
    <w:sig w:usb0="E10002FF" w:usb1="5000E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B97" w:rsidRDefault="00661B97">
    <w:pPr>
      <w:pStyle w:val="Corpsdetexte"/>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3669665</wp:posOffset>
              </wp:positionH>
              <wp:positionV relativeFrom="page">
                <wp:posOffset>10034905</wp:posOffset>
              </wp:positionV>
              <wp:extent cx="231140" cy="21145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B97" w:rsidRDefault="00661B97">
                          <w:pPr>
                            <w:pStyle w:val="Corpsdetexte"/>
                            <w:spacing w:line="319" w:lineRule="exact"/>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88.95pt;margin-top:790.15pt;width:18.2pt;height:16.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" filled="f" stroked="f">
              <v:textbox inset="0,0,0,0">
                <w:txbxContent>
                  <w:p w:rsidR="00661B97" w:rsidRDefault="00661B97">
                    <w:pPr>
                      <w:pStyle w:val="Corpsdetexte"/>
                      <w:spacing w:line="319" w:lineRule="exact"/>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C21" w:rsidRDefault="00971C21">
      <w:r>
        <w:separator/>
      </w:r>
    </w:p>
  </w:footnote>
  <w:footnote w:type="continuationSeparator" w:id="0">
    <w:p w:rsidR="00971C21" w:rsidRDefault="00971C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6698"/>
    <w:multiLevelType w:val="hybridMultilevel"/>
    <w:tmpl w:val="5F084F62"/>
    <w:lvl w:ilvl="0" w:tplc="E2FC8920">
      <w:numFmt w:val="bullet"/>
      <w:lvlText w:val="-"/>
      <w:lvlJc w:val="left"/>
      <w:pPr>
        <w:ind w:left="225" w:hanging="143"/>
      </w:pPr>
      <w:rPr>
        <w:rFonts w:ascii="Noto Sans Display" w:eastAsia="Noto Sans Display" w:hAnsi="Noto Sans Display" w:cs="Noto Sans Display" w:hint="default"/>
        <w:w w:val="101"/>
        <w:sz w:val="24"/>
        <w:szCs w:val="24"/>
        <w:lang w:val="fr-FR" w:eastAsia="en-US" w:bidi="ar-SA"/>
      </w:rPr>
    </w:lvl>
    <w:lvl w:ilvl="1" w:tplc="19B48DC0">
      <w:numFmt w:val="bullet"/>
      <w:lvlText w:val="•"/>
      <w:lvlJc w:val="left"/>
      <w:pPr>
        <w:ind w:left="1150" w:hanging="143"/>
      </w:pPr>
      <w:rPr>
        <w:rFonts w:hint="default"/>
        <w:lang w:val="fr-FR" w:eastAsia="en-US" w:bidi="ar-SA"/>
      </w:rPr>
    </w:lvl>
    <w:lvl w:ilvl="2" w:tplc="6824AA36">
      <w:numFmt w:val="bullet"/>
      <w:lvlText w:val="•"/>
      <w:lvlJc w:val="left"/>
      <w:pPr>
        <w:ind w:left="2080" w:hanging="143"/>
      </w:pPr>
      <w:rPr>
        <w:rFonts w:hint="default"/>
        <w:lang w:val="fr-FR" w:eastAsia="en-US" w:bidi="ar-SA"/>
      </w:rPr>
    </w:lvl>
    <w:lvl w:ilvl="3" w:tplc="648A77EE">
      <w:numFmt w:val="bullet"/>
      <w:lvlText w:val="•"/>
      <w:lvlJc w:val="left"/>
      <w:pPr>
        <w:ind w:left="3011" w:hanging="143"/>
      </w:pPr>
      <w:rPr>
        <w:rFonts w:hint="default"/>
        <w:lang w:val="fr-FR" w:eastAsia="en-US" w:bidi="ar-SA"/>
      </w:rPr>
    </w:lvl>
    <w:lvl w:ilvl="4" w:tplc="6C04760C">
      <w:numFmt w:val="bullet"/>
      <w:lvlText w:val="•"/>
      <w:lvlJc w:val="left"/>
      <w:pPr>
        <w:ind w:left="3941" w:hanging="143"/>
      </w:pPr>
      <w:rPr>
        <w:rFonts w:hint="default"/>
        <w:lang w:val="fr-FR" w:eastAsia="en-US" w:bidi="ar-SA"/>
      </w:rPr>
    </w:lvl>
    <w:lvl w:ilvl="5" w:tplc="13AAD3C0">
      <w:numFmt w:val="bullet"/>
      <w:lvlText w:val="•"/>
      <w:lvlJc w:val="left"/>
      <w:pPr>
        <w:ind w:left="4872" w:hanging="143"/>
      </w:pPr>
      <w:rPr>
        <w:rFonts w:hint="default"/>
        <w:lang w:val="fr-FR" w:eastAsia="en-US" w:bidi="ar-SA"/>
      </w:rPr>
    </w:lvl>
    <w:lvl w:ilvl="6" w:tplc="1B46B232">
      <w:numFmt w:val="bullet"/>
      <w:lvlText w:val="•"/>
      <w:lvlJc w:val="left"/>
      <w:pPr>
        <w:ind w:left="5802" w:hanging="143"/>
      </w:pPr>
      <w:rPr>
        <w:rFonts w:hint="default"/>
        <w:lang w:val="fr-FR" w:eastAsia="en-US" w:bidi="ar-SA"/>
      </w:rPr>
    </w:lvl>
    <w:lvl w:ilvl="7" w:tplc="C1E61378">
      <w:numFmt w:val="bullet"/>
      <w:lvlText w:val="•"/>
      <w:lvlJc w:val="left"/>
      <w:pPr>
        <w:ind w:left="6732" w:hanging="143"/>
      </w:pPr>
      <w:rPr>
        <w:rFonts w:hint="default"/>
        <w:lang w:val="fr-FR" w:eastAsia="en-US" w:bidi="ar-SA"/>
      </w:rPr>
    </w:lvl>
    <w:lvl w:ilvl="8" w:tplc="340E4DBC">
      <w:numFmt w:val="bullet"/>
      <w:lvlText w:val="•"/>
      <w:lvlJc w:val="left"/>
      <w:pPr>
        <w:ind w:left="7663" w:hanging="143"/>
      </w:pPr>
      <w:rPr>
        <w:rFonts w:hint="default"/>
        <w:lang w:val="fr-FR" w:eastAsia="en-US" w:bidi="ar-SA"/>
      </w:rPr>
    </w:lvl>
  </w:abstractNum>
  <w:abstractNum w:abstractNumId="1" w15:restartNumberingAfterBreak="0">
    <w:nsid w:val="00557737"/>
    <w:multiLevelType w:val="hybridMultilevel"/>
    <w:tmpl w:val="A6A8F5AC"/>
    <w:lvl w:ilvl="0" w:tplc="8B748B6C">
      <w:start w:val="1"/>
      <w:numFmt w:val="decimal"/>
      <w:lvlText w:val="%1."/>
      <w:lvlJc w:val="left"/>
      <w:pPr>
        <w:ind w:left="1032" w:hanging="240"/>
      </w:pPr>
      <w:rPr>
        <w:rFonts w:ascii="Carlito" w:eastAsia="Carlito" w:hAnsi="Carlito" w:cs="Carlito" w:hint="default"/>
        <w:b/>
        <w:bCs/>
        <w:w w:val="100"/>
        <w:sz w:val="24"/>
        <w:szCs w:val="24"/>
        <w:lang w:val="fr-FR" w:eastAsia="en-US" w:bidi="ar-SA"/>
      </w:rPr>
    </w:lvl>
    <w:lvl w:ilvl="1" w:tplc="595A3DD0">
      <w:numFmt w:val="bullet"/>
      <w:lvlText w:val="•"/>
      <w:lvlJc w:val="left"/>
      <w:pPr>
        <w:ind w:left="1888" w:hanging="240"/>
      </w:pPr>
      <w:rPr>
        <w:rFonts w:hint="default"/>
        <w:lang w:val="fr-FR" w:eastAsia="en-US" w:bidi="ar-SA"/>
      </w:rPr>
    </w:lvl>
    <w:lvl w:ilvl="2" w:tplc="DC5AEB04">
      <w:numFmt w:val="bullet"/>
      <w:lvlText w:val="•"/>
      <w:lvlJc w:val="left"/>
      <w:pPr>
        <w:ind w:left="2736" w:hanging="240"/>
      </w:pPr>
      <w:rPr>
        <w:rFonts w:hint="default"/>
        <w:lang w:val="fr-FR" w:eastAsia="en-US" w:bidi="ar-SA"/>
      </w:rPr>
    </w:lvl>
    <w:lvl w:ilvl="3" w:tplc="8FB0DEC8">
      <w:numFmt w:val="bullet"/>
      <w:lvlText w:val="•"/>
      <w:lvlJc w:val="left"/>
      <w:pPr>
        <w:ind w:left="3585" w:hanging="240"/>
      </w:pPr>
      <w:rPr>
        <w:rFonts w:hint="default"/>
        <w:lang w:val="fr-FR" w:eastAsia="en-US" w:bidi="ar-SA"/>
      </w:rPr>
    </w:lvl>
    <w:lvl w:ilvl="4" w:tplc="3EF82D28">
      <w:numFmt w:val="bullet"/>
      <w:lvlText w:val="•"/>
      <w:lvlJc w:val="left"/>
      <w:pPr>
        <w:ind w:left="4433" w:hanging="240"/>
      </w:pPr>
      <w:rPr>
        <w:rFonts w:hint="default"/>
        <w:lang w:val="fr-FR" w:eastAsia="en-US" w:bidi="ar-SA"/>
      </w:rPr>
    </w:lvl>
    <w:lvl w:ilvl="5" w:tplc="9FB8D7EE">
      <w:numFmt w:val="bullet"/>
      <w:lvlText w:val="•"/>
      <w:lvlJc w:val="left"/>
      <w:pPr>
        <w:ind w:left="5282" w:hanging="240"/>
      </w:pPr>
      <w:rPr>
        <w:rFonts w:hint="default"/>
        <w:lang w:val="fr-FR" w:eastAsia="en-US" w:bidi="ar-SA"/>
      </w:rPr>
    </w:lvl>
    <w:lvl w:ilvl="6" w:tplc="3CB8D76C">
      <w:numFmt w:val="bullet"/>
      <w:lvlText w:val="•"/>
      <w:lvlJc w:val="left"/>
      <w:pPr>
        <w:ind w:left="6130" w:hanging="240"/>
      </w:pPr>
      <w:rPr>
        <w:rFonts w:hint="default"/>
        <w:lang w:val="fr-FR" w:eastAsia="en-US" w:bidi="ar-SA"/>
      </w:rPr>
    </w:lvl>
    <w:lvl w:ilvl="7" w:tplc="0218BE7E">
      <w:numFmt w:val="bullet"/>
      <w:lvlText w:val="•"/>
      <w:lvlJc w:val="left"/>
      <w:pPr>
        <w:ind w:left="6978" w:hanging="240"/>
      </w:pPr>
      <w:rPr>
        <w:rFonts w:hint="default"/>
        <w:lang w:val="fr-FR" w:eastAsia="en-US" w:bidi="ar-SA"/>
      </w:rPr>
    </w:lvl>
    <w:lvl w:ilvl="8" w:tplc="8F02E75C">
      <w:numFmt w:val="bullet"/>
      <w:lvlText w:val="•"/>
      <w:lvlJc w:val="left"/>
      <w:pPr>
        <w:ind w:left="7827" w:hanging="240"/>
      </w:pPr>
      <w:rPr>
        <w:rFonts w:hint="default"/>
        <w:lang w:val="fr-FR" w:eastAsia="en-US" w:bidi="ar-SA"/>
      </w:rPr>
    </w:lvl>
  </w:abstractNum>
  <w:abstractNum w:abstractNumId="2" w15:restartNumberingAfterBreak="0">
    <w:nsid w:val="00F275AE"/>
    <w:multiLevelType w:val="hybridMultilevel"/>
    <w:tmpl w:val="EDB0372A"/>
    <w:lvl w:ilvl="0" w:tplc="A55C5FA2">
      <w:numFmt w:val="bullet"/>
      <w:lvlText w:val="•"/>
      <w:lvlJc w:val="left"/>
      <w:pPr>
        <w:ind w:left="223" w:hanging="174"/>
      </w:pPr>
      <w:rPr>
        <w:rFonts w:ascii="Noto Sans Display" w:eastAsia="Noto Sans Display" w:hAnsi="Noto Sans Display" w:cs="Noto Sans Display" w:hint="default"/>
        <w:w w:val="141"/>
        <w:sz w:val="24"/>
        <w:szCs w:val="24"/>
        <w:lang w:val="fr-FR" w:eastAsia="en-US" w:bidi="ar-SA"/>
      </w:rPr>
    </w:lvl>
    <w:lvl w:ilvl="1" w:tplc="5390516E">
      <w:numFmt w:val="bullet"/>
      <w:lvlText w:val="•"/>
      <w:lvlJc w:val="left"/>
      <w:pPr>
        <w:ind w:left="834" w:hanging="174"/>
      </w:pPr>
      <w:rPr>
        <w:rFonts w:hint="default"/>
        <w:lang w:val="fr-FR" w:eastAsia="en-US" w:bidi="ar-SA"/>
      </w:rPr>
    </w:lvl>
    <w:lvl w:ilvl="2" w:tplc="4D2CEAFE">
      <w:numFmt w:val="bullet"/>
      <w:lvlText w:val="•"/>
      <w:lvlJc w:val="left"/>
      <w:pPr>
        <w:ind w:left="1449" w:hanging="174"/>
      </w:pPr>
      <w:rPr>
        <w:rFonts w:hint="default"/>
        <w:lang w:val="fr-FR" w:eastAsia="en-US" w:bidi="ar-SA"/>
      </w:rPr>
    </w:lvl>
    <w:lvl w:ilvl="3" w:tplc="B9F6BC2A">
      <w:numFmt w:val="bullet"/>
      <w:lvlText w:val="•"/>
      <w:lvlJc w:val="left"/>
      <w:pPr>
        <w:ind w:left="2063" w:hanging="174"/>
      </w:pPr>
      <w:rPr>
        <w:rFonts w:hint="default"/>
        <w:lang w:val="fr-FR" w:eastAsia="en-US" w:bidi="ar-SA"/>
      </w:rPr>
    </w:lvl>
    <w:lvl w:ilvl="4" w:tplc="1B329DE6">
      <w:numFmt w:val="bullet"/>
      <w:lvlText w:val="•"/>
      <w:lvlJc w:val="left"/>
      <w:pPr>
        <w:ind w:left="2678" w:hanging="174"/>
      </w:pPr>
      <w:rPr>
        <w:rFonts w:hint="default"/>
        <w:lang w:val="fr-FR" w:eastAsia="en-US" w:bidi="ar-SA"/>
      </w:rPr>
    </w:lvl>
    <w:lvl w:ilvl="5" w:tplc="1A2ED624">
      <w:numFmt w:val="bullet"/>
      <w:lvlText w:val="•"/>
      <w:lvlJc w:val="left"/>
      <w:pPr>
        <w:ind w:left="3293" w:hanging="174"/>
      </w:pPr>
      <w:rPr>
        <w:rFonts w:hint="default"/>
        <w:lang w:val="fr-FR" w:eastAsia="en-US" w:bidi="ar-SA"/>
      </w:rPr>
    </w:lvl>
    <w:lvl w:ilvl="6" w:tplc="D6864A12">
      <w:numFmt w:val="bullet"/>
      <w:lvlText w:val="•"/>
      <w:lvlJc w:val="left"/>
      <w:pPr>
        <w:ind w:left="3907" w:hanging="174"/>
      </w:pPr>
      <w:rPr>
        <w:rFonts w:hint="default"/>
        <w:lang w:val="fr-FR" w:eastAsia="en-US" w:bidi="ar-SA"/>
      </w:rPr>
    </w:lvl>
    <w:lvl w:ilvl="7" w:tplc="22E2936C">
      <w:numFmt w:val="bullet"/>
      <w:lvlText w:val="•"/>
      <w:lvlJc w:val="left"/>
      <w:pPr>
        <w:ind w:left="4522" w:hanging="174"/>
      </w:pPr>
      <w:rPr>
        <w:rFonts w:hint="default"/>
        <w:lang w:val="fr-FR" w:eastAsia="en-US" w:bidi="ar-SA"/>
      </w:rPr>
    </w:lvl>
    <w:lvl w:ilvl="8" w:tplc="2534C624">
      <w:numFmt w:val="bullet"/>
      <w:lvlText w:val="•"/>
      <w:lvlJc w:val="left"/>
      <w:pPr>
        <w:ind w:left="5136" w:hanging="174"/>
      </w:pPr>
      <w:rPr>
        <w:rFonts w:hint="default"/>
        <w:lang w:val="fr-FR" w:eastAsia="en-US" w:bidi="ar-SA"/>
      </w:rPr>
    </w:lvl>
  </w:abstractNum>
  <w:abstractNum w:abstractNumId="3" w15:restartNumberingAfterBreak="0">
    <w:nsid w:val="01792077"/>
    <w:multiLevelType w:val="hybridMultilevel"/>
    <w:tmpl w:val="50D21164"/>
    <w:lvl w:ilvl="0" w:tplc="B1523EBA">
      <w:numFmt w:val="bullet"/>
      <w:lvlText w:val="-"/>
      <w:lvlJc w:val="left"/>
      <w:pPr>
        <w:ind w:left="886" w:hanging="128"/>
      </w:pPr>
      <w:rPr>
        <w:rFonts w:ascii="Noto Sans Display" w:eastAsia="Noto Sans Display" w:hAnsi="Noto Sans Display" w:cs="Noto Sans Display" w:hint="default"/>
        <w:w w:val="101"/>
        <w:sz w:val="24"/>
        <w:szCs w:val="24"/>
        <w:lang w:val="fr-FR" w:eastAsia="en-US" w:bidi="ar-SA"/>
      </w:rPr>
    </w:lvl>
    <w:lvl w:ilvl="1" w:tplc="D3CAAD56">
      <w:numFmt w:val="bullet"/>
      <w:lvlText w:val="•"/>
      <w:lvlJc w:val="left"/>
      <w:pPr>
        <w:ind w:left="1428" w:hanging="128"/>
      </w:pPr>
      <w:rPr>
        <w:rFonts w:hint="default"/>
        <w:lang w:val="fr-FR" w:eastAsia="en-US" w:bidi="ar-SA"/>
      </w:rPr>
    </w:lvl>
    <w:lvl w:ilvl="2" w:tplc="421E0B54">
      <w:numFmt w:val="bullet"/>
      <w:lvlText w:val="•"/>
      <w:lvlJc w:val="left"/>
      <w:pPr>
        <w:ind w:left="1977" w:hanging="128"/>
      </w:pPr>
      <w:rPr>
        <w:rFonts w:hint="default"/>
        <w:lang w:val="fr-FR" w:eastAsia="en-US" w:bidi="ar-SA"/>
      </w:rPr>
    </w:lvl>
    <w:lvl w:ilvl="3" w:tplc="F3B61B4E">
      <w:numFmt w:val="bullet"/>
      <w:lvlText w:val="•"/>
      <w:lvlJc w:val="left"/>
      <w:pPr>
        <w:ind w:left="2525" w:hanging="128"/>
      </w:pPr>
      <w:rPr>
        <w:rFonts w:hint="default"/>
        <w:lang w:val="fr-FR" w:eastAsia="en-US" w:bidi="ar-SA"/>
      </w:rPr>
    </w:lvl>
    <w:lvl w:ilvl="4" w:tplc="EB002008">
      <w:numFmt w:val="bullet"/>
      <w:lvlText w:val="•"/>
      <w:lvlJc w:val="left"/>
      <w:pPr>
        <w:ind w:left="3074" w:hanging="128"/>
      </w:pPr>
      <w:rPr>
        <w:rFonts w:hint="default"/>
        <w:lang w:val="fr-FR" w:eastAsia="en-US" w:bidi="ar-SA"/>
      </w:rPr>
    </w:lvl>
    <w:lvl w:ilvl="5" w:tplc="3440CF56">
      <w:numFmt w:val="bullet"/>
      <w:lvlText w:val="•"/>
      <w:lvlJc w:val="left"/>
      <w:pPr>
        <w:ind w:left="3623" w:hanging="128"/>
      </w:pPr>
      <w:rPr>
        <w:rFonts w:hint="default"/>
        <w:lang w:val="fr-FR" w:eastAsia="en-US" w:bidi="ar-SA"/>
      </w:rPr>
    </w:lvl>
    <w:lvl w:ilvl="6" w:tplc="C392491A">
      <w:numFmt w:val="bullet"/>
      <w:lvlText w:val="•"/>
      <w:lvlJc w:val="left"/>
      <w:pPr>
        <w:ind w:left="4171" w:hanging="128"/>
      </w:pPr>
      <w:rPr>
        <w:rFonts w:hint="default"/>
        <w:lang w:val="fr-FR" w:eastAsia="en-US" w:bidi="ar-SA"/>
      </w:rPr>
    </w:lvl>
    <w:lvl w:ilvl="7" w:tplc="E5BE6010">
      <w:numFmt w:val="bullet"/>
      <w:lvlText w:val="•"/>
      <w:lvlJc w:val="left"/>
      <w:pPr>
        <w:ind w:left="4720" w:hanging="128"/>
      </w:pPr>
      <w:rPr>
        <w:rFonts w:hint="default"/>
        <w:lang w:val="fr-FR" w:eastAsia="en-US" w:bidi="ar-SA"/>
      </w:rPr>
    </w:lvl>
    <w:lvl w:ilvl="8" w:tplc="CFDCA9F4">
      <w:numFmt w:val="bullet"/>
      <w:lvlText w:val="•"/>
      <w:lvlJc w:val="left"/>
      <w:pPr>
        <w:ind w:left="5268" w:hanging="128"/>
      </w:pPr>
      <w:rPr>
        <w:rFonts w:hint="default"/>
        <w:lang w:val="fr-FR" w:eastAsia="en-US" w:bidi="ar-SA"/>
      </w:rPr>
    </w:lvl>
  </w:abstractNum>
  <w:abstractNum w:abstractNumId="4" w15:restartNumberingAfterBreak="0">
    <w:nsid w:val="02A761A6"/>
    <w:multiLevelType w:val="hybridMultilevel"/>
    <w:tmpl w:val="F210D3F0"/>
    <w:lvl w:ilvl="0" w:tplc="2BFA8F12">
      <w:numFmt w:val="bullet"/>
      <w:lvlText w:val="•"/>
      <w:lvlJc w:val="left"/>
      <w:pPr>
        <w:ind w:left="223" w:hanging="174"/>
      </w:pPr>
      <w:rPr>
        <w:rFonts w:ascii="Noto Sans Display" w:eastAsia="Noto Sans Display" w:hAnsi="Noto Sans Display" w:cs="Noto Sans Display" w:hint="default"/>
        <w:w w:val="141"/>
        <w:sz w:val="24"/>
        <w:szCs w:val="24"/>
        <w:lang w:val="fr-FR" w:eastAsia="en-US" w:bidi="ar-SA"/>
      </w:rPr>
    </w:lvl>
    <w:lvl w:ilvl="1" w:tplc="178C9C1A">
      <w:numFmt w:val="bullet"/>
      <w:lvlText w:val="•"/>
      <w:lvlJc w:val="left"/>
      <w:pPr>
        <w:ind w:left="834" w:hanging="174"/>
      </w:pPr>
      <w:rPr>
        <w:rFonts w:hint="default"/>
        <w:lang w:val="fr-FR" w:eastAsia="en-US" w:bidi="ar-SA"/>
      </w:rPr>
    </w:lvl>
    <w:lvl w:ilvl="2" w:tplc="2CA07D5E">
      <w:numFmt w:val="bullet"/>
      <w:lvlText w:val="•"/>
      <w:lvlJc w:val="left"/>
      <w:pPr>
        <w:ind w:left="1449" w:hanging="174"/>
      </w:pPr>
      <w:rPr>
        <w:rFonts w:hint="default"/>
        <w:lang w:val="fr-FR" w:eastAsia="en-US" w:bidi="ar-SA"/>
      </w:rPr>
    </w:lvl>
    <w:lvl w:ilvl="3" w:tplc="E40C5C8A">
      <w:numFmt w:val="bullet"/>
      <w:lvlText w:val="•"/>
      <w:lvlJc w:val="left"/>
      <w:pPr>
        <w:ind w:left="2063" w:hanging="174"/>
      </w:pPr>
      <w:rPr>
        <w:rFonts w:hint="default"/>
        <w:lang w:val="fr-FR" w:eastAsia="en-US" w:bidi="ar-SA"/>
      </w:rPr>
    </w:lvl>
    <w:lvl w:ilvl="4" w:tplc="6DC0BE7E">
      <w:numFmt w:val="bullet"/>
      <w:lvlText w:val="•"/>
      <w:lvlJc w:val="left"/>
      <w:pPr>
        <w:ind w:left="2678" w:hanging="174"/>
      </w:pPr>
      <w:rPr>
        <w:rFonts w:hint="default"/>
        <w:lang w:val="fr-FR" w:eastAsia="en-US" w:bidi="ar-SA"/>
      </w:rPr>
    </w:lvl>
    <w:lvl w:ilvl="5" w:tplc="604A882E">
      <w:numFmt w:val="bullet"/>
      <w:lvlText w:val="•"/>
      <w:lvlJc w:val="left"/>
      <w:pPr>
        <w:ind w:left="3293" w:hanging="174"/>
      </w:pPr>
      <w:rPr>
        <w:rFonts w:hint="default"/>
        <w:lang w:val="fr-FR" w:eastAsia="en-US" w:bidi="ar-SA"/>
      </w:rPr>
    </w:lvl>
    <w:lvl w:ilvl="6" w:tplc="B2C4A812">
      <w:numFmt w:val="bullet"/>
      <w:lvlText w:val="•"/>
      <w:lvlJc w:val="left"/>
      <w:pPr>
        <w:ind w:left="3907" w:hanging="174"/>
      </w:pPr>
      <w:rPr>
        <w:rFonts w:hint="default"/>
        <w:lang w:val="fr-FR" w:eastAsia="en-US" w:bidi="ar-SA"/>
      </w:rPr>
    </w:lvl>
    <w:lvl w:ilvl="7" w:tplc="6B2297B4">
      <w:numFmt w:val="bullet"/>
      <w:lvlText w:val="•"/>
      <w:lvlJc w:val="left"/>
      <w:pPr>
        <w:ind w:left="4522" w:hanging="174"/>
      </w:pPr>
      <w:rPr>
        <w:rFonts w:hint="default"/>
        <w:lang w:val="fr-FR" w:eastAsia="en-US" w:bidi="ar-SA"/>
      </w:rPr>
    </w:lvl>
    <w:lvl w:ilvl="8" w:tplc="84A08098">
      <w:numFmt w:val="bullet"/>
      <w:lvlText w:val="•"/>
      <w:lvlJc w:val="left"/>
      <w:pPr>
        <w:ind w:left="5136" w:hanging="174"/>
      </w:pPr>
      <w:rPr>
        <w:rFonts w:hint="default"/>
        <w:lang w:val="fr-FR" w:eastAsia="en-US" w:bidi="ar-SA"/>
      </w:rPr>
    </w:lvl>
  </w:abstractNum>
  <w:abstractNum w:abstractNumId="5" w15:restartNumberingAfterBreak="0">
    <w:nsid w:val="061D48D5"/>
    <w:multiLevelType w:val="hybridMultilevel"/>
    <w:tmpl w:val="9D6A74E6"/>
    <w:lvl w:ilvl="0" w:tplc="F550B876">
      <w:numFmt w:val="bullet"/>
      <w:lvlText w:val="-"/>
      <w:lvlJc w:val="left"/>
      <w:pPr>
        <w:ind w:left="886" w:hanging="128"/>
      </w:pPr>
      <w:rPr>
        <w:rFonts w:ascii="Noto Sans Display" w:eastAsia="Noto Sans Display" w:hAnsi="Noto Sans Display" w:cs="Noto Sans Display" w:hint="default"/>
        <w:w w:val="101"/>
        <w:sz w:val="24"/>
        <w:szCs w:val="24"/>
        <w:lang w:val="fr-FR" w:eastAsia="en-US" w:bidi="ar-SA"/>
      </w:rPr>
    </w:lvl>
    <w:lvl w:ilvl="1" w:tplc="3558C5CC">
      <w:numFmt w:val="bullet"/>
      <w:lvlText w:val="•"/>
      <w:lvlJc w:val="left"/>
      <w:pPr>
        <w:ind w:left="1447" w:hanging="128"/>
      </w:pPr>
      <w:rPr>
        <w:rFonts w:hint="default"/>
        <w:lang w:val="fr-FR" w:eastAsia="en-US" w:bidi="ar-SA"/>
      </w:rPr>
    </w:lvl>
    <w:lvl w:ilvl="2" w:tplc="957C6278">
      <w:numFmt w:val="bullet"/>
      <w:lvlText w:val="•"/>
      <w:lvlJc w:val="left"/>
      <w:pPr>
        <w:ind w:left="2015" w:hanging="128"/>
      </w:pPr>
      <w:rPr>
        <w:rFonts w:hint="default"/>
        <w:lang w:val="fr-FR" w:eastAsia="en-US" w:bidi="ar-SA"/>
      </w:rPr>
    </w:lvl>
    <w:lvl w:ilvl="3" w:tplc="FD58CF52">
      <w:numFmt w:val="bullet"/>
      <w:lvlText w:val="•"/>
      <w:lvlJc w:val="left"/>
      <w:pPr>
        <w:ind w:left="2583" w:hanging="128"/>
      </w:pPr>
      <w:rPr>
        <w:rFonts w:hint="default"/>
        <w:lang w:val="fr-FR" w:eastAsia="en-US" w:bidi="ar-SA"/>
      </w:rPr>
    </w:lvl>
    <w:lvl w:ilvl="4" w:tplc="2814C9E0">
      <w:numFmt w:val="bullet"/>
      <w:lvlText w:val="•"/>
      <w:lvlJc w:val="left"/>
      <w:pPr>
        <w:ind w:left="3150" w:hanging="128"/>
      </w:pPr>
      <w:rPr>
        <w:rFonts w:hint="default"/>
        <w:lang w:val="fr-FR" w:eastAsia="en-US" w:bidi="ar-SA"/>
      </w:rPr>
    </w:lvl>
    <w:lvl w:ilvl="5" w:tplc="38020136">
      <w:numFmt w:val="bullet"/>
      <w:lvlText w:val="•"/>
      <w:lvlJc w:val="left"/>
      <w:pPr>
        <w:ind w:left="3718" w:hanging="128"/>
      </w:pPr>
      <w:rPr>
        <w:rFonts w:hint="default"/>
        <w:lang w:val="fr-FR" w:eastAsia="en-US" w:bidi="ar-SA"/>
      </w:rPr>
    </w:lvl>
    <w:lvl w:ilvl="6" w:tplc="EFBEFE68">
      <w:numFmt w:val="bullet"/>
      <w:lvlText w:val="•"/>
      <w:lvlJc w:val="left"/>
      <w:pPr>
        <w:ind w:left="4286" w:hanging="128"/>
      </w:pPr>
      <w:rPr>
        <w:rFonts w:hint="default"/>
        <w:lang w:val="fr-FR" w:eastAsia="en-US" w:bidi="ar-SA"/>
      </w:rPr>
    </w:lvl>
    <w:lvl w:ilvl="7" w:tplc="69FC51DC">
      <w:numFmt w:val="bullet"/>
      <w:lvlText w:val="•"/>
      <w:lvlJc w:val="left"/>
      <w:pPr>
        <w:ind w:left="4853" w:hanging="128"/>
      </w:pPr>
      <w:rPr>
        <w:rFonts w:hint="default"/>
        <w:lang w:val="fr-FR" w:eastAsia="en-US" w:bidi="ar-SA"/>
      </w:rPr>
    </w:lvl>
    <w:lvl w:ilvl="8" w:tplc="BA9EE8C8">
      <w:numFmt w:val="bullet"/>
      <w:lvlText w:val="•"/>
      <w:lvlJc w:val="left"/>
      <w:pPr>
        <w:ind w:left="5421" w:hanging="128"/>
      </w:pPr>
      <w:rPr>
        <w:rFonts w:hint="default"/>
        <w:lang w:val="fr-FR" w:eastAsia="en-US" w:bidi="ar-SA"/>
      </w:rPr>
    </w:lvl>
  </w:abstractNum>
  <w:abstractNum w:abstractNumId="6" w15:restartNumberingAfterBreak="0">
    <w:nsid w:val="06756A35"/>
    <w:multiLevelType w:val="hybridMultilevel"/>
    <w:tmpl w:val="8460BE9E"/>
    <w:lvl w:ilvl="0" w:tplc="3C12E6F8">
      <w:numFmt w:val="bullet"/>
      <w:lvlText w:val="-"/>
      <w:lvlJc w:val="left"/>
      <w:pPr>
        <w:ind w:left="897" w:hanging="128"/>
      </w:pPr>
      <w:rPr>
        <w:rFonts w:ascii="Noto Sans Display" w:eastAsia="Noto Sans Display" w:hAnsi="Noto Sans Display" w:cs="Noto Sans Display" w:hint="default"/>
        <w:w w:val="101"/>
        <w:sz w:val="24"/>
        <w:szCs w:val="24"/>
        <w:lang w:val="fr-FR" w:eastAsia="en-US" w:bidi="ar-SA"/>
      </w:rPr>
    </w:lvl>
    <w:lvl w:ilvl="1" w:tplc="5C5EFD1A">
      <w:numFmt w:val="bullet"/>
      <w:lvlText w:val="•"/>
      <w:lvlJc w:val="left"/>
      <w:pPr>
        <w:ind w:left="1446" w:hanging="128"/>
      </w:pPr>
      <w:rPr>
        <w:rFonts w:hint="default"/>
        <w:lang w:val="fr-FR" w:eastAsia="en-US" w:bidi="ar-SA"/>
      </w:rPr>
    </w:lvl>
    <w:lvl w:ilvl="2" w:tplc="90CC8C22">
      <w:numFmt w:val="bullet"/>
      <w:lvlText w:val="•"/>
      <w:lvlJc w:val="left"/>
      <w:pPr>
        <w:ind w:left="1993" w:hanging="128"/>
      </w:pPr>
      <w:rPr>
        <w:rFonts w:hint="default"/>
        <w:lang w:val="fr-FR" w:eastAsia="en-US" w:bidi="ar-SA"/>
      </w:rPr>
    </w:lvl>
    <w:lvl w:ilvl="3" w:tplc="68C25510">
      <w:numFmt w:val="bullet"/>
      <w:lvlText w:val="•"/>
      <w:lvlJc w:val="left"/>
      <w:pPr>
        <w:ind w:left="2539" w:hanging="128"/>
      </w:pPr>
      <w:rPr>
        <w:rFonts w:hint="default"/>
        <w:lang w:val="fr-FR" w:eastAsia="en-US" w:bidi="ar-SA"/>
      </w:rPr>
    </w:lvl>
    <w:lvl w:ilvl="4" w:tplc="C0C6DC6E">
      <w:numFmt w:val="bullet"/>
      <w:lvlText w:val="•"/>
      <w:lvlJc w:val="left"/>
      <w:pPr>
        <w:ind w:left="3086" w:hanging="128"/>
      </w:pPr>
      <w:rPr>
        <w:rFonts w:hint="default"/>
        <w:lang w:val="fr-FR" w:eastAsia="en-US" w:bidi="ar-SA"/>
      </w:rPr>
    </w:lvl>
    <w:lvl w:ilvl="5" w:tplc="1EDAE608">
      <w:numFmt w:val="bullet"/>
      <w:lvlText w:val="•"/>
      <w:lvlJc w:val="left"/>
      <w:pPr>
        <w:ind w:left="3633" w:hanging="128"/>
      </w:pPr>
      <w:rPr>
        <w:rFonts w:hint="default"/>
        <w:lang w:val="fr-FR" w:eastAsia="en-US" w:bidi="ar-SA"/>
      </w:rPr>
    </w:lvl>
    <w:lvl w:ilvl="6" w:tplc="44D052CE">
      <w:numFmt w:val="bullet"/>
      <w:lvlText w:val="•"/>
      <w:lvlJc w:val="left"/>
      <w:pPr>
        <w:ind w:left="4179" w:hanging="128"/>
      </w:pPr>
      <w:rPr>
        <w:rFonts w:hint="default"/>
        <w:lang w:val="fr-FR" w:eastAsia="en-US" w:bidi="ar-SA"/>
      </w:rPr>
    </w:lvl>
    <w:lvl w:ilvl="7" w:tplc="12C6839C">
      <w:numFmt w:val="bullet"/>
      <w:lvlText w:val="•"/>
      <w:lvlJc w:val="left"/>
      <w:pPr>
        <w:ind w:left="4726" w:hanging="128"/>
      </w:pPr>
      <w:rPr>
        <w:rFonts w:hint="default"/>
        <w:lang w:val="fr-FR" w:eastAsia="en-US" w:bidi="ar-SA"/>
      </w:rPr>
    </w:lvl>
    <w:lvl w:ilvl="8" w:tplc="8C04E066">
      <w:numFmt w:val="bullet"/>
      <w:lvlText w:val="•"/>
      <w:lvlJc w:val="left"/>
      <w:pPr>
        <w:ind w:left="5272" w:hanging="128"/>
      </w:pPr>
      <w:rPr>
        <w:rFonts w:hint="default"/>
        <w:lang w:val="fr-FR" w:eastAsia="en-US" w:bidi="ar-SA"/>
      </w:rPr>
    </w:lvl>
  </w:abstractNum>
  <w:abstractNum w:abstractNumId="7" w15:restartNumberingAfterBreak="0">
    <w:nsid w:val="07476201"/>
    <w:multiLevelType w:val="hybridMultilevel"/>
    <w:tmpl w:val="06B8F998"/>
    <w:lvl w:ilvl="0" w:tplc="F0E66FA4">
      <w:numFmt w:val="bullet"/>
      <w:lvlText w:val="-"/>
      <w:lvlJc w:val="left"/>
      <w:pPr>
        <w:ind w:left="225" w:hanging="128"/>
      </w:pPr>
      <w:rPr>
        <w:rFonts w:hint="default"/>
        <w:w w:val="101"/>
        <w:lang w:val="fr-FR" w:eastAsia="en-US" w:bidi="ar-SA"/>
      </w:rPr>
    </w:lvl>
    <w:lvl w:ilvl="1" w:tplc="4CD61072">
      <w:numFmt w:val="bullet"/>
      <w:lvlText w:val="•"/>
      <w:lvlJc w:val="left"/>
      <w:pPr>
        <w:ind w:left="1150" w:hanging="128"/>
      </w:pPr>
      <w:rPr>
        <w:rFonts w:hint="default"/>
        <w:lang w:val="fr-FR" w:eastAsia="en-US" w:bidi="ar-SA"/>
      </w:rPr>
    </w:lvl>
    <w:lvl w:ilvl="2" w:tplc="2138DCA8">
      <w:numFmt w:val="bullet"/>
      <w:lvlText w:val="•"/>
      <w:lvlJc w:val="left"/>
      <w:pPr>
        <w:ind w:left="2080" w:hanging="128"/>
      </w:pPr>
      <w:rPr>
        <w:rFonts w:hint="default"/>
        <w:lang w:val="fr-FR" w:eastAsia="en-US" w:bidi="ar-SA"/>
      </w:rPr>
    </w:lvl>
    <w:lvl w:ilvl="3" w:tplc="B51A5766">
      <w:numFmt w:val="bullet"/>
      <w:lvlText w:val="•"/>
      <w:lvlJc w:val="left"/>
      <w:pPr>
        <w:ind w:left="3011" w:hanging="128"/>
      </w:pPr>
      <w:rPr>
        <w:rFonts w:hint="default"/>
        <w:lang w:val="fr-FR" w:eastAsia="en-US" w:bidi="ar-SA"/>
      </w:rPr>
    </w:lvl>
    <w:lvl w:ilvl="4" w:tplc="730ABCF0">
      <w:numFmt w:val="bullet"/>
      <w:lvlText w:val="•"/>
      <w:lvlJc w:val="left"/>
      <w:pPr>
        <w:ind w:left="3941" w:hanging="128"/>
      </w:pPr>
      <w:rPr>
        <w:rFonts w:hint="default"/>
        <w:lang w:val="fr-FR" w:eastAsia="en-US" w:bidi="ar-SA"/>
      </w:rPr>
    </w:lvl>
    <w:lvl w:ilvl="5" w:tplc="F77629AC">
      <w:numFmt w:val="bullet"/>
      <w:lvlText w:val="•"/>
      <w:lvlJc w:val="left"/>
      <w:pPr>
        <w:ind w:left="4872" w:hanging="128"/>
      </w:pPr>
      <w:rPr>
        <w:rFonts w:hint="default"/>
        <w:lang w:val="fr-FR" w:eastAsia="en-US" w:bidi="ar-SA"/>
      </w:rPr>
    </w:lvl>
    <w:lvl w:ilvl="6" w:tplc="0CFEB508">
      <w:numFmt w:val="bullet"/>
      <w:lvlText w:val="•"/>
      <w:lvlJc w:val="left"/>
      <w:pPr>
        <w:ind w:left="5802" w:hanging="128"/>
      </w:pPr>
      <w:rPr>
        <w:rFonts w:hint="default"/>
        <w:lang w:val="fr-FR" w:eastAsia="en-US" w:bidi="ar-SA"/>
      </w:rPr>
    </w:lvl>
    <w:lvl w:ilvl="7" w:tplc="7B90D77E">
      <w:numFmt w:val="bullet"/>
      <w:lvlText w:val="•"/>
      <w:lvlJc w:val="left"/>
      <w:pPr>
        <w:ind w:left="6732" w:hanging="128"/>
      </w:pPr>
      <w:rPr>
        <w:rFonts w:hint="default"/>
        <w:lang w:val="fr-FR" w:eastAsia="en-US" w:bidi="ar-SA"/>
      </w:rPr>
    </w:lvl>
    <w:lvl w:ilvl="8" w:tplc="85D4A71C">
      <w:numFmt w:val="bullet"/>
      <w:lvlText w:val="•"/>
      <w:lvlJc w:val="left"/>
      <w:pPr>
        <w:ind w:left="7663" w:hanging="128"/>
      </w:pPr>
      <w:rPr>
        <w:rFonts w:hint="default"/>
        <w:lang w:val="fr-FR" w:eastAsia="en-US" w:bidi="ar-SA"/>
      </w:rPr>
    </w:lvl>
  </w:abstractNum>
  <w:abstractNum w:abstractNumId="8" w15:restartNumberingAfterBreak="0">
    <w:nsid w:val="089A3316"/>
    <w:multiLevelType w:val="hybridMultilevel"/>
    <w:tmpl w:val="2C38D408"/>
    <w:lvl w:ilvl="0" w:tplc="DBBC629E">
      <w:numFmt w:val="bullet"/>
      <w:lvlText w:val="•"/>
      <w:lvlJc w:val="left"/>
      <w:pPr>
        <w:ind w:left="223" w:hanging="174"/>
      </w:pPr>
      <w:rPr>
        <w:rFonts w:ascii="Noto Sans Display" w:eastAsia="Noto Sans Display" w:hAnsi="Noto Sans Display" w:cs="Noto Sans Display" w:hint="default"/>
        <w:w w:val="141"/>
        <w:sz w:val="24"/>
        <w:szCs w:val="24"/>
        <w:lang w:val="fr-FR" w:eastAsia="en-US" w:bidi="ar-SA"/>
      </w:rPr>
    </w:lvl>
    <w:lvl w:ilvl="1" w:tplc="CCD8F032">
      <w:numFmt w:val="bullet"/>
      <w:lvlText w:val="•"/>
      <w:lvlJc w:val="left"/>
      <w:pPr>
        <w:ind w:left="834" w:hanging="174"/>
      </w:pPr>
      <w:rPr>
        <w:rFonts w:hint="default"/>
        <w:lang w:val="fr-FR" w:eastAsia="en-US" w:bidi="ar-SA"/>
      </w:rPr>
    </w:lvl>
    <w:lvl w:ilvl="2" w:tplc="2EEA4DDE">
      <w:numFmt w:val="bullet"/>
      <w:lvlText w:val="•"/>
      <w:lvlJc w:val="left"/>
      <w:pPr>
        <w:ind w:left="1449" w:hanging="174"/>
      </w:pPr>
      <w:rPr>
        <w:rFonts w:hint="default"/>
        <w:lang w:val="fr-FR" w:eastAsia="en-US" w:bidi="ar-SA"/>
      </w:rPr>
    </w:lvl>
    <w:lvl w:ilvl="3" w:tplc="A678D4B6">
      <w:numFmt w:val="bullet"/>
      <w:lvlText w:val="•"/>
      <w:lvlJc w:val="left"/>
      <w:pPr>
        <w:ind w:left="2063" w:hanging="174"/>
      </w:pPr>
      <w:rPr>
        <w:rFonts w:hint="default"/>
        <w:lang w:val="fr-FR" w:eastAsia="en-US" w:bidi="ar-SA"/>
      </w:rPr>
    </w:lvl>
    <w:lvl w:ilvl="4" w:tplc="ECAAFD04">
      <w:numFmt w:val="bullet"/>
      <w:lvlText w:val="•"/>
      <w:lvlJc w:val="left"/>
      <w:pPr>
        <w:ind w:left="2678" w:hanging="174"/>
      </w:pPr>
      <w:rPr>
        <w:rFonts w:hint="default"/>
        <w:lang w:val="fr-FR" w:eastAsia="en-US" w:bidi="ar-SA"/>
      </w:rPr>
    </w:lvl>
    <w:lvl w:ilvl="5" w:tplc="265E5F48">
      <w:numFmt w:val="bullet"/>
      <w:lvlText w:val="•"/>
      <w:lvlJc w:val="left"/>
      <w:pPr>
        <w:ind w:left="3293" w:hanging="174"/>
      </w:pPr>
      <w:rPr>
        <w:rFonts w:hint="default"/>
        <w:lang w:val="fr-FR" w:eastAsia="en-US" w:bidi="ar-SA"/>
      </w:rPr>
    </w:lvl>
    <w:lvl w:ilvl="6" w:tplc="BA7E07E8">
      <w:numFmt w:val="bullet"/>
      <w:lvlText w:val="•"/>
      <w:lvlJc w:val="left"/>
      <w:pPr>
        <w:ind w:left="3907" w:hanging="174"/>
      </w:pPr>
      <w:rPr>
        <w:rFonts w:hint="default"/>
        <w:lang w:val="fr-FR" w:eastAsia="en-US" w:bidi="ar-SA"/>
      </w:rPr>
    </w:lvl>
    <w:lvl w:ilvl="7" w:tplc="8BF489AA">
      <w:numFmt w:val="bullet"/>
      <w:lvlText w:val="•"/>
      <w:lvlJc w:val="left"/>
      <w:pPr>
        <w:ind w:left="4522" w:hanging="174"/>
      </w:pPr>
      <w:rPr>
        <w:rFonts w:hint="default"/>
        <w:lang w:val="fr-FR" w:eastAsia="en-US" w:bidi="ar-SA"/>
      </w:rPr>
    </w:lvl>
    <w:lvl w:ilvl="8" w:tplc="A68E13EC">
      <w:numFmt w:val="bullet"/>
      <w:lvlText w:val="•"/>
      <w:lvlJc w:val="left"/>
      <w:pPr>
        <w:ind w:left="5136" w:hanging="174"/>
      </w:pPr>
      <w:rPr>
        <w:rFonts w:hint="default"/>
        <w:lang w:val="fr-FR" w:eastAsia="en-US" w:bidi="ar-SA"/>
      </w:rPr>
    </w:lvl>
  </w:abstractNum>
  <w:abstractNum w:abstractNumId="9" w15:restartNumberingAfterBreak="0">
    <w:nsid w:val="08FD0669"/>
    <w:multiLevelType w:val="hybridMultilevel"/>
    <w:tmpl w:val="3FD2BBB0"/>
    <w:lvl w:ilvl="0" w:tplc="E16CA846">
      <w:numFmt w:val="bullet"/>
      <w:lvlText w:val="-"/>
      <w:lvlJc w:val="left"/>
      <w:pPr>
        <w:ind w:left="225" w:hanging="128"/>
      </w:pPr>
      <w:rPr>
        <w:rFonts w:ascii="Carlito" w:eastAsia="Carlito" w:hAnsi="Carlito" w:cs="Carlito" w:hint="default"/>
        <w:i/>
        <w:spacing w:val="-5"/>
        <w:w w:val="81"/>
        <w:sz w:val="24"/>
        <w:szCs w:val="24"/>
        <w:lang w:val="fr-FR" w:eastAsia="en-US" w:bidi="ar-SA"/>
      </w:rPr>
    </w:lvl>
    <w:lvl w:ilvl="1" w:tplc="0E66D164">
      <w:numFmt w:val="bullet"/>
      <w:lvlText w:val="•"/>
      <w:lvlJc w:val="left"/>
      <w:pPr>
        <w:ind w:left="1150" w:hanging="128"/>
      </w:pPr>
      <w:rPr>
        <w:rFonts w:hint="default"/>
        <w:lang w:val="fr-FR" w:eastAsia="en-US" w:bidi="ar-SA"/>
      </w:rPr>
    </w:lvl>
    <w:lvl w:ilvl="2" w:tplc="9C20FB1E">
      <w:numFmt w:val="bullet"/>
      <w:lvlText w:val="•"/>
      <w:lvlJc w:val="left"/>
      <w:pPr>
        <w:ind w:left="2080" w:hanging="128"/>
      </w:pPr>
      <w:rPr>
        <w:rFonts w:hint="default"/>
        <w:lang w:val="fr-FR" w:eastAsia="en-US" w:bidi="ar-SA"/>
      </w:rPr>
    </w:lvl>
    <w:lvl w:ilvl="3" w:tplc="31888D7A">
      <w:numFmt w:val="bullet"/>
      <w:lvlText w:val="•"/>
      <w:lvlJc w:val="left"/>
      <w:pPr>
        <w:ind w:left="3011" w:hanging="128"/>
      </w:pPr>
      <w:rPr>
        <w:rFonts w:hint="default"/>
        <w:lang w:val="fr-FR" w:eastAsia="en-US" w:bidi="ar-SA"/>
      </w:rPr>
    </w:lvl>
    <w:lvl w:ilvl="4" w:tplc="23E468BC">
      <w:numFmt w:val="bullet"/>
      <w:lvlText w:val="•"/>
      <w:lvlJc w:val="left"/>
      <w:pPr>
        <w:ind w:left="3941" w:hanging="128"/>
      </w:pPr>
      <w:rPr>
        <w:rFonts w:hint="default"/>
        <w:lang w:val="fr-FR" w:eastAsia="en-US" w:bidi="ar-SA"/>
      </w:rPr>
    </w:lvl>
    <w:lvl w:ilvl="5" w:tplc="602E5598">
      <w:numFmt w:val="bullet"/>
      <w:lvlText w:val="•"/>
      <w:lvlJc w:val="left"/>
      <w:pPr>
        <w:ind w:left="4872" w:hanging="128"/>
      </w:pPr>
      <w:rPr>
        <w:rFonts w:hint="default"/>
        <w:lang w:val="fr-FR" w:eastAsia="en-US" w:bidi="ar-SA"/>
      </w:rPr>
    </w:lvl>
    <w:lvl w:ilvl="6" w:tplc="39E8FB18">
      <w:numFmt w:val="bullet"/>
      <w:lvlText w:val="•"/>
      <w:lvlJc w:val="left"/>
      <w:pPr>
        <w:ind w:left="5802" w:hanging="128"/>
      </w:pPr>
      <w:rPr>
        <w:rFonts w:hint="default"/>
        <w:lang w:val="fr-FR" w:eastAsia="en-US" w:bidi="ar-SA"/>
      </w:rPr>
    </w:lvl>
    <w:lvl w:ilvl="7" w:tplc="593A9726">
      <w:numFmt w:val="bullet"/>
      <w:lvlText w:val="•"/>
      <w:lvlJc w:val="left"/>
      <w:pPr>
        <w:ind w:left="6732" w:hanging="128"/>
      </w:pPr>
      <w:rPr>
        <w:rFonts w:hint="default"/>
        <w:lang w:val="fr-FR" w:eastAsia="en-US" w:bidi="ar-SA"/>
      </w:rPr>
    </w:lvl>
    <w:lvl w:ilvl="8" w:tplc="2656F3AA">
      <w:numFmt w:val="bullet"/>
      <w:lvlText w:val="•"/>
      <w:lvlJc w:val="left"/>
      <w:pPr>
        <w:ind w:left="7663" w:hanging="128"/>
      </w:pPr>
      <w:rPr>
        <w:rFonts w:hint="default"/>
        <w:lang w:val="fr-FR" w:eastAsia="en-US" w:bidi="ar-SA"/>
      </w:rPr>
    </w:lvl>
  </w:abstractNum>
  <w:abstractNum w:abstractNumId="10" w15:restartNumberingAfterBreak="0">
    <w:nsid w:val="0AD9609D"/>
    <w:multiLevelType w:val="hybridMultilevel"/>
    <w:tmpl w:val="84E82310"/>
    <w:lvl w:ilvl="0" w:tplc="9DDC6A12">
      <w:numFmt w:val="bullet"/>
      <w:lvlText w:val="-"/>
      <w:lvlJc w:val="left"/>
      <w:pPr>
        <w:ind w:left="225" w:hanging="128"/>
      </w:pPr>
      <w:rPr>
        <w:rFonts w:ascii="Noto Sans Display" w:eastAsia="Noto Sans Display" w:hAnsi="Noto Sans Display" w:cs="Noto Sans Display" w:hint="default"/>
        <w:w w:val="101"/>
        <w:sz w:val="24"/>
        <w:szCs w:val="24"/>
        <w:lang w:val="fr-FR" w:eastAsia="en-US" w:bidi="ar-SA"/>
      </w:rPr>
    </w:lvl>
    <w:lvl w:ilvl="1" w:tplc="C9DE0192">
      <w:numFmt w:val="bullet"/>
      <w:lvlText w:val="-"/>
      <w:lvlJc w:val="left"/>
      <w:pPr>
        <w:ind w:left="225" w:hanging="128"/>
      </w:pPr>
      <w:rPr>
        <w:rFonts w:ascii="Noto Sans Display" w:eastAsia="Noto Sans Display" w:hAnsi="Noto Sans Display" w:cs="Noto Sans Display" w:hint="default"/>
        <w:w w:val="101"/>
        <w:sz w:val="24"/>
        <w:szCs w:val="24"/>
        <w:lang w:val="fr-FR" w:eastAsia="en-US" w:bidi="ar-SA"/>
      </w:rPr>
    </w:lvl>
    <w:lvl w:ilvl="2" w:tplc="9D3812A6">
      <w:numFmt w:val="bullet"/>
      <w:lvlText w:val="-"/>
      <w:lvlJc w:val="left"/>
      <w:pPr>
        <w:ind w:left="225" w:hanging="182"/>
      </w:pPr>
      <w:rPr>
        <w:rFonts w:ascii="Noto Sans Display" w:eastAsia="Noto Sans Display" w:hAnsi="Noto Sans Display" w:cs="Noto Sans Display" w:hint="default"/>
        <w:w w:val="101"/>
        <w:sz w:val="24"/>
        <w:szCs w:val="24"/>
        <w:lang w:val="fr-FR" w:eastAsia="en-US" w:bidi="ar-SA"/>
      </w:rPr>
    </w:lvl>
    <w:lvl w:ilvl="3" w:tplc="CCBCDBD6">
      <w:numFmt w:val="bullet"/>
      <w:lvlText w:val="-"/>
      <w:lvlJc w:val="left"/>
      <w:pPr>
        <w:ind w:left="1062" w:hanging="128"/>
      </w:pPr>
      <w:rPr>
        <w:rFonts w:ascii="Carlito" w:eastAsia="Carlito" w:hAnsi="Carlito" w:cs="Carlito" w:hint="default"/>
        <w:b/>
        <w:bCs/>
        <w:w w:val="100"/>
        <w:sz w:val="24"/>
        <w:szCs w:val="24"/>
        <w:lang w:val="fr-FR" w:eastAsia="en-US" w:bidi="ar-SA"/>
      </w:rPr>
    </w:lvl>
    <w:lvl w:ilvl="4" w:tplc="50B4635C">
      <w:numFmt w:val="bullet"/>
      <w:lvlText w:val="•"/>
      <w:lvlJc w:val="left"/>
      <w:pPr>
        <w:ind w:left="3881" w:hanging="128"/>
      </w:pPr>
      <w:rPr>
        <w:rFonts w:hint="default"/>
        <w:lang w:val="fr-FR" w:eastAsia="en-US" w:bidi="ar-SA"/>
      </w:rPr>
    </w:lvl>
    <w:lvl w:ilvl="5" w:tplc="383CDF86">
      <w:numFmt w:val="bullet"/>
      <w:lvlText w:val="•"/>
      <w:lvlJc w:val="left"/>
      <w:pPr>
        <w:ind w:left="4821" w:hanging="128"/>
      </w:pPr>
      <w:rPr>
        <w:rFonts w:hint="default"/>
        <w:lang w:val="fr-FR" w:eastAsia="en-US" w:bidi="ar-SA"/>
      </w:rPr>
    </w:lvl>
    <w:lvl w:ilvl="6" w:tplc="9B42E136">
      <w:numFmt w:val="bullet"/>
      <w:lvlText w:val="•"/>
      <w:lvlJc w:val="left"/>
      <w:pPr>
        <w:ind w:left="5762" w:hanging="128"/>
      </w:pPr>
      <w:rPr>
        <w:rFonts w:hint="default"/>
        <w:lang w:val="fr-FR" w:eastAsia="en-US" w:bidi="ar-SA"/>
      </w:rPr>
    </w:lvl>
    <w:lvl w:ilvl="7" w:tplc="84AE7606">
      <w:numFmt w:val="bullet"/>
      <w:lvlText w:val="•"/>
      <w:lvlJc w:val="left"/>
      <w:pPr>
        <w:ind w:left="6702" w:hanging="128"/>
      </w:pPr>
      <w:rPr>
        <w:rFonts w:hint="default"/>
        <w:lang w:val="fr-FR" w:eastAsia="en-US" w:bidi="ar-SA"/>
      </w:rPr>
    </w:lvl>
    <w:lvl w:ilvl="8" w:tplc="43243CE2">
      <w:numFmt w:val="bullet"/>
      <w:lvlText w:val="•"/>
      <w:lvlJc w:val="left"/>
      <w:pPr>
        <w:ind w:left="7643" w:hanging="128"/>
      </w:pPr>
      <w:rPr>
        <w:rFonts w:hint="default"/>
        <w:lang w:val="fr-FR" w:eastAsia="en-US" w:bidi="ar-SA"/>
      </w:rPr>
    </w:lvl>
  </w:abstractNum>
  <w:abstractNum w:abstractNumId="11" w15:restartNumberingAfterBreak="0">
    <w:nsid w:val="0C9C659E"/>
    <w:multiLevelType w:val="hybridMultilevel"/>
    <w:tmpl w:val="62BC2AF0"/>
    <w:lvl w:ilvl="0" w:tplc="B7A0ECEC">
      <w:numFmt w:val="bullet"/>
      <w:lvlText w:val="-"/>
      <w:lvlJc w:val="left"/>
      <w:pPr>
        <w:ind w:left="405" w:hanging="128"/>
      </w:pPr>
      <w:rPr>
        <w:rFonts w:ascii="Carlito" w:eastAsia="Carlito" w:hAnsi="Carlito" w:cs="Carlito" w:hint="default"/>
        <w:i/>
        <w:spacing w:val="-5"/>
        <w:w w:val="81"/>
        <w:sz w:val="24"/>
        <w:szCs w:val="24"/>
        <w:lang w:val="fr-FR" w:eastAsia="en-US" w:bidi="ar-SA"/>
      </w:rPr>
    </w:lvl>
    <w:lvl w:ilvl="1" w:tplc="E12630DC">
      <w:numFmt w:val="bullet"/>
      <w:lvlText w:val="•"/>
      <w:lvlJc w:val="left"/>
      <w:pPr>
        <w:ind w:left="1312" w:hanging="128"/>
      </w:pPr>
      <w:rPr>
        <w:rFonts w:hint="default"/>
        <w:lang w:val="fr-FR" w:eastAsia="en-US" w:bidi="ar-SA"/>
      </w:rPr>
    </w:lvl>
    <w:lvl w:ilvl="2" w:tplc="C0B0BDD8">
      <w:numFmt w:val="bullet"/>
      <w:lvlText w:val="•"/>
      <w:lvlJc w:val="left"/>
      <w:pPr>
        <w:ind w:left="2224" w:hanging="128"/>
      </w:pPr>
      <w:rPr>
        <w:rFonts w:hint="default"/>
        <w:lang w:val="fr-FR" w:eastAsia="en-US" w:bidi="ar-SA"/>
      </w:rPr>
    </w:lvl>
    <w:lvl w:ilvl="3" w:tplc="B3704222">
      <w:numFmt w:val="bullet"/>
      <w:lvlText w:val="•"/>
      <w:lvlJc w:val="left"/>
      <w:pPr>
        <w:ind w:left="3137" w:hanging="128"/>
      </w:pPr>
      <w:rPr>
        <w:rFonts w:hint="default"/>
        <w:lang w:val="fr-FR" w:eastAsia="en-US" w:bidi="ar-SA"/>
      </w:rPr>
    </w:lvl>
    <w:lvl w:ilvl="4" w:tplc="683670AA">
      <w:numFmt w:val="bullet"/>
      <w:lvlText w:val="•"/>
      <w:lvlJc w:val="left"/>
      <w:pPr>
        <w:ind w:left="4049" w:hanging="128"/>
      </w:pPr>
      <w:rPr>
        <w:rFonts w:hint="default"/>
        <w:lang w:val="fr-FR" w:eastAsia="en-US" w:bidi="ar-SA"/>
      </w:rPr>
    </w:lvl>
    <w:lvl w:ilvl="5" w:tplc="CAF2506C">
      <w:numFmt w:val="bullet"/>
      <w:lvlText w:val="•"/>
      <w:lvlJc w:val="left"/>
      <w:pPr>
        <w:ind w:left="4962" w:hanging="128"/>
      </w:pPr>
      <w:rPr>
        <w:rFonts w:hint="default"/>
        <w:lang w:val="fr-FR" w:eastAsia="en-US" w:bidi="ar-SA"/>
      </w:rPr>
    </w:lvl>
    <w:lvl w:ilvl="6" w:tplc="9DB80B6C">
      <w:numFmt w:val="bullet"/>
      <w:lvlText w:val="•"/>
      <w:lvlJc w:val="left"/>
      <w:pPr>
        <w:ind w:left="5874" w:hanging="128"/>
      </w:pPr>
      <w:rPr>
        <w:rFonts w:hint="default"/>
        <w:lang w:val="fr-FR" w:eastAsia="en-US" w:bidi="ar-SA"/>
      </w:rPr>
    </w:lvl>
    <w:lvl w:ilvl="7" w:tplc="6FD84DB4">
      <w:numFmt w:val="bullet"/>
      <w:lvlText w:val="•"/>
      <w:lvlJc w:val="left"/>
      <w:pPr>
        <w:ind w:left="6786" w:hanging="128"/>
      </w:pPr>
      <w:rPr>
        <w:rFonts w:hint="default"/>
        <w:lang w:val="fr-FR" w:eastAsia="en-US" w:bidi="ar-SA"/>
      </w:rPr>
    </w:lvl>
    <w:lvl w:ilvl="8" w:tplc="82927964">
      <w:numFmt w:val="bullet"/>
      <w:lvlText w:val="•"/>
      <w:lvlJc w:val="left"/>
      <w:pPr>
        <w:ind w:left="7699" w:hanging="128"/>
      </w:pPr>
      <w:rPr>
        <w:rFonts w:hint="default"/>
        <w:lang w:val="fr-FR" w:eastAsia="en-US" w:bidi="ar-SA"/>
      </w:rPr>
    </w:lvl>
  </w:abstractNum>
  <w:abstractNum w:abstractNumId="12" w15:restartNumberingAfterBreak="0">
    <w:nsid w:val="0CA843DB"/>
    <w:multiLevelType w:val="hybridMultilevel"/>
    <w:tmpl w:val="C1C402D8"/>
    <w:lvl w:ilvl="0" w:tplc="8D42863C">
      <w:numFmt w:val="bullet"/>
      <w:lvlText w:val="•"/>
      <w:lvlJc w:val="left"/>
      <w:pPr>
        <w:ind w:left="223" w:hanging="174"/>
      </w:pPr>
      <w:rPr>
        <w:rFonts w:ascii="Noto Sans Display" w:eastAsia="Noto Sans Display" w:hAnsi="Noto Sans Display" w:cs="Noto Sans Display" w:hint="default"/>
        <w:w w:val="141"/>
        <w:sz w:val="24"/>
        <w:szCs w:val="24"/>
        <w:lang w:val="fr-FR" w:eastAsia="en-US" w:bidi="ar-SA"/>
      </w:rPr>
    </w:lvl>
    <w:lvl w:ilvl="1" w:tplc="512EC804">
      <w:numFmt w:val="bullet"/>
      <w:lvlText w:val="•"/>
      <w:lvlJc w:val="left"/>
      <w:pPr>
        <w:ind w:left="880" w:hanging="174"/>
      </w:pPr>
      <w:rPr>
        <w:rFonts w:hint="default"/>
        <w:lang w:val="fr-FR" w:eastAsia="en-US" w:bidi="ar-SA"/>
      </w:rPr>
    </w:lvl>
    <w:lvl w:ilvl="2" w:tplc="CB447C1E">
      <w:numFmt w:val="bullet"/>
      <w:lvlText w:val="•"/>
      <w:lvlJc w:val="left"/>
      <w:pPr>
        <w:ind w:left="1510" w:hanging="174"/>
      </w:pPr>
      <w:rPr>
        <w:rFonts w:hint="default"/>
        <w:lang w:val="fr-FR" w:eastAsia="en-US" w:bidi="ar-SA"/>
      </w:rPr>
    </w:lvl>
    <w:lvl w:ilvl="3" w:tplc="2AF8E028">
      <w:numFmt w:val="bullet"/>
      <w:lvlText w:val="•"/>
      <w:lvlJc w:val="left"/>
      <w:pPr>
        <w:ind w:left="2141" w:hanging="174"/>
      </w:pPr>
      <w:rPr>
        <w:rFonts w:hint="default"/>
        <w:lang w:val="fr-FR" w:eastAsia="en-US" w:bidi="ar-SA"/>
      </w:rPr>
    </w:lvl>
    <w:lvl w:ilvl="4" w:tplc="F9C6D14A">
      <w:numFmt w:val="bullet"/>
      <w:lvlText w:val="•"/>
      <w:lvlJc w:val="left"/>
      <w:pPr>
        <w:ind w:left="2772" w:hanging="174"/>
      </w:pPr>
      <w:rPr>
        <w:rFonts w:hint="default"/>
        <w:lang w:val="fr-FR" w:eastAsia="en-US" w:bidi="ar-SA"/>
      </w:rPr>
    </w:lvl>
    <w:lvl w:ilvl="5" w:tplc="A3A8DE0A">
      <w:numFmt w:val="bullet"/>
      <w:lvlText w:val="•"/>
      <w:lvlJc w:val="left"/>
      <w:pPr>
        <w:ind w:left="3403" w:hanging="174"/>
      </w:pPr>
      <w:rPr>
        <w:rFonts w:hint="default"/>
        <w:lang w:val="fr-FR" w:eastAsia="en-US" w:bidi="ar-SA"/>
      </w:rPr>
    </w:lvl>
    <w:lvl w:ilvl="6" w:tplc="D0889B46">
      <w:numFmt w:val="bullet"/>
      <w:lvlText w:val="•"/>
      <w:lvlJc w:val="left"/>
      <w:pPr>
        <w:ind w:left="4033" w:hanging="174"/>
      </w:pPr>
      <w:rPr>
        <w:rFonts w:hint="default"/>
        <w:lang w:val="fr-FR" w:eastAsia="en-US" w:bidi="ar-SA"/>
      </w:rPr>
    </w:lvl>
    <w:lvl w:ilvl="7" w:tplc="6C50B6DC">
      <w:numFmt w:val="bullet"/>
      <w:lvlText w:val="•"/>
      <w:lvlJc w:val="left"/>
      <w:pPr>
        <w:ind w:left="4664" w:hanging="174"/>
      </w:pPr>
      <w:rPr>
        <w:rFonts w:hint="default"/>
        <w:lang w:val="fr-FR" w:eastAsia="en-US" w:bidi="ar-SA"/>
      </w:rPr>
    </w:lvl>
    <w:lvl w:ilvl="8" w:tplc="A41EB616">
      <w:numFmt w:val="bullet"/>
      <w:lvlText w:val="•"/>
      <w:lvlJc w:val="left"/>
      <w:pPr>
        <w:ind w:left="5295" w:hanging="174"/>
      </w:pPr>
      <w:rPr>
        <w:rFonts w:hint="default"/>
        <w:lang w:val="fr-FR" w:eastAsia="en-US" w:bidi="ar-SA"/>
      </w:rPr>
    </w:lvl>
  </w:abstractNum>
  <w:abstractNum w:abstractNumId="13" w15:restartNumberingAfterBreak="0">
    <w:nsid w:val="0D9F42AD"/>
    <w:multiLevelType w:val="hybridMultilevel"/>
    <w:tmpl w:val="6D28331E"/>
    <w:lvl w:ilvl="0" w:tplc="83803AE8">
      <w:numFmt w:val="bullet"/>
      <w:lvlText w:val="-"/>
      <w:lvlJc w:val="left"/>
      <w:pPr>
        <w:ind w:left="225" w:hanging="128"/>
      </w:pPr>
      <w:rPr>
        <w:rFonts w:ascii="Noto Sans Display" w:eastAsia="Noto Sans Display" w:hAnsi="Noto Sans Display" w:cs="Noto Sans Display" w:hint="default"/>
        <w:w w:val="101"/>
        <w:sz w:val="24"/>
        <w:szCs w:val="24"/>
        <w:lang w:val="fr-FR" w:eastAsia="en-US" w:bidi="ar-SA"/>
      </w:rPr>
    </w:lvl>
    <w:lvl w:ilvl="1" w:tplc="59740B16">
      <w:numFmt w:val="bullet"/>
      <w:lvlText w:val="•"/>
      <w:lvlJc w:val="left"/>
      <w:pPr>
        <w:ind w:left="1150" w:hanging="128"/>
      </w:pPr>
      <w:rPr>
        <w:rFonts w:hint="default"/>
        <w:lang w:val="fr-FR" w:eastAsia="en-US" w:bidi="ar-SA"/>
      </w:rPr>
    </w:lvl>
    <w:lvl w:ilvl="2" w:tplc="C40A2778">
      <w:numFmt w:val="bullet"/>
      <w:lvlText w:val="•"/>
      <w:lvlJc w:val="left"/>
      <w:pPr>
        <w:ind w:left="2080" w:hanging="128"/>
      </w:pPr>
      <w:rPr>
        <w:rFonts w:hint="default"/>
        <w:lang w:val="fr-FR" w:eastAsia="en-US" w:bidi="ar-SA"/>
      </w:rPr>
    </w:lvl>
    <w:lvl w:ilvl="3" w:tplc="99B2D1F2">
      <w:numFmt w:val="bullet"/>
      <w:lvlText w:val="•"/>
      <w:lvlJc w:val="left"/>
      <w:pPr>
        <w:ind w:left="3011" w:hanging="128"/>
      </w:pPr>
      <w:rPr>
        <w:rFonts w:hint="default"/>
        <w:lang w:val="fr-FR" w:eastAsia="en-US" w:bidi="ar-SA"/>
      </w:rPr>
    </w:lvl>
    <w:lvl w:ilvl="4" w:tplc="D17895EC">
      <w:numFmt w:val="bullet"/>
      <w:lvlText w:val="•"/>
      <w:lvlJc w:val="left"/>
      <w:pPr>
        <w:ind w:left="3941" w:hanging="128"/>
      </w:pPr>
      <w:rPr>
        <w:rFonts w:hint="default"/>
        <w:lang w:val="fr-FR" w:eastAsia="en-US" w:bidi="ar-SA"/>
      </w:rPr>
    </w:lvl>
    <w:lvl w:ilvl="5" w:tplc="E634F59C">
      <w:numFmt w:val="bullet"/>
      <w:lvlText w:val="•"/>
      <w:lvlJc w:val="left"/>
      <w:pPr>
        <w:ind w:left="4872" w:hanging="128"/>
      </w:pPr>
      <w:rPr>
        <w:rFonts w:hint="default"/>
        <w:lang w:val="fr-FR" w:eastAsia="en-US" w:bidi="ar-SA"/>
      </w:rPr>
    </w:lvl>
    <w:lvl w:ilvl="6" w:tplc="13AADA2E">
      <w:numFmt w:val="bullet"/>
      <w:lvlText w:val="•"/>
      <w:lvlJc w:val="left"/>
      <w:pPr>
        <w:ind w:left="5802" w:hanging="128"/>
      </w:pPr>
      <w:rPr>
        <w:rFonts w:hint="default"/>
        <w:lang w:val="fr-FR" w:eastAsia="en-US" w:bidi="ar-SA"/>
      </w:rPr>
    </w:lvl>
    <w:lvl w:ilvl="7" w:tplc="D43484C2">
      <w:numFmt w:val="bullet"/>
      <w:lvlText w:val="•"/>
      <w:lvlJc w:val="left"/>
      <w:pPr>
        <w:ind w:left="6732" w:hanging="128"/>
      </w:pPr>
      <w:rPr>
        <w:rFonts w:hint="default"/>
        <w:lang w:val="fr-FR" w:eastAsia="en-US" w:bidi="ar-SA"/>
      </w:rPr>
    </w:lvl>
    <w:lvl w:ilvl="8" w:tplc="7EF85B46">
      <w:numFmt w:val="bullet"/>
      <w:lvlText w:val="•"/>
      <w:lvlJc w:val="left"/>
      <w:pPr>
        <w:ind w:left="7663" w:hanging="128"/>
      </w:pPr>
      <w:rPr>
        <w:rFonts w:hint="default"/>
        <w:lang w:val="fr-FR" w:eastAsia="en-US" w:bidi="ar-SA"/>
      </w:rPr>
    </w:lvl>
  </w:abstractNum>
  <w:abstractNum w:abstractNumId="14" w15:restartNumberingAfterBreak="0">
    <w:nsid w:val="100B3BED"/>
    <w:multiLevelType w:val="hybridMultilevel"/>
    <w:tmpl w:val="8298924E"/>
    <w:lvl w:ilvl="0" w:tplc="210888C6">
      <w:numFmt w:val="bullet"/>
      <w:lvlText w:val="•"/>
      <w:lvlJc w:val="left"/>
      <w:pPr>
        <w:ind w:left="223" w:hanging="174"/>
      </w:pPr>
      <w:rPr>
        <w:rFonts w:ascii="Noto Sans Display" w:eastAsia="Noto Sans Display" w:hAnsi="Noto Sans Display" w:cs="Noto Sans Display" w:hint="default"/>
        <w:w w:val="141"/>
        <w:sz w:val="24"/>
        <w:szCs w:val="24"/>
        <w:lang w:val="fr-FR" w:eastAsia="en-US" w:bidi="ar-SA"/>
      </w:rPr>
    </w:lvl>
    <w:lvl w:ilvl="1" w:tplc="A17828CE">
      <w:numFmt w:val="bullet"/>
      <w:lvlText w:val="•"/>
      <w:lvlJc w:val="left"/>
      <w:pPr>
        <w:ind w:left="834" w:hanging="174"/>
      </w:pPr>
      <w:rPr>
        <w:rFonts w:hint="default"/>
        <w:lang w:val="fr-FR" w:eastAsia="en-US" w:bidi="ar-SA"/>
      </w:rPr>
    </w:lvl>
    <w:lvl w:ilvl="2" w:tplc="B22254D6">
      <w:numFmt w:val="bullet"/>
      <w:lvlText w:val="•"/>
      <w:lvlJc w:val="left"/>
      <w:pPr>
        <w:ind w:left="1449" w:hanging="174"/>
      </w:pPr>
      <w:rPr>
        <w:rFonts w:hint="default"/>
        <w:lang w:val="fr-FR" w:eastAsia="en-US" w:bidi="ar-SA"/>
      </w:rPr>
    </w:lvl>
    <w:lvl w:ilvl="3" w:tplc="EB3E36D6">
      <w:numFmt w:val="bullet"/>
      <w:lvlText w:val="•"/>
      <w:lvlJc w:val="left"/>
      <w:pPr>
        <w:ind w:left="2063" w:hanging="174"/>
      </w:pPr>
      <w:rPr>
        <w:rFonts w:hint="default"/>
        <w:lang w:val="fr-FR" w:eastAsia="en-US" w:bidi="ar-SA"/>
      </w:rPr>
    </w:lvl>
    <w:lvl w:ilvl="4" w:tplc="3C362D9C">
      <w:numFmt w:val="bullet"/>
      <w:lvlText w:val="•"/>
      <w:lvlJc w:val="left"/>
      <w:pPr>
        <w:ind w:left="2678" w:hanging="174"/>
      </w:pPr>
      <w:rPr>
        <w:rFonts w:hint="default"/>
        <w:lang w:val="fr-FR" w:eastAsia="en-US" w:bidi="ar-SA"/>
      </w:rPr>
    </w:lvl>
    <w:lvl w:ilvl="5" w:tplc="05CE016A">
      <w:numFmt w:val="bullet"/>
      <w:lvlText w:val="•"/>
      <w:lvlJc w:val="left"/>
      <w:pPr>
        <w:ind w:left="3293" w:hanging="174"/>
      </w:pPr>
      <w:rPr>
        <w:rFonts w:hint="default"/>
        <w:lang w:val="fr-FR" w:eastAsia="en-US" w:bidi="ar-SA"/>
      </w:rPr>
    </w:lvl>
    <w:lvl w:ilvl="6" w:tplc="9734218A">
      <w:numFmt w:val="bullet"/>
      <w:lvlText w:val="•"/>
      <w:lvlJc w:val="left"/>
      <w:pPr>
        <w:ind w:left="3907" w:hanging="174"/>
      </w:pPr>
      <w:rPr>
        <w:rFonts w:hint="default"/>
        <w:lang w:val="fr-FR" w:eastAsia="en-US" w:bidi="ar-SA"/>
      </w:rPr>
    </w:lvl>
    <w:lvl w:ilvl="7" w:tplc="23142D54">
      <w:numFmt w:val="bullet"/>
      <w:lvlText w:val="•"/>
      <w:lvlJc w:val="left"/>
      <w:pPr>
        <w:ind w:left="4522" w:hanging="174"/>
      </w:pPr>
      <w:rPr>
        <w:rFonts w:hint="default"/>
        <w:lang w:val="fr-FR" w:eastAsia="en-US" w:bidi="ar-SA"/>
      </w:rPr>
    </w:lvl>
    <w:lvl w:ilvl="8" w:tplc="5C50CDAE">
      <w:numFmt w:val="bullet"/>
      <w:lvlText w:val="•"/>
      <w:lvlJc w:val="left"/>
      <w:pPr>
        <w:ind w:left="5136" w:hanging="174"/>
      </w:pPr>
      <w:rPr>
        <w:rFonts w:hint="default"/>
        <w:lang w:val="fr-FR" w:eastAsia="en-US" w:bidi="ar-SA"/>
      </w:rPr>
    </w:lvl>
  </w:abstractNum>
  <w:abstractNum w:abstractNumId="15" w15:restartNumberingAfterBreak="0">
    <w:nsid w:val="11AA585D"/>
    <w:multiLevelType w:val="hybridMultilevel"/>
    <w:tmpl w:val="4ED6DCBE"/>
    <w:lvl w:ilvl="0" w:tplc="17EC072C">
      <w:numFmt w:val="bullet"/>
      <w:lvlText w:val="-"/>
      <w:lvlJc w:val="left"/>
      <w:pPr>
        <w:ind w:left="885" w:hanging="128"/>
      </w:pPr>
      <w:rPr>
        <w:rFonts w:ascii="Noto Sans Display" w:eastAsia="Noto Sans Display" w:hAnsi="Noto Sans Display" w:cs="Noto Sans Display" w:hint="default"/>
        <w:w w:val="101"/>
        <w:sz w:val="24"/>
        <w:szCs w:val="24"/>
        <w:lang w:val="fr-FR" w:eastAsia="en-US" w:bidi="ar-SA"/>
      </w:rPr>
    </w:lvl>
    <w:lvl w:ilvl="1" w:tplc="63F64EF4">
      <w:numFmt w:val="bullet"/>
      <w:lvlText w:val="•"/>
      <w:lvlJc w:val="left"/>
      <w:pPr>
        <w:ind w:left="1447" w:hanging="128"/>
      </w:pPr>
      <w:rPr>
        <w:rFonts w:hint="default"/>
        <w:lang w:val="fr-FR" w:eastAsia="en-US" w:bidi="ar-SA"/>
      </w:rPr>
    </w:lvl>
    <w:lvl w:ilvl="2" w:tplc="7206EF54">
      <w:numFmt w:val="bullet"/>
      <w:lvlText w:val="•"/>
      <w:lvlJc w:val="left"/>
      <w:pPr>
        <w:ind w:left="2015" w:hanging="128"/>
      </w:pPr>
      <w:rPr>
        <w:rFonts w:hint="default"/>
        <w:lang w:val="fr-FR" w:eastAsia="en-US" w:bidi="ar-SA"/>
      </w:rPr>
    </w:lvl>
    <w:lvl w:ilvl="3" w:tplc="1EF4D446">
      <w:numFmt w:val="bullet"/>
      <w:lvlText w:val="•"/>
      <w:lvlJc w:val="left"/>
      <w:pPr>
        <w:ind w:left="2583" w:hanging="128"/>
      </w:pPr>
      <w:rPr>
        <w:rFonts w:hint="default"/>
        <w:lang w:val="fr-FR" w:eastAsia="en-US" w:bidi="ar-SA"/>
      </w:rPr>
    </w:lvl>
    <w:lvl w:ilvl="4" w:tplc="F8D827DE">
      <w:numFmt w:val="bullet"/>
      <w:lvlText w:val="•"/>
      <w:lvlJc w:val="left"/>
      <w:pPr>
        <w:ind w:left="3150" w:hanging="128"/>
      </w:pPr>
      <w:rPr>
        <w:rFonts w:hint="default"/>
        <w:lang w:val="fr-FR" w:eastAsia="en-US" w:bidi="ar-SA"/>
      </w:rPr>
    </w:lvl>
    <w:lvl w:ilvl="5" w:tplc="FD74061E">
      <w:numFmt w:val="bullet"/>
      <w:lvlText w:val="•"/>
      <w:lvlJc w:val="left"/>
      <w:pPr>
        <w:ind w:left="3718" w:hanging="128"/>
      </w:pPr>
      <w:rPr>
        <w:rFonts w:hint="default"/>
        <w:lang w:val="fr-FR" w:eastAsia="en-US" w:bidi="ar-SA"/>
      </w:rPr>
    </w:lvl>
    <w:lvl w:ilvl="6" w:tplc="243C5E4C">
      <w:numFmt w:val="bullet"/>
      <w:lvlText w:val="•"/>
      <w:lvlJc w:val="left"/>
      <w:pPr>
        <w:ind w:left="4286" w:hanging="128"/>
      </w:pPr>
      <w:rPr>
        <w:rFonts w:hint="default"/>
        <w:lang w:val="fr-FR" w:eastAsia="en-US" w:bidi="ar-SA"/>
      </w:rPr>
    </w:lvl>
    <w:lvl w:ilvl="7" w:tplc="101E8BEE">
      <w:numFmt w:val="bullet"/>
      <w:lvlText w:val="•"/>
      <w:lvlJc w:val="left"/>
      <w:pPr>
        <w:ind w:left="4853" w:hanging="128"/>
      </w:pPr>
      <w:rPr>
        <w:rFonts w:hint="default"/>
        <w:lang w:val="fr-FR" w:eastAsia="en-US" w:bidi="ar-SA"/>
      </w:rPr>
    </w:lvl>
    <w:lvl w:ilvl="8" w:tplc="A3B04980">
      <w:numFmt w:val="bullet"/>
      <w:lvlText w:val="•"/>
      <w:lvlJc w:val="left"/>
      <w:pPr>
        <w:ind w:left="5421" w:hanging="128"/>
      </w:pPr>
      <w:rPr>
        <w:rFonts w:hint="default"/>
        <w:lang w:val="fr-FR" w:eastAsia="en-US" w:bidi="ar-SA"/>
      </w:rPr>
    </w:lvl>
  </w:abstractNum>
  <w:abstractNum w:abstractNumId="16" w15:restartNumberingAfterBreak="0">
    <w:nsid w:val="12CC5A8A"/>
    <w:multiLevelType w:val="hybridMultilevel"/>
    <w:tmpl w:val="3F725534"/>
    <w:lvl w:ilvl="0" w:tplc="1E02A30C">
      <w:numFmt w:val="bullet"/>
      <w:lvlText w:val="-"/>
      <w:lvlJc w:val="left"/>
      <w:pPr>
        <w:ind w:left="886" w:hanging="128"/>
      </w:pPr>
      <w:rPr>
        <w:rFonts w:ascii="Noto Sans Display" w:eastAsia="Noto Sans Display" w:hAnsi="Noto Sans Display" w:cs="Noto Sans Display" w:hint="default"/>
        <w:w w:val="101"/>
        <w:sz w:val="24"/>
        <w:szCs w:val="24"/>
        <w:lang w:val="fr-FR" w:eastAsia="en-US" w:bidi="ar-SA"/>
      </w:rPr>
    </w:lvl>
    <w:lvl w:ilvl="1" w:tplc="82E2ABB8">
      <w:numFmt w:val="bullet"/>
      <w:lvlText w:val="•"/>
      <w:lvlJc w:val="left"/>
      <w:pPr>
        <w:ind w:left="1405" w:hanging="128"/>
      </w:pPr>
      <w:rPr>
        <w:rFonts w:hint="default"/>
        <w:lang w:val="fr-FR" w:eastAsia="en-US" w:bidi="ar-SA"/>
      </w:rPr>
    </w:lvl>
    <w:lvl w:ilvl="2" w:tplc="3CBA14D2">
      <w:numFmt w:val="bullet"/>
      <w:lvlText w:val="•"/>
      <w:lvlJc w:val="left"/>
      <w:pPr>
        <w:ind w:left="1930" w:hanging="128"/>
      </w:pPr>
      <w:rPr>
        <w:rFonts w:hint="default"/>
        <w:lang w:val="fr-FR" w:eastAsia="en-US" w:bidi="ar-SA"/>
      </w:rPr>
    </w:lvl>
    <w:lvl w:ilvl="3" w:tplc="02966D10">
      <w:numFmt w:val="bullet"/>
      <w:lvlText w:val="•"/>
      <w:lvlJc w:val="left"/>
      <w:pPr>
        <w:ind w:left="2455" w:hanging="128"/>
      </w:pPr>
      <w:rPr>
        <w:rFonts w:hint="default"/>
        <w:lang w:val="fr-FR" w:eastAsia="en-US" w:bidi="ar-SA"/>
      </w:rPr>
    </w:lvl>
    <w:lvl w:ilvl="4" w:tplc="6090EAF4">
      <w:numFmt w:val="bullet"/>
      <w:lvlText w:val="•"/>
      <w:lvlJc w:val="left"/>
      <w:pPr>
        <w:ind w:left="2980" w:hanging="128"/>
      </w:pPr>
      <w:rPr>
        <w:rFonts w:hint="default"/>
        <w:lang w:val="fr-FR" w:eastAsia="en-US" w:bidi="ar-SA"/>
      </w:rPr>
    </w:lvl>
    <w:lvl w:ilvl="5" w:tplc="545A989A">
      <w:numFmt w:val="bullet"/>
      <w:lvlText w:val="•"/>
      <w:lvlJc w:val="left"/>
      <w:pPr>
        <w:ind w:left="3505" w:hanging="128"/>
      </w:pPr>
      <w:rPr>
        <w:rFonts w:hint="default"/>
        <w:lang w:val="fr-FR" w:eastAsia="en-US" w:bidi="ar-SA"/>
      </w:rPr>
    </w:lvl>
    <w:lvl w:ilvl="6" w:tplc="BBAEB198">
      <w:numFmt w:val="bullet"/>
      <w:lvlText w:val="•"/>
      <w:lvlJc w:val="left"/>
      <w:pPr>
        <w:ind w:left="4030" w:hanging="128"/>
      </w:pPr>
      <w:rPr>
        <w:rFonts w:hint="default"/>
        <w:lang w:val="fr-FR" w:eastAsia="en-US" w:bidi="ar-SA"/>
      </w:rPr>
    </w:lvl>
    <w:lvl w:ilvl="7" w:tplc="8AECE0A8">
      <w:numFmt w:val="bullet"/>
      <w:lvlText w:val="•"/>
      <w:lvlJc w:val="left"/>
      <w:pPr>
        <w:ind w:left="4555" w:hanging="128"/>
      </w:pPr>
      <w:rPr>
        <w:rFonts w:hint="default"/>
        <w:lang w:val="fr-FR" w:eastAsia="en-US" w:bidi="ar-SA"/>
      </w:rPr>
    </w:lvl>
    <w:lvl w:ilvl="8" w:tplc="4ADC537A">
      <w:numFmt w:val="bullet"/>
      <w:lvlText w:val="•"/>
      <w:lvlJc w:val="left"/>
      <w:pPr>
        <w:ind w:left="5080" w:hanging="128"/>
      </w:pPr>
      <w:rPr>
        <w:rFonts w:hint="default"/>
        <w:lang w:val="fr-FR" w:eastAsia="en-US" w:bidi="ar-SA"/>
      </w:rPr>
    </w:lvl>
  </w:abstractNum>
  <w:abstractNum w:abstractNumId="17" w15:restartNumberingAfterBreak="0">
    <w:nsid w:val="139574D6"/>
    <w:multiLevelType w:val="hybridMultilevel"/>
    <w:tmpl w:val="0C764870"/>
    <w:lvl w:ilvl="0" w:tplc="700278F6">
      <w:numFmt w:val="bullet"/>
      <w:lvlText w:val="-"/>
      <w:lvlJc w:val="left"/>
      <w:pPr>
        <w:ind w:left="225" w:hanging="258"/>
      </w:pPr>
      <w:rPr>
        <w:rFonts w:ascii="Noto Sans Display" w:eastAsia="Noto Sans Display" w:hAnsi="Noto Sans Display" w:cs="Noto Sans Display" w:hint="default"/>
        <w:w w:val="101"/>
        <w:sz w:val="24"/>
        <w:szCs w:val="24"/>
        <w:lang w:val="fr-FR" w:eastAsia="en-US" w:bidi="ar-SA"/>
      </w:rPr>
    </w:lvl>
    <w:lvl w:ilvl="1" w:tplc="DBF4A364">
      <w:numFmt w:val="bullet"/>
      <w:lvlText w:val="•"/>
      <w:lvlJc w:val="left"/>
      <w:pPr>
        <w:ind w:left="1150" w:hanging="258"/>
      </w:pPr>
      <w:rPr>
        <w:rFonts w:hint="default"/>
        <w:lang w:val="fr-FR" w:eastAsia="en-US" w:bidi="ar-SA"/>
      </w:rPr>
    </w:lvl>
    <w:lvl w:ilvl="2" w:tplc="A036CACC">
      <w:numFmt w:val="bullet"/>
      <w:lvlText w:val="•"/>
      <w:lvlJc w:val="left"/>
      <w:pPr>
        <w:ind w:left="2080" w:hanging="258"/>
      </w:pPr>
      <w:rPr>
        <w:rFonts w:hint="default"/>
        <w:lang w:val="fr-FR" w:eastAsia="en-US" w:bidi="ar-SA"/>
      </w:rPr>
    </w:lvl>
    <w:lvl w:ilvl="3" w:tplc="6AA2612E">
      <w:numFmt w:val="bullet"/>
      <w:lvlText w:val="•"/>
      <w:lvlJc w:val="left"/>
      <w:pPr>
        <w:ind w:left="3011" w:hanging="258"/>
      </w:pPr>
      <w:rPr>
        <w:rFonts w:hint="default"/>
        <w:lang w:val="fr-FR" w:eastAsia="en-US" w:bidi="ar-SA"/>
      </w:rPr>
    </w:lvl>
    <w:lvl w:ilvl="4" w:tplc="85849D58">
      <w:numFmt w:val="bullet"/>
      <w:lvlText w:val="•"/>
      <w:lvlJc w:val="left"/>
      <w:pPr>
        <w:ind w:left="3941" w:hanging="258"/>
      </w:pPr>
      <w:rPr>
        <w:rFonts w:hint="default"/>
        <w:lang w:val="fr-FR" w:eastAsia="en-US" w:bidi="ar-SA"/>
      </w:rPr>
    </w:lvl>
    <w:lvl w:ilvl="5" w:tplc="D130BAB0">
      <w:numFmt w:val="bullet"/>
      <w:lvlText w:val="•"/>
      <w:lvlJc w:val="left"/>
      <w:pPr>
        <w:ind w:left="4872" w:hanging="258"/>
      </w:pPr>
      <w:rPr>
        <w:rFonts w:hint="default"/>
        <w:lang w:val="fr-FR" w:eastAsia="en-US" w:bidi="ar-SA"/>
      </w:rPr>
    </w:lvl>
    <w:lvl w:ilvl="6" w:tplc="64A0BCB2">
      <w:numFmt w:val="bullet"/>
      <w:lvlText w:val="•"/>
      <w:lvlJc w:val="left"/>
      <w:pPr>
        <w:ind w:left="5802" w:hanging="258"/>
      </w:pPr>
      <w:rPr>
        <w:rFonts w:hint="default"/>
        <w:lang w:val="fr-FR" w:eastAsia="en-US" w:bidi="ar-SA"/>
      </w:rPr>
    </w:lvl>
    <w:lvl w:ilvl="7" w:tplc="8E92DA48">
      <w:numFmt w:val="bullet"/>
      <w:lvlText w:val="•"/>
      <w:lvlJc w:val="left"/>
      <w:pPr>
        <w:ind w:left="6732" w:hanging="258"/>
      </w:pPr>
      <w:rPr>
        <w:rFonts w:hint="default"/>
        <w:lang w:val="fr-FR" w:eastAsia="en-US" w:bidi="ar-SA"/>
      </w:rPr>
    </w:lvl>
    <w:lvl w:ilvl="8" w:tplc="A2C83B0E">
      <w:numFmt w:val="bullet"/>
      <w:lvlText w:val="•"/>
      <w:lvlJc w:val="left"/>
      <w:pPr>
        <w:ind w:left="7663" w:hanging="258"/>
      </w:pPr>
      <w:rPr>
        <w:rFonts w:hint="default"/>
        <w:lang w:val="fr-FR" w:eastAsia="en-US" w:bidi="ar-SA"/>
      </w:rPr>
    </w:lvl>
  </w:abstractNum>
  <w:abstractNum w:abstractNumId="18" w15:restartNumberingAfterBreak="0">
    <w:nsid w:val="17FE1A82"/>
    <w:multiLevelType w:val="hybridMultilevel"/>
    <w:tmpl w:val="61DC9672"/>
    <w:lvl w:ilvl="0" w:tplc="090455F2">
      <w:numFmt w:val="bullet"/>
      <w:lvlText w:val="•"/>
      <w:lvlJc w:val="left"/>
      <w:pPr>
        <w:ind w:left="223" w:hanging="174"/>
      </w:pPr>
      <w:rPr>
        <w:rFonts w:ascii="Noto Sans Display" w:eastAsia="Noto Sans Display" w:hAnsi="Noto Sans Display" w:cs="Noto Sans Display" w:hint="default"/>
        <w:w w:val="141"/>
        <w:sz w:val="24"/>
        <w:szCs w:val="24"/>
        <w:lang w:val="fr-FR" w:eastAsia="en-US" w:bidi="ar-SA"/>
      </w:rPr>
    </w:lvl>
    <w:lvl w:ilvl="1" w:tplc="8B1A09CE">
      <w:numFmt w:val="bullet"/>
      <w:lvlText w:val="•"/>
      <w:lvlJc w:val="left"/>
      <w:pPr>
        <w:ind w:left="834" w:hanging="174"/>
      </w:pPr>
      <w:rPr>
        <w:rFonts w:hint="default"/>
        <w:lang w:val="fr-FR" w:eastAsia="en-US" w:bidi="ar-SA"/>
      </w:rPr>
    </w:lvl>
    <w:lvl w:ilvl="2" w:tplc="923C7360">
      <w:numFmt w:val="bullet"/>
      <w:lvlText w:val="•"/>
      <w:lvlJc w:val="left"/>
      <w:pPr>
        <w:ind w:left="1449" w:hanging="174"/>
      </w:pPr>
      <w:rPr>
        <w:rFonts w:hint="default"/>
        <w:lang w:val="fr-FR" w:eastAsia="en-US" w:bidi="ar-SA"/>
      </w:rPr>
    </w:lvl>
    <w:lvl w:ilvl="3" w:tplc="9A7AB24E">
      <w:numFmt w:val="bullet"/>
      <w:lvlText w:val="•"/>
      <w:lvlJc w:val="left"/>
      <w:pPr>
        <w:ind w:left="2063" w:hanging="174"/>
      </w:pPr>
      <w:rPr>
        <w:rFonts w:hint="default"/>
        <w:lang w:val="fr-FR" w:eastAsia="en-US" w:bidi="ar-SA"/>
      </w:rPr>
    </w:lvl>
    <w:lvl w:ilvl="4" w:tplc="03BA4F42">
      <w:numFmt w:val="bullet"/>
      <w:lvlText w:val="•"/>
      <w:lvlJc w:val="left"/>
      <w:pPr>
        <w:ind w:left="2678" w:hanging="174"/>
      </w:pPr>
      <w:rPr>
        <w:rFonts w:hint="default"/>
        <w:lang w:val="fr-FR" w:eastAsia="en-US" w:bidi="ar-SA"/>
      </w:rPr>
    </w:lvl>
    <w:lvl w:ilvl="5" w:tplc="028AE57E">
      <w:numFmt w:val="bullet"/>
      <w:lvlText w:val="•"/>
      <w:lvlJc w:val="left"/>
      <w:pPr>
        <w:ind w:left="3293" w:hanging="174"/>
      </w:pPr>
      <w:rPr>
        <w:rFonts w:hint="default"/>
        <w:lang w:val="fr-FR" w:eastAsia="en-US" w:bidi="ar-SA"/>
      </w:rPr>
    </w:lvl>
    <w:lvl w:ilvl="6" w:tplc="A7E6CF52">
      <w:numFmt w:val="bullet"/>
      <w:lvlText w:val="•"/>
      <w:lvlJc w:val="left"/>
      <w:pPr>
        <w:ind w:left="3907" w:hanging="174"/>
      </w:pPr>
      <w:rPr>
        <w:rFonts w:hint="default"/>
        <w:lang w:val="fr-FR" w:eastAsia="en-US" w:bidi="ar-SA"/>
      </w:rPr>
    </w:lvl>
    <w:lvl w:ilvl="7" w:tplc="35E629F2">
      <w:numFmt w:val="bullet"/>
      <w:lvlText w:val="•"/>
      <w:lvlJc w:val="left"/>
      <w:pPr>
        <w:ind w:left="4522" w:hanging="174"/>
      </w:pPr>
      <w:rPr>
        <w:rFonts w:hint="default"/>
        <w:lang w:val="fr-FR" w:eastAsia="en-US" w:bidi="ar-SA"/>
      </w:rPr>
    </w:lvl>
    <w:lvl w:ilvl="8" w:tplc="A704E714">
      <w:numFmt w:val="bullet"/>
      <w:lvlText w:val="•"/>
      <w:lvlJc w:val="left"/>
      <w:pPr>
        <w:ind w:left="5136" w:hanging="174"/>
      </w:pPr>
      <w:rPr>
        <w:rFonts w:hint="default"/>
        <w:lang w:val="fr-FR" w:eastAsia="en-US" w:bidi="ar-SA"/>
      </w:rPr>
    </w:lvl>
  </w:abstractNum>
  <w:abstractNum w:abstractNumId="19" w15:restartNumberingAfterBreak="0">
    <w:nsid w:val="1871625F"/>
    <w:multiLevelType w:val="hybridMultilevel"/>
    <w:tmpl w:val="24BE019A"/>
    <w:lvl w:ilvl="0" w:tplc="E628251A">
      <w:numFmt w:val="bullet"/>
      <w:lvlText w:val="•"/>
      <w:lvlJc w:val="left"/>
      <w:pPr>
        <w:ind w:left="223" w:hanging="174"/>
      </w:pPr>
      <w:rPr>
        <w:rFonts w:ascii="Carlito" w:eastAsia="Carlito" w:hAnsi="Carlito" w:cs="Carlito" w:hint="default"/>
        <w:b/>
        <w:bCs/>
        <w:w w:val="100"/>
        <w:sz w:val="24"/>
        <w:szCs w:val="24"/>
        <w:lang w:val="fr-FR" w:eastAsia="en-US" w:bidi="ar-SA"/>
      </w:rPr>
    </w:lvl>
    <w:lvl w:ilvl="1" w:tplc="CA7EE8AE">
      <w:numFmt w:val="bullet"/>
      <w:lvlText w:val="•"/>
      <w:lvlJc w:val="left"/>
      <w:pPr>
        <w:ind w:left="811" w:hanging="174"/>
      </w:pPr>
      <w:rPr>
        <w:rFonts w:hint="default"/>
        <w:lang w:val="fr-FR" w:eastAsia="en-US" w:bidi="ar-SA"/>
      </w:rPr>
    </w:lvl>
    <w:lvl w:ilvl="2" w:tplc="ED9E8BF0">
      <w:numFmt w:val="bullet"/>
      <w:lvlText w:val="•"/>
      <w:lvlJc w:val="left"/>
      <w:pPr>
        <w:ind w:left="1402" w:hanging="174"/>
      </w:pPr>
      <w:rPr>
        <w:rFonts w:hint="default"/>
        <w:lang w:val="fr-FR" w:eastAsia="en-US" w:bidi="ar-SA"/>
      </w:rPr>
    </w:lvl>
    <w:lvl w:ilvl="3" w:tplc="F9222BD2">
      <w:numFmt w:val="bullet"/>
      <w:lvlText w:val="•"/>
      <w:lvlJc w:val="left"/>
      <w:pPr>
        <w:ind w:left="1993" w:hanging="174"/>
      </w:pPr>
      <w:rPr>
        <w:rFonts w:hint="default"/>
        <w:lang w:val="fr-FR" w:eastAsia="en-US" w:bidi="ar-SA"/>
      </w:rPr>
    </w:lvl>
    <w:lvl w:ilvl="4" w:tplc="7D580F54">
      <w:numFmt w:val="bullet"/>
      <w:lvlText w:val="•"/>
      <w:lvlJc w:val="left"/>
      <w:pPr>
        <w:ind w:left="2584" w:hanging="174"/>
      </w:pPr>
      <w:rPr>
        <w:rFonts w:hint="default"/>
        <w:lang w:val="fr-FR" w:eastAsia="en-US" w:bidi="ar-SA"/>
      </w:rPr>
    </w:lvl>
    <w:lvl w:ilvl="5" w:tplc="8CF2B10E">
      <w:numFmt w:val="bullet"/>
      <w:lvlText w:val="•"/>
      <w:lvlJc w:val="left"/>
      <w:pPr>
        <w:ind w:left="3175" w:hanging="174"/>
      </w:pPr>
      <w:rPr>
        <w:rFonts w:hint="default"/>
        <w:lang w:val="fr-FR" w:eastAsia="en-US" w:bidi="ar-SA"/>
      </w:rPr>
    </w:lvl>
    <w:lvl w:ilvl="6" w:tplc="089A5A5E">
      <w:numFmt w:val="bullet"/>
      <w:lvlText w:val="•"/>
      <w:lvlJc w:val="left"/>
      <w:pPr>
        <w:ind w:left="3766" w:hanging="174"/>
      </w:pPr>
      <w:rPr>
        <w:rFonts w:hint="default"/>
        <w:lang w:val="fr-FR" w:eastAsia="en-US" w:bidi="ar-SA"/>
      </w:rPr>
    </w:lvl>
    <w:lvl w:ilvl="7" w:tplc="29E23DD2">
      <w:numFmt w:val="bullet"/>
      <w:lvlText w:val="•"/>
      <w:lvlJc w:val="left"/>
      <w:pPr>
        <w:ind w:left="4357" w:hanging="174"/>
      </w:pPr>
      <w:rPr>
        <w:rFonts w:hint="default"/>
        <w:lang w:val="fr-FR" w:eastAsia="en-US" w:bidi="ar-SA"/>
      </w:rPr>
    </w:lvl>
    <w:lvl w:ilvl="8" w:tplc="08228134">
      <w:numFmt w:val="bullet"/>
      <w:lvlText w:val="•"/>
      <w:lvlJc w:val="left"/>
      <w:pPr>
        <w:ind w:left="4948" w:hanging="174"/>
      </w:pPr>
      <w:rPr>
        <w:rFonts w:hint="default"/>
        <w:lang w:val="fr-FR" w:eastAsia="en-US" w:bidi="ar-SA"/>
      </w:rPr>
    </w:lvl>
  </w:abstractNum>
  <w:abstractNum w:abstractNumId="20" w15:restartNumberingAfterBreak="0">
    <w:nsid w:val="1A7A76DF"/>
    <w:multiLevelType w:val="multilevel"/>
    <w:tmpl w:val="23361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C1A4793"/>
    <w:multiLevelType w:val="multilevel"/>
    <w:tmpl w:val="16A4D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09B1203"/>
    <w:multiLevelType w:val="hybridMultilevel"/>
    <w:tmpl w:val="51942C04"/>
    <w:lvl w:ilvl="0" w:tplc="F18C49A4">
      <w:start w:val="1"/>
      <w:numFmt w:val="decimal"/>
      <w:lvlText w:val="%1."/>
      <w:lvlJc w:val="left"/>
      <w:pPr>
        <w:ind w:left="1032" w:hanging="240"/>
      </w:pPr>
      <w:rPr>
        <w:rFonts w:ascii="Carlito" w:eastAsia="Carlito" w:hAnsi="Carlito" w:cs="Carlito" w:hint="default"/>
        <w:b/>
        <w:bCs/>
        <w:w w:val="100"/>
        <w:sz w:val="24"/>
        <w:szCs w:val="24"/>
        <w:lang w:val="fr-FR" w:eastAsia="en-US" w:bidi="ar-SA"/>
      </w:rPr>
    </w:lvl>
    <w:lvl w:ilvl="1" w:tplc="8E62D0D6">
      <w:numFmt w:val="bullet"/>
      <w:lvlText w:val="•"/>
      <w:lvlJc w:val="left"/>
      <w:pPr>
        <w:ind w:left="1888" w:hanging="240"/>
      </w:pPr>
      <w:rPr>
        <w:rFonts w:hint="default"/>
        <w:lang w:val="fr-FR" w:eastAsia="en-US" w:bidi="ar-SA"/>
      </w:rPr>
    </w:lvl>
    <w:lvl w:ilvl="2" w:tplc="45B0FB1A">
      <w:numFmt w:val="bullet"/>
      <w:lvlText w:val="•"/>
      <w:lvlJc w:val="left"/>
      <w:pPr>
        <w:ind w:left="2736" w:hanging="240"/>
      </w:pPr>
      <w:rPr>
        <w:rFonts w:hint="default"/>
        <w:lang w:val="fr-FR" w:eastAsia="en-US" w:bidi="ar-SA"/>
      </w:rPr>
    </w:lvl>
    <w:lvl w:ilvl="3" w:tplc="BBE6FAE2">
      <w:numFmt w:val="bullet"/>
      <w:lvlText w:val="•"/>
      <w:lvlJc w:val="left"/>
      <w:pPr>
        <w:ind w:left="3585" w:hanging="240"/>
      </w:pPr>
      <w:rPr>
        <w:rFonts w:hint="default"/>
        <w:lang w:val="fr-FR" w:eastAsia="en-US" w:bidi="ar-SA"/>
      </w:rPr>
    </w:lvl>
    <w:lvl w:ilvl="4" w:tplc="350465BC">
      <w:numFmt w:val="bullet"/>
      <w:lvlText w:val="•"/>
      <w:lvlJc w:val="left"/>
      <w:pPr>
        <w:ind w:left="4433" w:hanging="240"/>
      </w:pPr>
      <w:rPr>
        <w:rFonts w:hint="default"/>
        <w:lang w:val="fr-FR" w:eastAsia="en-US" w:bidi="ar-SA"/>
      </w:rPr>
    </w:lvl>
    <w:lvl w:ilvl="5" w:tplc="5EB226D8">
      <w:numFmt w:val="bullet"/>
      <w:lvlText w:val="•"/>
      <w:lvlJc w:val="left"/>
      <w:pPr>
        <w:ind w:left="5282" w:hanging="240"/>
      </w:pPr>
      <w:rPr>
        <w:rFonts w:hint="default"/>
        <w:lang w:val="fr-FR" w:eastAsia="en-US" w:bidi="ar-SA"/>
      </w:rPr>
    </w:lvl>
    <w:lvl w:ilvl="6" w:tplc="82AA14BC">
      <w:numFmt w:val="bullet"/>
      <w:lvlText w:val="•"/>
      <w:lvlJc w:val="left"/>
      <w:pPr>
        <w:ind w:left="6130" w:hanging="240"/>
      </w:pPr>
      <w:rPr>
        <w:rFonts w:hint="default"/>
        <w:lang w:val="fr-FR" w:eastAsia="en-US" w:bidi="ar-SA"/>
      </w:rPr>
    </w:lvl>
    <w:lvl w:ilvl="7" w:tplc="D7128A52">
      <w:numFmt w:val="bullet"/>
      <w:lvlText w:val="•"/>
      <w:lvlJc w:val="left"/>
      <w:pPr>
        <w:ind w:left="6978" w:hanging="240"/>
      </w:pPr>
      <w:rPr>
        <w:rFonts w:hint="default"/>
        <w:lang w:val="fr-FR" w:eastAsia="en-US" w:bidi="ar-SA"/>
      </w:rPr>
    </w:lvl>
    <w:lvl w:ilvl="8" w:tplc="DBFCDECC">
      <w:numFmt w:val="bullet"/>
      <w:lvlText w:val="•"/>
      <w:lvlJc w:val="left"/>
      <w:pPr>
        <w:ind w:left="7827" w:hanging="240"/>
      </w:pPr>
      <w:rPr>
        <w:rFonts w:hint="default"/>
        <w:lang w:val="fr-FR" w:eastAsia="en-US" w:bidi="ar-SA"/>
      </w:rPr>
    </w:lvl>
  </w:abstractNum>
  <w:abstractNum w:abstractNumId="23" w15:restartNumberingAfterBreak="0">
    <w:nsid w:val="22945236"/>
    <w:multiLevelType w:val="hybridMultilevel"/>
    <w:tmpl w:val="6836787A"/>
    <w:lvl w:ilvl="0" w:tplc="6CFA4794">
      <w:numFmt w:val="bullet"/>
      <w:lvlText w:val="-"/>
      <w:lvlJc w:val="left"/>
      <w:pPr>
        <w:ind w:left="405" w:hanging="128"/>
      </w:pPr>
      <w:rPr>
        <w:rFonts w:ascii="Carlito" w:eastAsia="Carlito" w:hAnsi="Carlito" w:cs="Carlito" w:hint="default"/>
        <w:i/>
        <w:spacing w:val="-5"/>
        <w:w w:val="81"/>
        <w:sz w:val="24"/>
        <w:szCs w:val="24"/>
        <w:lang w:val="fr-FR" w:eastAsia="en-US" w:bidi="ar-SA"/>
      </w:rPr>
    </w:lvl>
    <w:lvl w:ilvl="1" w:tplc="897E2CA6">
      <w:numFmt w:val="bullet"/>
      <w:lvlText w:val="•"/>
      <w:lvlJc w:val="left"/>
      <w:pPr>
        <w:ind w:left="1312" w:hanging="128"/>
      </w:pPr>
      <w:rPr>
        <w:rFonts w:hint="default"/>
        <w:lang w:val="fr-FR" w:eastAsia="en-US" w:bidi="ar-SA"/>
      </w:rPr>
    </w:lvl>
    <w:lvl w:ilvl="2" w:tplc="60DA1488">
      <w:numFmt w:val="bullet"/>
      <w:lvlText w:val="•"/>
      <w:lvlJc w:val="left"/>
      <w:pPr>
        <w:ind w:left="2224" w:hanging="128"/>
      </w:pPr>
      <w:rPr>
        <w:rFonts w:hint="default"/>
        <w:lang w:val="fr-FR" w:eastAsia="en-US" w:bidi="ar-SA"/>
      </w:rPr>
    </w:lvl>
    <w:lvl w:ilvl="3" w:tplc="03841B7A">
      <w:numFmt w:val="bullet"/>
      <w:lvlText w:val="•"/>
      <w:lvlJc w:val="left"/>
      <w:pPr>
        <w:ind w:left="3137" w:hanging="128"/>
      </w:pPr>
      <w:rPr>
        <w:rFonts w:hint="default"/>
        <w:lang w:val="fr-FR" w:eastAsia="en-US" w:bidi="ar-SA"/>
      </w:rPr>
    </w:lvl>
    <w:lvl w:ilvl="4" w:tplc="922E7ECA">
      <w:numFmt w:val="bullet"/>
      <w:lvlText w:val="•"/>
      <w:lvlJc w:val="left"/>
      <w:pPr>
        <w:ind w:left="4049" w:hanging="128"/>
      </w:pPr>
      <w:rPr>
        <w:rFonts w:hint="default"/>
        <w:lang w:val="fr-FR" w:eastAsia="en-US" w:bidi="ar-SA"/>
      </w:rPr>
    </w:lvl>
    <w:lvl w:ilvl="5" w:tplc="9D10191C">
      <w:numFmt w:val="bullet"/>
      <w:lvlText w:val="•"/>
      <w:lvlJc w:val="left"/>
      <w:pPr>
        <w:ind w:left="4962" w:hanging="128"/>
      </w:pPr>
      <w:rPr>
        <w:rFonts w:hint="default"/>
        <w:lang w:val="fr-FR" w:eastAsia="en-US" w:bidi="ar-SA"/>
      </w:rPr>
    </w:lvl>
    <w:lvl w:ilvl="6" w:tplc="B754C0B4">
      <w:numFmt w:val="bullet"/>
      <w:lvlText w:val="•"/>
      <w:lvlJc w:val="left"/>
      <w:pPr>
        <w:ind w:left="5874" w:hanging="128"/>
      </w:pPr>
      <w:rPr>
        <w:rFonts w:hint="default"/>
        <w:lang w:val="fr-FR" w:eastAsia="en-US" w:bidi="ar-SA"/>
      </w:rPr>
    </w:lvl>
    <w:lvl w:ilvl="7" w:tplc="6D82B018">
      <w:numFmt w:val="bullet"/>
      <w:lvlText w:val="•"/>
      <w:lvlJc w:val="left"/>
      <w:pPr>
        <w:ind w:left="6786" w:hanging="128"/>
      </w:pPr>
      <w:rPr>
        <w:rFonts w:hint="default"/>
        <w:lang w:val="fr-FR" w:eastAsia="en-US" w:bidi="ar-SA"/>
      </w:rPr>
    </w:lvl>
    <w:lvl w:ilvl="8" w:tplc="29C4BEBC">
      <w:numFmt w:val="bullet"/>
      <w:lvlText w:val="•"/>
      <w:lvlJc w:val="left"/>
      <w:pPr>
        <w:ind w:left="7699" w:hanging="128"/>
      </w:pPr>
      <w:rPr>
        <w:rFonts w:hint="default"/>
        <w:lang w:val="fr-FR" w:eastAsia="en-US" w:bidi="ar-SA"/>
      </w:rPr>
    </w:lvl>
  </w:abstractNum>
  <w:abstractNum w:abstractNumId="24" w15:restartNumberingAfterBreak="0">
    <w:nsid w:val="2373381A"/>
    <w:multiLevelType w:val="hybridMultilevel"/>
    <w:tmpl w:val="FEE67162"/>
    <w:lvl w:ilvl="0" w:tplc="5538D7D4">
      <w:numFmt w:val="bullet"/>
      <w:lvlText w:val="-"/>
      <w:lvlJc w:val="left"/>
      <w:pPr>
        <w:ind w:left="1120" w:hanging="128"/>
      </w:pPr>
      <w:rPr>
        <w:rFonts w:ascii="Noto Sans Display" w:eastAsia="Noto Sans Display" w:hAnsi="Noto Sans Display" w:cs="Noto Sans Display" w:hint="default"/>
        <w:w w:val="101"/>
        <w:sz w:val="24"/>
        <w:szCs w:val="24"/>
        <w:lang w:val="fr-FR" w:eastAsia="en-US" w:bidi="ar-SA"/>
      </w:rPr>
    </w:lvl>
    <w:lvl w:ilvl="1" w:tplc="87F06128">
      <w:numFmt w:val="bullet"/>
      <w:lvlText w:val="•"/>
      <w:lvlJc w:val="left"/>
      <w:pPr>
        <w:ind w:left="1700" w:hanging="128"/>
      </w:pPr>
      <w:rPr>
        <w:rFonts w:hint="default"/>
        <w:lang w:val="fr-FR" w:eastAsia="en-US" w:bidi="ar-SA"/>
      </w:rPr>
    </w:lvl>
    <w:lvl w:ilvl="2" w:tplc="CB3C3924">
      <w:numFmt w:val="bullet"/>
      <w:lvlText w:val="•"/>
      <w:lvlJc w:val="left"/>
      <w:pPr>
        <w:ind w:left="2285" w:hanging="128"/>
      </w:pPr>
      <w:rPr>
        <w:rFonts w:hint="default"/>
        <w:lang w:val="fr-FR" w:eastAsia="en-US" w:bidi="ar-SA"/>
      </w:rPr>
    </w:lvl>
    <w:lvl w:ilvl="3" w:tplc="AD92306E">
      <w:numFmt w:val="bullet"/>
      <w:lvlText w:val="•"/>
      <w:lvlJc w:val="left"/>
      <w:pPr>
        <w:ind w:left="2869" w:hanging="128"/>
      </w:pPr>
      <w:rPr>
        <w:rFonts w:hint="default"/>
        <w:lang w:val="fr-FR" w:eastAsia="en-US" w:bidi="ar-SA"/>
      </w:rPr>
    </w:lvl>
    <w:lvl w:ilvl="4" w:tplc="6E4850FE">
      <w:numFmt w:val="bullet"/>
      <w:lvlText w:val="•"/>
      <w:lvlJc w:val="left"/>
      <w:pPr>
        <w:ind w:left="3454" w:hanging="128"/>
      </w:pPr>
      <w:rPr>
        <w:rFonts w:hint="default"/>
        <w:lang w:val="fr-FR" w:eastAsia="en-US" w:bidi="ar-SA"/>
      </w:rPr>
    </w:lvl>
    <w:lvl w:ilvl="5" w:tplc="9A60BACE">
      <w:numFmt w:val="bullet"/>
      <w:lvlText w:val="•"/>
      <w:lvlJc w:val="left"/>
      <w:pPr>
        <w:ind w:left="4038" w:hanging="128"/>
      </w:pPr>
      <w:rPr>
        <w:rFonts w:hint="default"/>
        <w:lang w:val="fr-FR" w:eastAsia="en-US" w:bidi="ar-SA"/>
      </w:rPr>
    </w:lvl>
    <w:lvl w:ilvl="6" w:tplc="0E66CE14">
      <w:numFmt w:val="bullet"/>
      <w:lvlText w:val="•"/>
      <w:lvlJc w:val="left"/>
      <w:pPr>
        <w:ind w:left="4623" w:hanging="128"/>
      </w:pPr>
      <w:rPr>
        <w:rFonts w:hint="default"/>
        <w:lang w:val="fr-FR" w:eastAsia="en-US" w:bidi="ar-SA"/>
      </w:rPr>
    </w:lvl>
    <w:lvl w:ilvl="7" w:tplc="8636483E">
      <w:numFmt w:val="bullet"/>
      <w:lvlText w:val="•"/>
      <w:lvlJc w:val="left"/>
      <w:pPr>
        <w:ind w:left="5207" w:hanging="128"/>
      </w:pPr>
      <w:rPr>
        <w:rFonts w:hint="default"/>
        <w:lang w:val="fr-FR" w:eastAsia="en-US" w:bidi="ar-SA"/>
      </w:rPr>
    </w:lvl>
    <w:lvl w:ilvl="8" w:tplc="DF8CBA74">
      <w:numFmt w:val="bullet"/>
      <w:lvlText w:val="•"/>
      <w:lvlJc w:val="left"/>
      <w:pPr>
        <w:ind w:left="5792" w:hanging="128"/>
      </w:pPr>
      <w:rPr>
        <w:rFonts w:hint="default"/>
        <w:lang w:val="fr-FR" w:eastAsia="en-US" w:bidi="ar-SA"/>
      </w:rPr>
    </w:lvl>
  </w:abstractNum>
  <w:abstractNum w:abstractNumId="25" w15:restartNumberingAfterBreak="0">
    <w:nsid w:val="24797CCA"/>
    <w:multiLevelType w:val="hybridMultilevel"/>
    <w:tmpl w:val="61AA52E4"/>
    <w:lvl w:ilvl="0" w:tplc="5268CD92">
      <w:numFmt w:val="bullet"/>
      <w:lvlText w:val="•"/>
      <w:lvlJc w:val="left"/>
      <w:pPr>
        <w:ind w:left="223" w:hanging="174"/>
      </w:pPr>
      <w:rPr>
        <w:rFonts w:ascii="Noto Sans Display" w:eastAsia="Noto Sans Display" w:hAnsi="Noto Sans Display" w:cs="Noto Sans Display" w:hint="default"/>
        <w:w w:val="141"/>
        <w:sz w:val="24"/>
        <w:szCs w:val="24"/>
        <w:lang w:val="fr-FR" w:eastAsia="en-US" w:bidi="ar-SA"/>
      </w:rPr>
    </w:lvl>
    <w:lvl w:ilvl="1" w:tplc="DF36ABF6">
      <w:numFmt w:val="bullet"/>
      <w:lvlText w:val="•"/>
      <w:lvlJc w:val="left"/>
      <w:pPr>
        <w:ind w:left="834" w:hanging="174"/>
      </w:pPr>
      <w:rPr>
        <w:rFonts w:hint="default"/>
        <w:lang w:val="fr-FR" w:eastAsia="en-US" w:bidi="ar-SA"/>
      </w:rPr>
    </w:lvl>
    <w:lvl w:ilvl="2" w:tplc="B0065082">
      <w:numFmt w:val="bullet"/>
      <w:lvlText w:val="•"/>
      <w:lvlJc w:val="left"/>
      <w:pPr>
        <w:ind w:left="1449" w:hanging="174"/>
      </w:pPr>
      <w:rPr>
        <w:rFonts w:hint="default"/>
        <w:lang w:val="fr-FR" w:eastAsia="en-US" w:bidi="ar-SA"/>
      </w:rPr>
    </w:lvl>
    <w:lvl w:ilvl="3" w:tplc="1646E7FA">
      <w:numFmt w:val="bullet"/>
      <w:lvlText w:val="•"/>
      <w:lvlJc w:val="left"/>
      <w:pPr>
        <w:ind w:left="2064" w:hanging="174"/>
      </w:pPr>
      <w:rPr>
        <w:rFonts w:hint="default"/>
        <w:lang w:val="fr-FR" w:eastAsia="en-US" w:bidi="ar-SA"/>
      </w:rPr>
    </w:lvl>
    <w:lvl w:ilvl="4" w:tplc="28FCBC32">
      <w:numFmt w:val="bullet"/>
      <w:lvlText w:val="•"/>
      <w:lvlJc w:val="left"/>
      <w:pPr>
        <w:ind w:left="2678" w:hanging="174"/>
      </w:pPr>
      <w:rPr>
        <w:rFonts w:hint="default"/>
        <w:lang w:val="fr-FR" w:eastAsia="en-US" w:bidi="ar-SA"/>
      </w:rPr>
    </w:lvl>
    <w:lvl w:ilvl="5" w:tplc="4E22DE28">
      <w:numFmt w:val="bullet"/>
      <w:lvlText w:val="•"/>
      <w:lvlJc w:val="left"/>
      <w:pPr>
        <w:ind w:left="3293" w:hanging="174"/>
      </w:pPr>
      <w:rPr>
        <w:rFonts w:hint="default"/>
        <w:lang w:val="fr-FR" w:eastAsia="en-US" w:bidi="ar-SA"/>
      </w:rPr>
    </w:lvl>
    <w:lvl w:ilvl="6" w:tplc="4970DD72">
      <w:numFmt w:val="bullet"/>
      <w:lvlText w:val="•"/>
      <w:lvlJc w:val="left"/>
      <w:pPr>
        <w:ind w:left="3908" w:hanging="174"/>
      </w:pPr>
      <w:rPr>
        <w:rFonts w:hint="default"/>
        <w:lang w:val="fr-FR" w:eastAsia="en-US" w:bidi="ar-SA"/>
      </w:rPr>
    </w:lvl>
    <w:lvl w:ilvl="7" w:tplc="155A628E">
      <w:numFmt w:val="bullet"/>
      <w:lvlText w:val="•"/>
      <w:lvlJc w:val="left"/>
      <w:pPr>
        <w:ind w:left="4522" w:hanging="174"/>
      </w:pPr>
      <w:rPr>
        <w:rFonts w:hint="default"/>
        <w:lang w:val="fr-FR" w:eastAsia="en-US" w:bidi="ar-SA"/>
      </w:rPr>
    </w:lvl>
    <w:lvl w:ilvl="8" w:tplc="3F66A0A0">
      <w:numFmt w:val="bullet"/>
      <w:lvlText w:val="•"/>
      <w:lvlJc w:val="left"/>
      <w:pPr>
        <w:ind w:left="5137" w:hanging="174"/>
      </w:pPr>
      <w:rPr>
        <w:rFonts w:hint="default"/>
        <w:lang w:val="fr-FR" w:eastAsia="en-US" w:bidi="ar-SA"/>
      </w:rPr>
    </w:lvl>
  </w:abstractNum>
  <w:abstractNum w:abstractNumId="26" w15:restartNumberingAfterBreak="0">
    <w:nsid w:val="24F04A31"/>
    <w:multiLevelType w:val="hybridMultilevel"/>
    <w:tmpl w:val="05D29A9A"/>
    <w:lvl w:ilvl="0" w:tplc="78A4C044">
      <w:numFmt w:val="bullet"/>
      <w:lvlText w:val="•"/>
      <w:lvlJc w:val="left"/>
      <w:pPr>
        <w:ind w:left="223" w:hanging="174"/>
      </w:pPr>
      <w:rPr>
        <w:rFonts w:ascii="Noto Sans Display" w:eastAsia="Noto Sans Display" w:hAnsi="Noto Sans Display" w:cs="Noto Sans Display" w:hint="default"/>
        <w:w w:val="141"/>
        <w:sz w:val="24"/>
        <w:szCs w:val="24"/>
        <w:lang w:val="fr-FR" w:eastAsia="en-US" w:bidi="ar-SA"/>
      </w:rPr>
    </w:lvl>
    <w:lvl w:ilvl="1" w:tplc="9A46102A">
      <w:numFmt w:val="bullet"/>
      <w:lvlText w:val="•"/>
      <w:lvlJc w:val="left"/>
      <w:pPr>
        <w:ind w:left="740" w:hanging="174"/>
      </w:pPr>
      <w:rPr>
        <w:rFonts w:hint="default"/>
        <w:lang w:val="fr-FR" w:eastAsia="en-US" w:bidi="ar-SA"/>
      </w:rPr>
    </w:lvl>
    <w:lvl w:ilvl="2" w:tplc="818EB454">
      <w:numFmt w:val="bullet"/>
      <w:lvlText w:val="•"/>
      <w:lvlJc w:val="left"/>
      <w:pPr>
        <w:ind w:left="1389" w:hanging="174"/>
      </w:pPr>
      <w:rPr>
        <w:rFonts w:hint="default"/>
        <w:lang w:val="fr-FR" w:eastAsia="en-US" w:bidi="ar-SA"/>
      </w:rPr>
    </w:lvl>
    <w:lvl w:ilvl="3" w:tplc="94D2AEE0">
      <w:numFmt w:val="bullet"/>
      <w:lvlText w:val="•"/>
      <w:lvlJc w:val="left"/>
      <w:pPr>
        <w:ind w:left="2038" w:hanging="174"/>
      </w:pPr>
      <w:rPr>
        <w:rFonts w:hint="default"/>
        <w:lang w:val="fr-FR" w:eastAsia="en-US" w:bidi="ar-SA"/>
      </w:rPr>
    </w:lvl>
    <w:lvl w:ilvl="4" w:tplc="37E00704">
      <w:numFmt w:val="bullet"/>
      <w:lvlText w:val="•"/>
      <w:lvlJc w:val="left"/>
      <w:pPr>
        <w:ind w:left="2688" w:hanging="174"/>
      </w:pPr>
      <w:rPr>
        <w:rFonts w:hint="default"/>
        <w:lang w:val="fr-FR" w:eastAsia="en-US" w:bidi="ar-SA"/>
      </w:rPr>
    </w:lvl>
    <w:lvl w:ilvl="5" w:tplc="649AFC64">
      <w:numFmt w:val="bullet"/>
      <w:lvlText w:val="•"/>
      <w:lvlJc w:val="left"/>
      <w:pPr>
        <w:ind w:left="3337" w:hanging="174"/>
      </w:pPr>
      <w:rPr>
        <w:rFonts w:hint="default"/>
        <w:lang w:val="fr-FR" w:eastAsia="en-US" w:bidi="ar-SA"/>
      </w:rPr>
    </w:lvl>
    <w:lvl w:ilvl="6" w:tplc="3064D692">
      <w:numFmt w:val="bullet"/>
      <w:lvlText w:val="•"/>
      <w:lvlJc w:val="left"/>
      <w:pPr>
        <w:ind w:left="3987" w:hanging="174"/>
      </w:pPr>
      <w:rPr>
        <w:rFonts w:hint="default"/>
        <w:lang w:val="fr-FR" w:eastAsia="en-US" w:bidi="ar-SA"/>
      </w:rPr>
    </w:lvl>
    <w:lvl w:ilvl="7" w:tplc="592EB100">
      <w:numFmt w:val="bullet"/>
      <w:lvlText w:val="•"/>
      <w:lvlJc w:val="left"/>
      <w:pPr>
        <w:ind w:left="4636" w:hanging="174"/>
      </w:pPr>
      <w:rPr>
        <w:rFonts w:hint="default"/>
        <w:lang w:val="fr-FR" w:eastAsia="en-US" w:bidi="ar-SA"/>
      </w:rPr>
    </w:lvl>
    <w:lvl w:ilvl="8" w:tplc="E1147BFA">
      <w:numFmt w:val="bullet"/>
      <w:lvlText w:val="•"/>
      <w:lvlJc w:val="left"/>
      <w:pPr>
        <w:ind w:left="5286" w:hanging="174"/>
      </w:pPr>
      <w:rPr>
        <w:rFonts w:hint="default"/>
        <w:lang w:val="fr-FR" w:eastAsia="en-US" w:bidi="ar-SA"/>
      </w:rPr>
    </w:lvl>
  </w:abstractNum>
  <w:abstractNum w:abstractNumId="27" w15:restartNumberingAfterBreak="0">
    <w:nsid w:val="251678FE"/>
    <w:multiLevelType w:val="hybridMultilevel"/>
    <w:tmpl w:val="D19E292C"/>
    <w:lvl w:ilvl="0" w:tplc="E08CE0FE">
      <w:numFmt w:val="bullet"/>
      <w:lvlText w:val="•"/>
      <w:lvlJc w:val="left"/>
      <w:pPr>
        <w:ind w:left="223" w:hanging="174"/>
      </w:pPr>
      <w:rPr>
        <w:rFonts w:ascii="Noto Sans Display" w:eastAsia="Noto Sans Display" w:hAnsi="Noto Sans Display" w:cs="Noto Sans Display" w:hint="default"/>
        <w:w w:val="141"/>
        <w:sz w:val="24"/>
        <w:szCs w:val="24"/>
        <w:lang w:val="fr-FR" w:eastAsia="en-US" w:bidi="ar-SA"/>
      </w:rPr>
    </w:lvl>
    <w:lvl w:ilvl="1" w:tplc="0F882950">
      <w:numFmt w:val="bullet"/>
      <w:lvlText w:val="•"/>
      <w:lvlJc w:val="left"/>
      <w:pPr>
        <w:ind w:left="880" w:hanging="174"/>
      </w:pPr>
      <w:rPr>
        <w:rFonts w:hint="default"/>
        <w:lang w:val="fr-FR" w:eastAsia="en-US" w:bidi="ar-SA"/>
      </w:rPr>
    </w:lvl>
    <w:lvl w:ilvl="2" w:tplc="537AECB0">
      <w:numFmt w:val="bullet"/>
      <w:lvlText w:val="•"/>
      <w:lvlJc w:val="left"/>
      <w:pPr>
        <w:ind w:left="1510" w:hanging="174"/>
      </w:pPr>
      <w:rPr>
        <w:rFonts w:hint="default"/>
        <w:lang w:val="fr-FR" w:eastAsia="en-US" w:bidi="ar-SA"/>
      </w:rPr>
    </w:lvl>
    <w:lvl w:ilvl="3" w:tplc="A8960FCA">
      <w:numFmt w:val="bullet"/>
      <w:lvlText w:val="•"/>
      <w:lvlJc w:val="left"/>
      <w:pPr>
        <w:ind w:left="2141" w:hanging="174"/>
      </w:pPr>
      <w:rPr>
        <w:rFonts w:hint="default"/>
        <w:lang w:val="fr-FR" w:eastAsia="en-US" w:bidi="ar-SA"/>
      </w:rPr>
    </w:lvl>
    <w:lvl w:ilvl="4" w:tplc="243EE6B0">
      <w:numFmt w:val="bullet"/>
      <w:lvlText w:val="•"/>
      <w:lvlJc w:val="left"/>
      <w:pPr>
        <w:ind w:left="2772" w:hanging="174"/>
      </w:pPr>
      <w:rPr>
        <w:rFonts w:hint="default"/>
        <w:lang w:val="fr-FR" w:eastAsia="en-US" w:bidi="ar-SA"/>
      </w:rPr>
    </w:lvl>
    <w:lvl w:ilvl="5" w:tplc="8926E52C">
      <w:numFmt w:val="bullet"/>
      <w:lvlText w:val="•"/>
      <w:lvlJc w:val="left"/>
      <w:pPr>
        <w:ind w:left="3403" w:hanging="174"/>
      </w:pPr>
      <w:rPr>
        <w:rFonts w:hint="default"/>
        <w:lang w:val="fr-FR" w:eastAsia="en-US" w:bidi="ar-SA"/>
      </w:rPr>
    </w:lvl>
    <w:lvl w:ilvl="6" w:tplc="69C634A4">
      <w:numFmt w:val="bullet"/>
      <w:lvlText w:val="•"/>
      <w:lvlJc w:val="left"/>
      <w:pPr>
        <w:ind w:left="4033" w:hanging="174"/>
      </w:pPr>
      <w:rPr>
        <w:rFonts w:hint="default"/>
        <w:lang w:val="fr-FR" w:eastAsia="en-US" w:bidi="ar-SA"/>
      </w:rPr>
    </w:lvl>
    <w:lvl w:ilvl="7" w:tplc="FBF441CC">
      <w:numFmt w:val="bullet"/>
      <w:lvlText w:val="•"/>
      <w:lvlJc w:val="left"/>
      <w:pPr>
        <w:ind w:left="4664" w:hanging="174"/>
      </w:pPr>
      <w:rPr>
        <w:rFonts w:hint="default"/>
        <w:lang w:val="fr-FR" w:eastAsia="en-US" w:bidi="ar-SA"/>
      </w:rPr>
    </w:lvl>
    <w:lvl w:ilvl="8" w:tplc="7AAED9E4">
      <w:numFmt w:val="bullet"/>
      <w:lvlText w:val="•"/>
      <w:lvlJc w:val="left"/>
      <w:pPr>
        <w:ind w:left="5295" w:hanging="174"/>
      </w:pPr>
      <w:rPr>
        <w:rFonts w:hint="default"/>
        <w:lang w:val="fr-FR" w:eastAsia="en-US" w:bidi="ar-SA"/>
      </w:rPr>
    </w:lvl>
  </w:abstractNum>
  <w:abstractNum w:abstractNumId="28" w15:restartNumberingAfterBreak="0">
    <w:nsid w:val="267B67C7"/>
    <w:multiLevelType w:val="hybridMultilevel"/>
    <w:tmpl w:val="2BB4F946"/>
    <w:lvl w:ilvl="0" w:tplc="A56E0CC2">
      <w:numFmt w:val="bullet"/>
      <w:lvlText w:val="•"/>
      <w:lvlJc w:val="left"/>
      <w:pPr>
        <w:ind w:left="399" w:hanging="174"/>
      </w:pPr>
      <w:rPr>
        <w:rFonts w:ascii="Noto Sans Display" w:eastAsia="Noto Sans Display" w:hAnsi="Noto Sans Display" w:cs="Noto Sans Display" w:hint="default"/>
        <w:w w:val="141"/>
        <w:sz w:val="24"/>
        <w:szCs w:val="24"/>
        <w:lang w:val="fr-FR" w:eastAsia="en-US" w:bidi="ar-SA"/>
      </w:rPr>
    </w:lvl>
    <w:lvl w:ilvl="1" w:tplc="F128402C">
      <w:start w:val="1"/>
      <w:numFmt w:val="decimal"/>
      <w:lvlText w:val="%2."/>
      <w:lvlJc w:val="left"/>
      <w:pPr>
        <w:ind w:left="1032" w:hanging="240"/>
      </w:pPr>
      <w:rPr>
        <w:rFonts w:ascii="Carlito" w:eastAsia="Carlito" w:hAnsi="Carlito" w:cs="Carlito" w:hint="default"/>
        <w:b/>
        <w:bCs/>
        <w:w w:val="100"/>
        <w:sz w:val="24"/>
        <w:szCs w:val="24"/>
        <w:lang w:val="fr-FR" w:eastAsia="en-US" w:bidi="ar-SA"/>
      </w:rPr>
    </w:lvl>
    <w:lvl w:ilvl="2" w:tplc="55D4068C">
      <w:numFmt w:val="bullet"/>
      <w:lvlText w:val="•"/>
      <w:lvlJc w:val="left"/>
      <w:pPr>
        <w:ind w:left="1982" w:hanging="240"/>
      </w:pPr>
      <w:rPr>
        <w:rFonts w:hint="default"/>
        <w:lang w:val="fr-FR" w:eastAsia="en-US" w:bidi="ar-SA"/>
      </w:rPr>
    </w:lvl>
    <w:lvl w:ilvl="3" w:tplc="9FA86B52">
      <w:numFmt w:val="bullet"/>
      <w:lvlText w:val="•"/>
      <w:lvlJc w:val="left"/>
      <w:pPr>
        <w:ind w:left="2925" w:hanging="240"/>
      </w:pPr>
      <w:rPr>
        <w:rFonts w:hint="default"/>
        <w:lang w:val="fr-FR" w:eastAsia="en-US" w:bidi="ar-SA"/>
      </w:rPr>
    </w:lvl>
    <w:lvl w:ilvl="4" w:tplc="9F448702">
      <w:numFmt w:val="bullet"/>
      <w:lvlText w:val="•"/>
      <w:lvlJc w:val="left"/>
      <w:pPr>
        <w:ind w:left="3868" w:hanging="240"/>
      </w:pPr>
      <w:rPr>
        <w:rFonts w:hint="default"/>
        <w:lang w:val="fr-FR" w:eastAsia="en-US" w:bidi="ar-SA"/>
      </w:rPr>
    </w:lvl>
    <w:lvl w:ilvl="5" w:tplc="FC469FBE">
      <w:numFmt w:val="bullet"/>
      <w:lvlText w:val="•"/>
      <w:lvlJc w:val="left"/>
      <w:pPr>
        <w:ind w:left="4810" w:hanging="240"/>
      </w:pPr>
      <w:rPr>
        <w:rFonts w:hint="default"/>
        <w:lang w:val="fr-FR" w:eastAsia="en-US" w:bidi="ar-SA"/>
      </w:rPr>
    </w:lvl>
    <w:lvl w:ilvl="6" w:tplc="B94AEBD6">
      <w:numFmt w:val="bullet"/>
      <w:lvlText w:val="•"/>
      <w:lvlJc w:val="left"/>
      <w:pPr>
        <w:ind w:left="5753" w:hanging="240"/>
      </w:pPr>
      <w:rPr>
        <w:rFonts w:hint="default"/>
        <w:lang w:val="fr-FR" w:eastAsia="en-US" w:bidi="ar-SA"/>
      </w:rPr>
    </w:lvl>
    <w:lvl w:ilvl="7" w:tplc="24AE7BBC">
      <w:numFmt w:val="bullet"/>
      <w:lvlText w:val="•"/>
      <w:lvlJc w:val="left"/>
      <w:pPr>
        <w:ind w:left="6696" w:hanging="240"/>
      </w:pPr>
      <w:rPr>
        <w:rFonts w:hint="default"/>
        <w:lang w:val="fr-FR" w:eastAsia="en-US" w:bidi="ar-SA"/>
      </w:rPr>
    </w:lvl>
    <w:lvl w:ilvl="8" w:tplc="3D4CDD86">
      <w:numFmt w:val="bullet"/>
      <w:lvlText w:val="•"/>
      <w:lvlJc w:val="left"/>
      <w:pPr>
        <w:ind w:left="7638" w:hanging="240"/>
      </w:pPr>
      <w:rPr>
        <w:rFonts w:hint="default"/>
        <w:lang w:val="fr-FR" w:eastAsia="en-US" w:bidi="ar-SA"/>
      </w:rPr>
    </w:lvl>
  </w:abstractNum>
  <w:abstractNum w:abstractNumId="29" w15:restartNumberingAfterBreak="0">
    <w:nsid w:val="27686E7A"/>
    <w:multiLevelType w:val="hybridMultilevel"/>
    <w:tmpl w:val="012AF538"/>
    <w:lvl w:ilvl="0" w:tplc="FFC6EC1A">
      <w:numFmt w:val="bullet"/>
      <w:lvlText w:val="•"/>
      <w:lvlJc w:val="left"/>
      <w:pPr>
        <w:ind w:left="223" w:hanging="174"/>
      </w:pPr>
      <w:rPr>
        <w:rFonts w:ascii="Noto Sans Display" w:eastAsia="Noto Sans Display" w:hAnsi="Noto Sans Display" w:cs="Noto Sans Display" w:hint="default"/>
        <w:w w:val="141"/>
        <w:sz w:val="24"/>
        <w:szCs w:val="24"/>
        <w:lang w:val="fr-FR" w:eastAsia="en-US" w:bidi="ar-SA"/>
      </w:rPr>
    </w:lvl>
    <w:lvl w:ilvl="1" w:tplc="22EAD004">
      <w:numFmt w:val="bullet"/>
      <w:lvlText w:val="•"/>
      <w:lvlJc w:val="left"/>
      <w:pPr>
        <w:ind w:left="834" w:hanging="174"/>
      </w:pPr>
      <w:rPr>
        <w:rFonts w:hint="default"/>
        <w:lang w:val="fr-FR" w:eastAsia="en-US" w:bidi="ar-SA"/>
      </w:rPr>
    </w:lvl>
    <w:lvl w:ilvl="2" w:tplc="B65213A8">
      <w:numFmt w:val="bullet"/>
      <w:lvlText w:val="•"/>
      <w:lvlJc w:val="left"/>
      <w:pPr>
        <w:ind w:left="1449" w:hanging="174"/>
      </w:pPr>
      <w:rPr>
        <w:rFonts w:hint="default"/>
        <w:lang w:val="fr-FR" w:eastAsia="en-US" w:bidi="ar-SA"/>
      </w:rPr>
    </w:lvl>
    <w:lvl w:ilvl="3" w:tplc="6B7A93D6">
      <w:numFmt w:val="bullet"/>
      <w:lvlText w:val="•"/>
      <w:lvlJc w:val="left"/>
      <w:pPr>
        <w:ind w:left="2064" w:hanging="174"/>
      </w:pPr>
      <w:rPr>
        <w:rFonts w:hint="default"/>
        <w:lang w:val="fr-FR" w:eastAsia="en-US" w:bidi="ar-SA"/>
      </w:rPr>
    </w:lvl>
    <w:lvl w:ilvl="4" w:tplc="F8EC2992">
      <w:numFmt w:val="bullet"/>
      <w:lvlText w:val="•"/>
      <w:lvlJc w:val="left"/>
      <w:pPr>
        <w:ind w:left="2678" w:hanging="174"/>
      </w:pPr>
      <w:rPr>
        <w:rFonts w:hint="default"/>
        <w:lang w:val="fr-FR" w:eastAsia="en-US" w:bidi="ar-SA"/>
      </w:rPr>
    </w:lvl>
    <w:lvl w:ilvl="5" w:tplc="3758B66C">
      <w:numFmt w:val="bullet"/>
      <w:lvlText w:val="•"/>
      <w:lvlJc w:val="left"/>
      <w:pPr>
        <w:ind w:left="3293" w:hanging="174"/>
      </w:pPr>
      <w:rPr>
        <w:rFonts w:hint="default"/>
        <w:lang w:val="fr-FR" w:eastAsia="en-US" w:bidi="ar-SA"/>
      </w:rPr>
    </w:lvl>
    <w:lvl w:ilvl="6" w:tplc="FE18862A">
      <w:numFmt w:val="bullet"/>
      <w:lvlText w:val="•"/>
      <w:lvlJc w:val="left"/>
      <w:pPr>
        <w:ind w:left="3908" w:hanging="174"/>
      </w:pPr>
      <w:rPr>
        <w:rFonts w:hint="default"/>
        <w:lang w:val="fr-FR" w:eastAsia="en-US" w:bidi="ar-SA"/>
      </w:rPr>
    </w:lvl>
    <w:lvl w:ilvl="7" w:tplc="68CCB32A">
      <w:numFmt w:val="bullet"/>
      <w:lvlText w:val="•"/>
      <w:lvlJc w:val="left"/>
      <w:pPr>
        <w:ind w:left="4522" w:hanging="174"/>
      </w:pPr>
      <w:rPr>
        <w:rFonts w:hint="default"/>
        <w:lang w:val="fr-FR" w:eastAsia="en-US" w:bidi="ar-SA"/>
      </w:rPr>
    </w:lvl>
    <w:lvl w:ilvl="8" w:tplc="ECC4E138">
      <w:numFmt w:val="bullet"/>
      <w:lvlText w:val="•"/>
      <w:lvlJc w:val="left"/>
      <w:pPr>
        <w:ind w:left="5137" w:hanging="174"/>
      </w:pPr>
      <w:rPr>
        <w:rFonts w:hint="default"/>
        <w:lang w:val="fr-FR" w:eastAsia="en-US" w:bidi="ar-SA"/>
      </w:rPr>
    </w:lvl>
  </w:abstractNum>
  <w:abstractNum w:abstractNumId="30" w15:restartNumberingAfterBreak="0">
    <w:nsid w:val="2822520E"/>
    <w:multiLevelType w:val="hybridMultilevel"/>
    <w:tmpl w:val="4DA2C192"/>
    <w:lvl w:ilvl="0" w:tplc="95AEDE24">
      <w:numFmt w:val="bullet"/>
      <w:lvlText w:val="-"/>
      <w:lvlJc w:val="left"/>
      <w:pPr>
        <w:ind w:left="225" w:hanging="117"/>
      </w:pPr>
      <w:rPr>
        <w:rFonts w:ascii="Noto Sans Display" w:eastAsia="Noto Sans Display" w:hAnsi="Noto Sans Display" w:cs="Noto Sans Display" w:hint="default"/>
        <w:w w:val="101"/>
        <w:sz w:val="24"/>
        <w:szCs w:val="24"/>
        <w:lang w:val="fr-FR" w:eastAsia="en-US" w:bidi="ar-SA"/>
      </w:rPr>
    </w:lvl>
    <w:lvl w:ilvl="1" w:tplc="BA70DFB0">
      <w:numFmt w:val="bullet"/>
      <w:lvlText w:val="-"/>
      <w:lvlJc w:val="left"/>
      <w:pPr>
        <w:ind w:left="225" w:hanging="128"/>
      </w:pPr>
      <w:rPr>
        <w:rFonts w:ascii="Noto Sans Display" w:eastAsia="Noto Sans Display" w:hAnsi="Noto Sans Display" w:cs="Noto Sans Display" w:hint="default"/>
        <w:w w:val="101"/>
        <w:sz w:val="24"/>
        <w:szCs w:val="24"/>
        <w:lang w:val="fr-FR" w:eastAsia="en-US" w:bidi="ar-SA"/>
      </w:rPr>
    </w:lvl>
    <w:lvl w:ilvl="2" w:tplc="E8CA35F2">
      <w:numFmt w:val="bullet"/>
      <w:lvlText w:val="•"/>
      <w:lvlJc w:val="left"/>
      <w:pPr>
        <w:ind w:left="2080" w:hanging="128"/>
      </w:pPr>
      <w:rPr>
        <w:rFonts w:hint="default"/>
        <w:lang w:val="fr-FR" w:eastAsia="en-US" w:bidi="ar-SA"/>
      </w:rPr>
    </w:lvl>
    <w:lvl w:ilvl="3" w:tplc="175472BA">
      <w:numFmt w:val="bullet"/>
      <w:lvlText w:val="•"/>
      <w:lvlJc w:val="left"/>
      <w:pPr>
        <w:ind w:left="3011" w:hanging="128"/>
      </w:pPr>
      <w:rPr>
        <w:rFonts w:hint="default"/>
        <w:lang w:val="fr-FR" w:eastAsia="en-US" w:bidi="ar-SA"/>
      </w:rPr>
    </w:lvl>
    <w:lvl w:ilvl="4" w:tplc="D12E62BE">
      <w:numFmt w:val="bullet"/>
      <w:lvlText w:val="•"/>
      <w:lvlJc w:val="left"/>
      <w:pPr>
        <w:ind w:left="3941" w:hanging="128"/>
      </w:pPr>
      <w:rPr>
        <w:rFonts w:hint="default"/>
        <w:lang w:val="fr-FR" w:eastAsia="en-US" w:bidi="ar-SA"/>
      </w:rPr>
    </w:lvl>
    <w:lvl w:ilvl="5" w:tplc="701C51EA">
      <w:numFmt w:val="bullet"/>
      <w:lvlText w:val="•"/>
      <w:lvlJc w:val="left"/>
      <w:pPr>
        <w:ind w:left="4872" w:hanging="128"/>
      </w:pPr>
      <w:rPr>
        <w:rFonts w:hint="default"/>
        <w:lang w:val="fr-FR" w:eastAsia="en-US" w:bidi="ar-SA"/>
      </w:rPr>
    </w:lvl>
    <w:lvl w:ilvl="6" w:tplc="E21873AA">
      <w:numFmt w:val="bullet"/>
      <w:lvlText w:val="•"/>
      <w:lvlJc w:val="left"/>
      <w:pPr>
        <w:ind w:left="5802" w:hanging="128"/>
      </w:pPr>
      <w:rPr>
        <w:rFonts w:hint="default"/>
        <w:lang w:val="fr-FR" w:eastAsia="en-US" w:bidi="ar-SA"/>
      </w:rPr>
    </w:lvl>
    <w:lvl w:ilvl="7" w:tplc="C5F496A2">
      <w:numFmt w:val="bullet"/>
      <w:lvlText w:val="•"/>
      <w:lvlJc w:val="left"/>
      <w:pPr>
        <w:ind w:left="6732" w:hanging="128"/>
      </w:pPr>
      <w:rPr>
        <w:rFonts w:hint="default"/>
        <w:lang w:val="fr-FR" w:eastAsia="en-US" w:bidi="ar-SA"/>
      </w:rPr>
    </w:lvl>
    <w:lvl w:ilvl="8" w:tplc="324E221C">
      <w:numFmt w:val="bullet"/>
      <w:lvlText w:val="•"/>
      <w:lvlJc w:val="left"/>
      <w:pPr>
        <w:ind w:left="7663" w:hanging="128"/>
      </w:pPr>
      <w:rPr>
        <w:rFonts w:hint="default"/>
        <w:lang w:val="fr-FR" w:eastAsia="en-US" w:bidi="ar-SA"/>
      </w:rPr>
    </w:lvl>
  </w:abstractNum>
  <w:abstractNum w:abstractNumId="31" w15:restartNumberingAfterBreak="0">
    <w:nsid w:val="288536F2"/>
    <w:multiLevelType w:val="hybridMultilevel"/>
    <w:tmpl w:val="3A2890E4"/>
    <w:lvl w:ilvl="0" w:tplc="26AC1796">
      <w:start w:val="1"/>
      <w:numFmt w:val="decimal"/>
      <w:lvlText w:val="%1."/>
      <w:lvlJc w:val="left"/>
      <w:pPr>
        <w:ind w:left="746" w:hanging="237"/>
      </w:pPr>
      <w:rPr>
        <w:rFonts w:ascii="Noto Sans Display" w:eastAsia="Noto Sans Display" w:hAnsi="Noto Sans Display" w:cs="Noto Sans Display" w:hint="default"/>
        <w:w w:val="94"/>
        <w:sz w:val="24"/>
        <w:szCs w:val="24"/>
        <w:lang w:val="fr-FR" w:eastAsia="en-US" w:bidi="ar-SA"/>
      </w:rPr>
    </w:lvl>
    <w:lvl w:ilvl="1" w:tplc="1782241C">
      <w:numFmt w:val="bullet"/>
      <w:lvlText w:val="•"/>
      <w:lvlJc w:val="left"/>
      <w:pPr>
        <w:ind w:left="1618" w:hanging="237"/>
      </w:pPr>
      <w:rPr>
        <w:rFonts w:hint="default"/>
        <w:lang w:val="fr-FR" w:eastAsia="en-US" w:bidi="ar-SA"/>
      </w:rPr>
    </w:lvl>
    <w:lvl w:ilvl="2" w:tplc="9DA423CE">
      <w:numFmt w:val="bullet"/>
      <w:lvlText w:val="•"/>
      <w:lvlJc w:val="left"/>
      <w:pPr>
        <w:ind w:left="2496" w:hanging="237"/>
      </w:pPr>
      <w:rPr>
        <w:rFonts w:hint="default"/>
        <w:lang w:val="fr-FR" w:eastAsia="en-US" w:bidi="ar-SA"/>
      </w:rPr>
    </w:lvl>
    <w:lvl w:ilvl="3" w:tplc="E3DC022E">
      <w:numFmt w:val="bullet"/>
      <w:lvlText w:val="•"/>
      <w:lvlJc w:val="left"/>
      <w:pPr>
        <w:ind w:left="3375" w:hanging="237"/>
      </w:pPr>
      <w:rPr>
        <w:rFonts w:hint="default"/>
        <w:lang w:val="fr-FR" w:eastAsia="en-US" w:bidi="ar-SA"/>
      </w:rPr>
    </w:lvl>
    <w:lvl w:ilvl="4" w:tplc="FCAAB496">
      <w:numFmt w:val="bullet"/>
      <w:lvlText w:val="•"/>
      <w:lvlJc w:val="left"/>
      <w:pPr>
        <w:ind w:left="4253" w:hanging="237"/>
      </w:pPr>
      <w:rPr>
        <w:rFonts w:hint="default"/>
        <w:lang w:val="fr-FR" w:eastAsia="en-US" w:bidi="ar-SA"/>
      </w:rPr>
    </w:lvl>
    <w:lvl w:ilvl="5" w:tplc="6896CC0A">
      <w:numFmt w:val="bullet"/>
      <w:lvlText w:val="•"/>
      <w:lvlJc w:val="left"/>
      <w:pPr>
        <w:ind w:left="5132" w:hanging="237"/>
      </w:pPr>
      <w:rPr>
        <w:rFonts w:hint="default"/>
        <w:lang w:val="fr-FR" w:eastAsia="en-US" w:bidi="ar-SA"/>
      </w:rPr>
    </w:lvl>
    <w:lvl w:ilvl="6" w:tplc="4968AC26">
      <w:numFmt w:val="bullet"/>
      <w:lvlText w:val="•"/>
      <w:lvlJc w:val="left"/>
      <w:pPr>
        <w:ind w:left="6010" w:hanging="237"/>
      </w:pPr>
      <w:rPr>
        <w:rFonts w:hint="default"/>
        <w:lang w:val="fr-FR" w:eastAsia="en-US" w:bidi="ar-SA"/>
      </w:rPr>
    </w:lvl>
    <w:lvl w:ilvl="7" w:tplc="D8025E76">
      <w:numFmt w:val="bullet"/>
      <w:lvlText w:val="•"/>
      <w:lvlJc w:val="left"/>
      <w:pPr>
        <w:ind w:left="6888" w:hanging="237"/>
      </w:pPr>
      <w:rPr>
        <w:rFonts w:hint="default"/>
        <w:lang w:val="fr-FR" w:eastAsia="en-US" w:bidi="ar-SA"/>
      </w:rPr>
    </w:lvl>
    <w:lvl w:ilvl="8" w:tplc="4C92E492">
      <w:numFmt w:val="bullet"/>
      <w:lvlText w:val="•"/>
      <w:lvlJc w:val="left"/>
      <w:pPr>
        <w:ind w:left="7767" w:hanging="237"/>
      </w:pPr>
      <w:rPr>
        <w:rFonts w:hint="default"/>
        <w:lang w:val="fr-FR" w:eastAsia="en-US" w:bidi="ar-SA"/>
      </w:rPr>
    </w:lvl>
  </w:abstractNum>
  <w:abstractNum w:abstractNumId="32" w15:restartNumberingAfterBreak="0">
    <w:nsid w:val="2A0658D4"/>
    <w:multiLevelType w:val="hybridMultilevel"/>
    <w:tmpl w:val="24204D60"/>
    <w:lvl w:ilvl="0" w:tplc="D5C0C262">
      <w:numFmt w:val="bullet"/>
      <w:lvlText w:val="•"/>
      <w:lvlJc w:val="left"/>
      <w:pPr>
        <w:ind w:left="223" w:hanging="174"/>
      </w:pPr>
      <w:rPr>
        <w:rFonts w:ascii="Noto Sans Display" w:eastAsia="Noto Sans Display" w:hAnsi="Noto Sans Display" w:cs="Noto Sans Display" w:hint="default"/>
        <w:w w:val="141"/>
        <w:sz w:val="24"/>
        <w:szCs w:val="24"/>
        <w:lang w:val="fr-FR" w:eastAsia="en-US" w:bidi="ar-SA"/>
      </w:rPr>
    </w:lvl>
    <w:lvl w:ilvl="1" w:tplc="CE82EDC4">
      <w:numFmt w:val="bullet"/>
      <w:lvlText w:val="•"/>
      <w:lvlJc w:val="left"/>
      <w:pPr>
        <w:ind w:left="853" w:hanging="174"/>
      </w:pPr>
      <w:rPr>
        <w:rFonts w:hint="default"/>
        <w:lang w:val="fr-FR" w:eastAsia="en-US" w:bidi="ar-SA"/>
      </w:rPr>
    </w:lvl>
    <w:lvl w:ilvl="2" w:tplc="0F7EB524">
      <w:numFmt w:val="bullet"/>
      <w:lvlText w:val="•"/>
      <w:lvlJc w:val="left"/>
      <w:pPr>
        <w:ind w:left="1487" w:hanging="174"/>
      </w:pPr>
      <w:rPr>
        <w:rFonts w:hint="default"/>
        <w:lang w:val="fr-FR" w:eastAsia="en-US" w:bidi="ar-SA"/>
      </w:rPr>
    </w:lvl>
    <w:lvl w:ilvl="3" w:tplc="98100454">
      <w:numFmt w:val="bullet"/>
      <w:lvlText w:val="•"/>
      <w:lvlJc w:val="left"/>
      <w:pPr>
        <w:ind w:left="2121" w:hanging="174"/>
      </w:pPr>
      <w:rPr>
        <w:rFonts w:hint="default"/>
        <w:lang w:val="fr-FR" w:eastAsia="en-US" w:bidi="ar-SA"/>
      </w:rPr>
    </w:lvl>
    <w:lvl w:ilvl="4" w:tplc="5EE4BBC4">
      <w:numFmt w:val="bullet"/>
      <w:lvlText w:val="•"/>
      <w:lvlJc w:val="left"/>
      <w:pPr>
        <w:ind w:left="2754" w:hanging="174"/>
      </w:pPr>
      <w:rPr>
        <w:rFonts w:hint="default"/>
        <w:lang w:val="fr-FR" w:eastAsia="en-US" w:bidi="ar-SA"/>
      </w:rPr>
    </w:lvl>
    <w:lvl w:ilvl="5" w:tplc="FC8AEA54">
      <w:numFmt w:val="bullet"/>
      <w:lvlText w:val="•"/>
      <w:lvlJc w:val="left"/>
      <w:pPr>
        <w:ind w:left="3388" w:hanging="174"/>
      </w:pPr>
      <w:rPr>
        <w:rFonts w:hint="default"/>
        <w:lang w:val="fr-FR" w:eastAsia="en-US" w:bidi="ar-SA"/>
      </w:rPr>
    </w:lvl>
    <w:lvl w:ilvl="6" w:tplc="4566B384">
      <w:numFmt w:val="bullet"/>
      <w:lvlText w:val="•"/>
      <w:lvlJc w:val="left"/>
      <w:pPr>
        <w:ind w:left="4022" w:hanging="174"/>
      </w:pPr>
      <w:rPr>
        <w:rFonts w:hint="default"/>
        <w:lang w:val="fr-FR" w:eastAsia="en-US" w:bidi="ar-SA"/>
      </w:rPr>
    </w:lvl>
    <w:lvl w:ilvl="7" w:tplc="67A0C4B2">
      <w:numFmt w:val="bullet"/>
      <w:lvlText w:val="•"/>
      <w:lvlJc w:val="left"/>
      <w:pPr>
        <w:ind w:left="4655" w:hanging="174"/>
      </w:pPr>
      <w:rPr>
        <w:rFonts w:hint="default"/>
        <w:lang w:val="fr-FR" w:eastAsia="en-US" w:bidi="ar-SA"/>
      </w:rPr>
    </w:lvl>
    <w:lvl w:ilvl="8" w:tplc="83DADDFE">
      <w:numFmt w:val="bullet"/>
      <w:lvlText w:val="•"/>
      <w:lvlJc w:val="left"/>
      <w:pPr>
        <w:ind w:left="5289" w:hanging="174"/>
      </w:pPr>
      <w:rPr>
        <w:rFonts w:hint="default"/>
        <w:lang w:val="fr-FR" w:eastAsia="en-US" w:bidi="ar-SA"/>
      </w:rPr>
    </w:lvl>
  </w:abstractNum>
  <w:abstractNum w:abstractNumId="33" w15:restartNumberingAfterBreak="0">
    <w:nsid w:val="2A0F45F0"/>
    <w:multiLevelType w:val="hybridMultilevel"/>
    <w:tmpl w:val="8A346E3E"/>
    <w:lvl w:ilvl="0" w:tplc="CE3418A6">
      <w:numFmt w:val="bullet"/>
      <w:lvlText w:val="-"/>
      <w:lvlJc w:val="left"/>
      <w:pPr>
        <w:ind w:left="225" w:hanging="128"/>
      </w:pPr>
      <w:rPr>
        <w:rFonts w:ascii="Noto Sans Display" w:eastAsia="Noto Sans Display" w:hAnsi="Noto Sans Display" w:cs="Noto Sans Display" w:hint="default"/>
        <w:w w:val="101"/>
        <w:sz w:val="24"/>
        <w:szCs w:val="24"/>
        <w:lang w:val="fr-FR" w:eastAsia="en-US" w:bidi="ar-SA"/>
      </w:rPr>
    </w:lvl>
    <w:lvl w:ilvl="1" w:tplc="E982C884">
      <w:numFmt w:val="bullet"/>
      <w:lvlText w:val="•"/>
      <w:lvlJc w:val="left"/>
      <w:pPr>
        <w:ind w:left="1150" w:hanging="128"/>
      </w:pPr>
      <w:rPr>
        <w:rFonts w:hint="default"/>
        <w:lang w:val="fr-FR" w:eastAsia="en-US" w:bidi="ar-SA"/>
      </w:rPr>
    </w:lvl>
    <w:lvl w:ilvl="2" w:tplc="EE4443B0">
      <w:numFmt w:val="bullet"/>
      <w:lvlText w:val="•"/>
      <w:lvlJc w:val="left"/>
      <w:pPr>
        <w:ind w:left="2080" w:hanging="128"/>
      </w:pPr>
      <w:rPr>
        <w:rFonts w:hint="default"/>
        <w:lang w:val="fr-FR" w:eastAsia="en-US" w:bidi="ar-SA"/>
      </w:rPr>
    </w:lvl>
    <w:lvl w:ilvl="3" w:tplc="33E6824C">
      <w:numFmt w:val="bullet"/>
      <w:lvlText w:val="•"/>
      <w:lvlJc w:val="left"/>
      <w:pPr>
        <w:ind w:left="3011" w:hanging="128"/>
      </w:pPr>
      <w:rPr>
        <w:rFonts w:hint="default"/>
        <w:lang w:val="fr-FR" w:eastAsia="en-US" w:bidi="ar-SA"/>
      </w:rPr>
    </w:lvl>
    <w:lvl w:ilvl="4" w:tplc="00E00358">
      <w:numFmt w:val="bullet"/>
      <w:lvlText w:val="•"/>
      <w:lvlJc w:val="left"/>
      <w:pPr>
        <w:ind w:left="3941" w:hanging="128"/>
      </w:pPr>
      <w:rPr>
        <w:rFonts w:hint="default"/>
        <w:lang w:val="fr-FR" w:eastAsia="en-US" w:bidi="ar-SA"/>
      </w:rPr>
    </w:lvl>
    <w:lvl w:ilvl="5" w:tplc="A646621A">
      <w:numFmt w:val="bullet"/>
      <w:lvlText w:val="•"/>
      <w:lvlJc w:val="left"/>
      <w:pPr>
        <w:ind w:left="4872" w:hanging="128"/>
      </w:pPr>
      <w:rPr>
        <w:rFonts w:hint="default"/>
        <w:lang w:val="fr-FR" w:eastAsia="en-US" w:bidi="ar-SA"/>
      </w:rPr>
    </w:lvl>
    <w:lvl w:ilvl="6" w:tplc="E280EBA0">
      <w:numFmt w:val="bullet"/>
      <w:lvlText w:val="•"/>
      <w:lvlJc w:val="left"/>
      <w:pPr>
        <w:ind w:left="5802" w:hanging="128"/>
      </w:pPr>
      <w:rPr>
        <w:rFonts w:hint="default"/>
        <w:lang w:val="fr-FR" w:eastAsia="en-US" w:bidi="ar-SA"/>
      </w:rPr>
    </w:lvl>
    <w:lvl w:ilvl="7" w:tplc="FB407C58">
      <w:numFmt w:val="bullet"/>
      <w:lvlText w:val="•"/>
      <w:lvlJc w:val="left"/>
      <w:pPr>
        <w:ind w:left="6732" w:hanging="128"/>
      </w:pPr>
      <w:rPr>
        <w:rFonts w:hint="default"/>
        <w:lang w:val="fr-FR" w:eastAsia="en-US" w:bidi="ar-SA"/>
      </w:rPr>
    </w:lvl>
    <w:lvl w:ilvl="8" w:tplc="A3AC94B4">
      <w:numFmt w:val="bullet"/>
      <w:lvlText w:val="•"/>
      <w:lvlJc w:val="left"/>
      <w:pPr>
        <w:ind w:left="7663" w:hanging="128"/>
      </w:pPr>
      <w:rPr>
        <w:rFonts w:hint="default"/>
        <w:lang w:val="fr-FR" w:eastAsia="en-US" w:bidi="ar-SA"/>
      </w:rPr>
    </w:lvl>
  </w:abstractNum>
  <w:abstractNum w:abstractNumId="34" w15:restartNumberingAfterBreak="0">
    <w:nsid w:val="2A290FFA"/>
    <w:multiLevelType w:val="hybridMultilevel"/>
    <w:tmpl w:val="1ECE3D34"/>
    <w:lvl w:ilvl="0" w:tplc="73ECBF22">
      <w:start w:val="1"/>
      <w:numFmt w:val="decimal"/>
      <w:lvlText w:val="%1."/>
      <w:lvlJc w:val="left"/>
      <w:pPr>
        <w:ind w:left="1032" w:hanging="240"/>
      </w:pPr>
      <w:rPr>
        <w:rFonts w:ascii="Carlito" w:eastAsia="Carlito" w:hAnsi="Carlito" w:cs="Carlito" w:hint="default"/>
        <w:b/>
        <w:bCs/>
        <w:w w:val="100"/>
        <w:sz w:val="24"/>
        <w:szCs w:val="24"/>
        <w:lang w:val="fr-FR" w:eastAsia="en-US" w:bidi="ar-SA"/>
      </w:rPr>
    </w:lvl>
    <w:lvl w:ilvl="1" w:tplc="08C0FC7C">
      <w:numFmt w:val="bullet"/>
      <w:lvlText w:val="•"/>
      <w:lvlJc w:val="left"/>
      <w:pPr>
        <w:ind w:left="1888" w:hanging="240"/>
      </w:pPr>
      <w:rPr>
        <w:rFonts w:hint="default"/>
        <w:lang w:val="fr-FR" w:eastAsia="en-US" w:bidi="ar-SA"/>
      </w:rPr>
    </w:lvl>
    <w:lvl w:ilvl="2" w:tplc="C3784AE4">
      <w:numFmt w:val="bullet"/>
      <w:lvlText w:val="•"/>
      <w:lvlJc w:val="left"/>
      <w:pPr>
        <w:ind w:left="2736" w:hanging="240"/>
      </w:pPr>
      <w:rPr>
        <w:rFonts w:hint="default"/>
        <w:lang w:val="fr-FR" w:eastAsia="en-US" w:bidi="ar-SA"/>
      </w:rPr>
    </w:lvl>
    <w:lvl w:ilvl="3" w:tplc="6EF05DF0">
      <w:numFmt w:val="bullet"/>
      <w:lvlText w:val="•"/>
      <w:lvlJc w:val="left"/>
      <w:pPr>
        <w:ind w:left="3585" w:hanging="240"/>
      </w:pPr>
      <w:rPr>
        <w:rFonts w:hint="default"/>
        <w:lang w:val="fr-FR" w:eastAsia="en-US" w:bidi="ar-SA"/>
      </w:rPr>
    </w:lvl>
    <w:lvl w:ilvl="4" w:tplc="3A54F482">
      <w:numFmt w:val="bullet"/>
      <w:lvlText w:val="•"/>
      <w:lvlJc w:val="left"/>
      <w:pPr>
        <w:ind w:left="4433" w:hanging="240"/>
      </w:pPr>
      <w:rPr>
        <w:rFonts w:hint="default"/>
        <w:lang w:val="fr-FR" w:eastAsia="en-US" w:bidi="ar-SA"/>
      </w:rPr>
    </w:lvl>
    <w:lvl w:ilvl="5" w:tplc="B93825E4">
      <w:numFmt w:val="bullet"/>
      <w:lvlText w:val="•"/>
      <w:lvlJc w:val="left"/>
      <w:pPr>
        <w:ind w:left="5282" w:hanging="240"/>
      </w:pPr>
      <w:rPr>
        <w:rFonts w:hint="default"/>
        <w:lang w:val="fr-FR" w:eastAsia="en-US" w:bidi="ar-SA"/>
      </w:rPr>
    </w:lvl>
    <w:lvl w:ilvl="6" w:tplc="08FC1A20">
      <w:numFmt w:val="bullet"/>
      <w:lvlText w:val="•"/>
      <w:lvlJc w:val="left"/>
      <w:pPr>
        <w:ind w:left="6130" w:hanging="240"/>
      </w:pPr>
      <w:rPr>
        <w:rFonts w:hint="default"/>
        <w:lang w:val="fr-FR" w:eastAsia="en-US" w:bidi="ar-SA"/>
      </w:rPr>
    </w:lvl>
    <w:lvl w:ilvl="7" w:tplc="90C097C8">
      <w:numFmt w:val="bullet"/>
      <w:lvlText w:val="•"/>
      <w:lvlJc w:val="left"/>
      <w:pPr>
        <w:ind w:left="6978" w:hanging="240"/>
      </w:pPr>
      <w:rPr>
        <w:rFonts w:hint="default"/>
        <w:lang w:val="fr-FR" w:eastAsia="en-US" w:bidi="ar-SA"/>
      </w:rPr>
    </w:lvl>
    <w:lvl w:ilvl="8" w:tplc="4002E4E2">
      <w:numFmt w:val="bullet"/>
      <w:lvlText w:val="•"/>
      <w:lvlJc w:val="left"/>
      <w:pPr>
        <w:ind w:left="7827" w:hanging="240"/>
      </w:pPr>
      <w:rPr>
        <w:rFonts w:hint="default"/>
        <w:lang w:val="fr-FR" w:eastAsia="en-US" w:bidi="ar-SA"/>
      </w:rPr>
    </w:lvl>
  </w:abstractNum>
  <w:abstractNum w:abstractNumId="35" w15:restartNumberingAfterBreak="0">
    <w:nsid w:val="2CE80EAA"/>
    <w:multiLevelType w:val="hybridMultilevel"/>
    <w:tmpl w:val="9DEE4DCC"/>
    <w:lvl w:ilvl="0" w:tplc="2496D66C">
      <w:numFmt w:val="bullet"/>
      <w:lvlText w:val="-"/>
      <w:lvlJc w:val="left"/>
      <w:pPr>
        <w:ind w:left="353" w:hanging="128"/>
      </w:pPr>
      <w:rPr>
        <w:rFonts w:ascii="Carlito" w:eastAsia="Carlito" w:hAnsi="Carlito" w:cs="Carlito" w:hint="default"/>
        <w:i/>
        <w:spacing w:val="-1"/>
        <w:w w:val="89"/>
        <w:sz w:val="24"/>
        <w:szCs w:val="24"/>
        <w:lang w:val="fr-FR" w:eastAsia="en-US" w:bidi="ar-SA"/>
      </w:rPr>
    </w:lvl>
    <w:lvl w:ilvl="1" w:tplc="73FC1CE2">
      <w:numFmt w:val="bullet"/>
      <w:lvlText w:val="•"/>
      <w:lvlJc w:val="left"/>
      <w:pPr>
        <w:ind w:left="1276" w:hanging="128"/>
      </w:pPr>
      <w:rPr>
        <w:rFonts w:hint="default"/>
        <w:lang w:val="fr-FR" w:eastAsia="en-US" w:bidi="ar-SA"/>
      </w:rPr>
    </w:lvl>
    <w:lvl w:ilvl="2" w:tplc="5A2E00CE">
      <w:numFmt w:val="bullet"/>
      <w:lvlText w:val="•"/>
      <w:lvlJc w:val="left"/>
      <w:pPr>
        <w:ind w:left="2192" w:hanging="128"/>
      </w:pPr>
      <w:rPr>
        <w:rFonts w:hint="default"/>
        <w:lang w:val="fr-FR" w:eastAsia="en-US" w:bidi="ar-SA"/>
      </w:rPr>
    </w:lvl>
    <w:lvl w:ilvl="3" w:tplc="58BCADEC">
      <w:numFmt w:val="bullet"/>
      <w:lvlText w:val="•"/>
      <w:lvlJc w:val="left"/>
      <w:pPr>
        <w:ind w:left="3109" w:hanging="128"/>
      </w:pPr>
      <w:rPr>
        <w:rFonts w:hint="default"/>
        <w:lang w:val="fr-FR" w:eastAsia="en-US" w:bidi="ar-SA"/>
      </w:rPr>
    </w:lvl>
    <w:lvl w:ilvl="4" w:tplc="ED1021BE">
      <w:numFmt w:val="bullet"/>
      <w:lvlText w:val="•"/>
      <w:lvlJc w:val="left"/>
      <w:pPr>
        <w:ind w:left="4025" w:hanging="128"/>
      </w:pPr>
      <w:rPr>
        <w:rFonts w:hint="default"/>
        <w:lang w:val="fr-FR" w:eastAsia="en-US" w:bidi="ar-SA"/>
      </w:rPr>
    </w:lvl>
    <w:lvl w:ilvl="5" w:tplc="C17E82F2">
      <w:numFmt w:val="bullet"/>
      <w:lvlText w:val="•"/>
      <w:lvlJc w:val="left"/>
      <w:pPr>
        <w:ind w:left="4942" w:hanging="128"/>
      </w:pPr>
      <w:rPr>
        <w:rFonts w:hint="default"/>
        <w:lang w:val="fr-FR" w:eastAsia="en-US" w:bidi="ar-SA"/>
      </w:rPr>
    </w:lvl>
    <w:lvl w:ilvl="6" w:tplc="EE445430">
      <w:numFmt w:val="bullet"/>
      <w:lvlText w:val="•"/>
      <w:lvlJc w:val="left"/>
      <w:pPr>
        <w:ind w:left="5858" w:hanging="128"/>
      </w:pPr>
      <w:rPr>
        <w:rFonts w:hint="default"/>
        <w:lang w:val="fr-FR" w:eastAsia="en-US" w:bidi="ar-SA"/>
      </w:rPr>
    </w:lvl>
    <w:lvl w:ilvl="7" w:tplc="443C12B8">
      <w:numFmt w:val="bullet"/>
      <w:lvlText w:val="•"/>
      <w:lvlJc w:val="left"/>
      <w:pPr>
        <w:ind w:left="6774" w:hanging="128"/>
      </w:pPr>
      <w:rPr>
        <w:rFonts w:hint="default"/>
        <w:lang w:val="fr-FR" w:eastAsia="en-US" w:bidi="ar-SA"/>
      </w:rPr>
    </w:lvl>
    <w:lvl w:ilvl="8" w:tplc="73867766">
      <w:numFmt w:val="bullet"/>
      <w:lvlText w:val="•"/>
      <w:lvlJc w:val="left"/>
      <w:pPr>
        <w:ind w:left="7691" w:hanging="128"/>
      </w:pPr>
      <w:rPr>
        <w:rFonts w:hint="default"/>
        <w:lang w:val="fr-FR" w:eastAsia="en-US" w:bidi="ar-SA"/>
      </w:rPr>
    </w:lvl>
  </w:abstractNum>
  <w:abstractNum w:abstractNumId="36" w15:restartNumberingAfterBreak="0">
    <w:nsid w:val="2D9F756C"/>
    <w:multiLevelType w:val="hybridMultilevel"/>
    <w:tmpl w:val="F2D696CA"/>
    <w:lvl w:ilvl="0" w:tplc="69B6C7CE">
      <w:numFmt w:val="bullet"/>
      <w:lvlText w:val="•"/>
      <w:lvlJc w:val="left"/>
      <w:pPr>
        <w:ind w:left="223" w:hanging="174"/>
      </w:pPr>
      <w:rPr>
        <w:rFonts w:ascii="Noto Sans Display" w:eastAsia="Noto Sans Display" w:hAnsi="Noto Sans Display" w:cs="Noto Sans Display" w:hint="default"/>
        <w:w w:val="141"/>
        <w:sz w:val="24"/>
        <w:szCs w:val="24"/>
        <w:lang w:val="fr-FR" w:eastAsia="en-US" w:bidi="ar-SA"/>
      </w:rPr>
    </w:lvl>
    <w:lvl w:ilvl="1" w:tplc="C55ACB3C">
      <w:numFmt w:val="bullet"/>
      <w:lvlText w:val="•"/>
      <w:lvlJc w:val="left"/>
      <w:pPr>
        <w:ind w:left="900" w:hanging="174"/>
      </w:pPr>
      <w:rPr>
        <w:rFonts w:hint="default"/>
        <w:lang w:val="fr-FR" w:eastAsia="en-US" w:bidi="ar-SA"/>
      </w:rPr>
    </w:lvl>
    <w:lvl w:ilvl="2" w:tplc="731435DE">
      <w:numFmt w:val="bullet"/>
      <w:lvlText w:val="•"/>
      <w:lvlJc w:val="left"/>
      <w:pPr>
        <w:ind w:left="1507" w:hanging="174"/>
      </w:pPr>
      <w:rPr>
        <w:rFonts w:hint="default"/>
        <w:lang w:val="fr-FR" w:eastAsia="en-US" w:bidi="ar-SA"/>
      </w:rPr>
    </w:lvl>
    <w:lvl w:ilvl="3" w:tplc="01E28ADE">
      <w:numFmt w:val="bullet"/>
      <w:lvlText w:val="•"/>
      <w:lvlJc w:val="left"/>
      <w:pPr>
        <w:ind w:left="2114" w:hanging="174"/>
      </w:pPr>
      <w:rPr>
        <w:rFonts w:hint="default"/>
        <w:lang w:val="fr-FR" w:eastAsia="en-US" w:bidi="ar-SA"/>
      </w:rPr>
    </w:lvl>
    <w:lvl w:ilvl="4" w:tplc="11C87F16">
      <w:numFmt w:val="bullet"/>
      <w:lvlText w:val="•"/>
      <w:lvlJc w:val="left"/>
      <w:pPr>
        <w:ind w:left="2722" w:hanging="174"/>
      </w:pPr>
      <w:rPr>
        <w:rFonts w:hint="default"/>
        <w:lang w:val="fr-FR" w:eastAsia="en-US" w:bidi="ar-SA"/>
      </w:rPr>
    </w:lvl>
    <w:lvl w:ilvl="5" w:tplc="EE34C508">
      <w:numFmt w:val="bullet"/>
      <w:lvlText w:val="•"/>
      <w:lvlJc w:val="left"/>
      <w:pPr>
        <w:ind w:left="3329" w:hanging="174"/>
      </w:pPr>
      <w:rPr>
        <w:rFonts w:hint="default"/>
        <w:lang w:val="fr-FR" w:eastAsia="en-US" w:bidi="ar-SA"/>
      </w:rPr>
    </w:lvl>
    <w:lvl w:ilvl="6" w:tplc="7624A778">
      <w:numFmt w:val="bullet"/>
      <w:lvlText w:val="•"/>
      <w:lvlJc w:val="left"/>
      <w:pPr>
        <w:ind w:left="3936" w:hanging="174"/>
      </w:pPr>
      <w:rPr>
        <w:rFonts w:hint="default"/>
        <w:lang w:val="fr-FR" w:eastAsia="en-US" w:bidi="ar-SA"/>
      </w:rPr>
    </w:lvl>
    <w:lvl w:ilvl="7" w:tplc="4E625B02">
      <w:numFmt w:val="bullet"/>
      <w:lvlText w:val="•"/>
      <w:lvlJc w:val="left"/>
      <w:pPr>
        <w:ind w:left="4544" w:hanging="174"/>
      </w:pPr>
      <w:rPr>
        <w:rFonts w:hint="default"/>
        <w:lang w:val="fr-FR" w:eastAsia="en-US" w:bidi="ar-SA"/>
      </w:rPr>
    </w:lvl>
    <w:lvl w:ilvl="8" w:tplc="EFC85328">
      <w:numFmt w:val="bullet"/>
      <w:lvlText w:val="•"/>
      <w:lvlJc w:val="left"/>
      <w:pPr>
        <w:ind w:left="5151" w:hanging="174"/>
      </w:pPr>
      <w:rPr>
        <w:rFonts w:hint="default"/>
        <w:lang w:val="fr-FR" w:eastAsia="en-US" w:bidi="ar-SA"/>
      </w:rPr>
    </w:lvl>
  </w:abstractNum>
  <w:abstractNum w:abstractNumId="37" w15:restartNumberingAfterBreak="0">
    <w:nsid w:val="2DFF49BD"/>
    <w:multiLevelType w:val="hybridMultilevel"/>
    <w:tmpl w:val="20FCC69C"/>
    <w:lvl w:ilvl="0" w:tplc="F6EC86CE">
      <w:numFmt w:val="bullet"/>
      <w:lvlText w:val="-"/>
      <w:lvlJc w:val="left"/>
      <w:pPr>
        <w:ind w:left="225" w:hanging="128"/>
      </w:pPr>
      <w:rPr>
        <w:rFonts w:ascii="Carlito" w:eastAsia="Carlito" w:hAnsi="Carlito" w:cs="Carlito" w:hint="default"/>
        <w:i/>
        <w:spacing w:val="-5"/>
        <w:w w:val="81"/>
        <w:sz w:val="24"/>
        <w:szCs w:val="24"/>
        <w:lang w:val="fr-FR" w:eastAsia="en-US" w:bidi="ar-SA"/>
      </w:rPr>
    </w:lvl>
    <w:lvl w:ilvl="1" w:tplc="2BF83690">
      <w:numFmt w:val="bullet"/>
      <w:lvlText w:val="•"/>
      <w:lvlJc w:val="left"/>
      <w:pPr>
        <w:ind w:left="1150" w:hanging="128"/>
      </w:pPr>
      <w:rPr>
        <w:rFonts w:hint="default"/>
        <w:lang w:val="fr-FR" w:eastAsia="en-US" w:bidi="ar-SA"/>
      </w:rPr>
    </w:lvl>
    <w:lvl w:ilvl="2" w:tplc="8236C374">
      <w:numFmt w:val="bullet"/>
      <w:lvlText w:val="•"/>
      <w:lvlJc w:val="left"/>
      <w:pPr>
        <w:ind w:left="2080" w:hanging="128"/>
      </w:pPr>
      <w:rPr>
        <w:rFonts w:hint="default"/>
        <w:lang w:val="fr-FR" w:eastAsia="en-US" w:bidi="ar-SA"/>
      </w:rPr>
    </w:lvl>
    <w:lvl w:ilvl="3" w:tplc="BE72C444">
      <w:numFmt w:val="bullet"/>
      <w:lvlText w:val="•"/>
      <w:lvlJc w:val="left"/>
      <w:pPr>
        <w:ind w:left="3011" w:hanging="128"/>
      </w:pPr>
      <w:rPr>
        <w:rFonts w:hint="default"/>
        <w:lang w:val="fr-FR" w:eastAsia="en-US" w:bidi="ar-SA"/>
      </w:rPr>
    </w:lvl>
    <w:lvl w:ilvl="4" w:tplc="18B08690">
      <w:numFmt w:val="bullet"/>
      <w:lvlText w:val="•"/>
      <w:lvlJc w:val="left"/>
      <w:pPr>
        <w:ind w:left="3941" w:hanging="128"/>
      </w:pPr>
      <w:rPr>
        <w:rFonts w:hint="default"/>
        <w:lang w:val="fr-FR" w:eastAsia="en-US" w:bidi="ar-SA"/>
      </w:rPr>
    </w:lvl>
    <w:lvl w:ilvl="5" w:tplc="BBD21B9E">
      <w:numFmt w:val="bullet"/>
      <w:lvlText w:val="•"/>
      <w:lvlJc w:val="left"/>
      <w:pPr>
        <w:ind w:left="4872" w:hanging="128"/>
      </w:pPr>
      <w:rPr>
        <w:rFonts w:hint="default"/>
        <w:lang w:val="fr-FR" w:eastAsia="en-US" w:bidi="ar-SA"/>
      </w:rPr>
    </w:lvl>
    <w:lvl w:ilvl="6" w:tplc="BCE8ADBE">
      <w:numFmt w:val="bullet"/>
      <w:lvlText w:val="•"/>
      <w:lvlJc w:val="left"/>
      <w:pPr>
        <w:ind w:left="5802" w:hanging="128"/>
      </w:pPr>
      <w:rPr>
        <w:rFonts w:hint="default"/>
        <w:lang w:val="fr-FR" w:eastAsia="en-US" w:bidi="ar-SA"/>
      </w:rPr>
    </w:lvl>
    <w:lvl w:ilvl="7" w:tplc="E8EE802E">
      <w:numFmt w:val="bullet"/>
      <w:lvlText w:val="•"/>
      <w:lvlJc w:val="left"/>
      <w:pPr>
        <w:ind w:left="6732" w:hanging="128"/>
      </w:pPr>
      <w:rPr>
        <w:rFonts w:hint="default"/>
        <w:lang w:val="fr-FR" w:eastAsia="en-US" w:bidi="ar-SA"/>
      </w:rPr>
    </w:lvl>
    <w:lvl w:ilvl="8" w:tplc="C79ADD5E">
      <w:numFmt w:val="bullet"/>
      <w:lvlText w:val="•"/>
      <w:lvlJc w:val="left"/>
      <w:pPr>
        <w:ind w:left="7663" w:hanging="128"/>
      </w:pPr>
      <w:rPr>
        <w:rFonts w:hint="default"/>
        <w:lang w:val="fr-FR" w:eastAsia="en-US" w:bidi="ar-SA"/>
      </w:rPr>
    </w:lvl>
  </w:abstractNum>
  <w:abstractNum w:abstractNumId="38" w15:restartNumberingAfterBreak="0">
    <w:nsid w:val="2E147E6D"/>
    <w:multiLevelType w:val="multilevel"/>
    <w:tmpl w:val="F54AB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E24583B"/>
    <w:multiLevelType w:val="hybridMultilevel"/>
    <w:tmpl w:val="4C78194C"/>
    <w:lvl w:ilvl="0" w:tplc="E562974A">
      <w:numFmt w:val="bullet"/>
      <w:lvlText w:val="•"/>
      <w:lvlJc w:val="left"/>
      <w:pPr>
        <w:ind w:left="209" w:hanging="160"/>
      </w:pPr>
      <w:rPr>
        <w:rFonts w:ascii="Trebuchet MS" w:eastAsia="Trebuchet MS" w:hAnsi="Trebuchet MS" w:cs="Trebuchet MS" w:hint="default"/>
        <w:b/>
        <w:bCs/>
        <w:w w:val="95"/>
        <w:sz w:val="22"/>
        <w:szCs w:val="22"/>
        <w:lang w:val="fr-FR" w:eastAsia="en-US" w:bidi="ar-SA"/>
      </w:rPr>
    </w:lvl>
    <w:lvl w:ilvl="1" w:tplc="A13042E0">
      <w:numFmt w:val="bullet"/>
      <w:lvlText w:val="•"/>
      <w:lvlJc w:val="left"/>
      <w:pPr>
        <w:ind w:left="838" w:hanging="160"/>
      </w:pPr>
      <w:rPr>
        <w:rFonts w:hint="default"/>
        <w:lang w:val="fr-FR" w:eastAsia="en-US" w:bidi="ar-SA"/>
      </w:rPr>
    </w:lvl>
    <w:lvl w:ilvl="2" w:tplc="E01C20E6">
      <w:numFmt w:val="bullet"/>
      <w:lvlText w:val="•"/>
      <w:lvlJc w:val="left"/>
      <w:pPr>
        <w:ind w:left="1477" w:hanging="160"/>
      </w:pPr>
      <w:rPr>
        <w:rFonts w:hint="default"/>
        <w:lang w:val="fr-FR" w:eastAsia="en-US" w:bidi="ar-SA"/>
      </w:rPr>
    </w:lvl>
    <w:lvl w:ilvl="3" w:tplc="868AE046">
      <w:numFmt w:val="bullet"/>
      <w:lvlText w:val="•"/>
      <w:lvlJc w:val="left"/>
      <w:pPr>
        <w:ind w:left="2115" w:hanging="160"/>
      </w:pPr>
      <w:rPr>
        <w:rFonts w:hint="default"/>
        <w:lang w:val="fr-FR" w:eastAsia="en-US" w:bidi="ar-SA"/>
      </w:rPr>
    </w:lvl>
    <w:lvl w:ilvl="4" w:tplc="7DCEE7CA">
      <w:numFmt w:val="bullet"/>
      <w:lvlText w:val="•"/>
      <w:lvlJc w:val="left"/>
      <w:pPr>
        <w:ind w:left="2754" w:hanging="160"/>
      </w:pPr>
      <w:rPr>
        <w:rFonts w:hint="default"/>
        <w:lang w:val="fr-FR" w:eastAsia="en-US" w:bidi="ar-SA"/>
      </w:rPr>
    </w:lvl>
    <w:lvl w:ilvl="5" w:tplc="EE14359C">
      <w:numFmt w:val="bullet"/>
      <w:lvlText w:val="•"/>
      <w:lvlJc w:val="left"/>
      <w:pPr>
        <w:ind w:left="3392" w:hanging="160"/>
      </w:pPr>
      <w:rPr>
        <w:rFonts w:hint="default"/>
        <w:lang w:val="fr-FR" w:eastAsia="en-US" w:bidi="ar-SA"/>
      </w:rPr>
    </w:lvl>
    <w:lvl w:ilvl="6" w:tplc="FE6065D0">
      <w:numFmt w:val="bullet"/>
      <w:lvlText w:val="•"/>
      <w:lvlJc w:val="left"/>
      <w:pPr>
        <w:ind w:left="4031" w:hanging="160"/>
      </w:pPr>
      <w:rPr>
        <w:rFonts w:hint="default"/>
        <w:lang w:val="fr-FR" w:eastAsia="en-US" w:bidi="ar-SA"/>
      </w:rPr>
    </w:lvl>
    <w:lvl w:ilvl="7" w:tplc="342CDADA">
      <w:numFmt w:val="bullet"/>
      <w:lvlText w:val="•"/>
      <w:lvlJc w:val="left"/>
      <w:pPr>
        <w:ind w:left="4669" w:hanging="160"/>
      </w:pPr>
      <w:rPr>
        <w:rFonts w:hint="default"/>
        <w:lang w:val="fr-FR" w:eastAsia="en-US" w:bidi="ar-SA"/>
      </w:rPr>
    </w:lvl>
    <w:lvl w:ilvl="8" w:tplc="7ED66052">
      <w:numFmt w:val="bullet"/>
      <w:lvlText w:val="•"/>
      <w:lvlJc w:val="left"/>
      <w:pPr>
        <w:ind w:left="5308" w:hanging="160"/>
      </w:pPr>
      <w:rPr>
        <w:rFonts w:hint="default"/>
        <w:lang w:val="fr-FR" w:eastAsia="en-US" w:bidi="ar-SA"/>
      </w:rPr>
    </w:lvl>
  </w:abstractNum>
  <w:abstractNum w:abstractNumId="40" w15:restartNumberingAfterBreak="0">
    <w:nsid w:val="2E59404D"/>
    <w:multiLevelType w:val="hybridMultilevel"/>
    <w:tmpl w:val="0E507582"/>
    <w:lvl w:ilvl="0" w:tplc="61C092BA">
      <w:numFmt w:val="bullet"/>
      <w:lvlText w:val="•"/>
      <w:lvlJc w:val="left"/>
      <w:pPr>
        <w:ind w:left="223" w:hanging="174"/>
      </w:pPr>
      <w:rPr>
        <w:rFonts w:ascii="Noto Sans Display" w:eastAsia="Noto Sans Display" w:hAnsi="Noto Sans Display" w:cs="Noto Sans Display" w:hint="default"/>
        <w:w w:val="141"/>
        <w:sz w:val="24"/>
        <w:szCs w:val="24"/>
        <w:lang w:val="fr-FR" w:eastAsia="en-US" w:bidi="ar-SA"/>
      </w:rPr>
    </w:lvl>
    <w:lvl w:ilvl="1" w:tplc="835CC804">
      <w:numFmt w:val="bullet"/>
      <w:lvlText w:val="•"/>
      <w:lvlJc w:val="left"/>
      <w:pPr>
        <w:ind w:left="856" w:hanging="174"/>
      </w:pPr>
      <w:rPr>
        <w:rFonts w:hint="default"/>
        <w:lang w:val="fr-FR" w:eastAsia="en-US" w:bidi="ar-SA"/>
      </w:rPr>
    </w:lvl>
    <w:lvl w:ilvl="2" w:tplc="C80AD092">
      <w:numFmt w:val="bullet"/>
      <w:lvlText w:val="•"/>
      <w:lvlJc w:val="left"/>
      <w:pPr>
        <w:ind w:left="1493" w:hanging="174"/>
      </w:pPr>
      <w:rPr>
        <w:rFonts w:hint="default"/>
        <w:lang w:val="fr-FR" w:eastAsia="en-US" w:bidi="ar-SA"/>
      </w:rPr>
    </w:lvl>
    <w:lvl w:ilvl="3" w:tplc="E67CC522">
      <w:numFmt w:val="bullet"/>
      <w:lvlText w:val="•"/>
      <w:lvlJc w:val="left"/>
      <w:pPr>
        <w:ind w:left="2129" w:hanging="174"/>
      </w:pPr>
      <w:rPr>
        <w:rFonts w:hint="default"/>
        <w:lang w:val="fr-FR" w:eastAsia="en-US" w:bidi="ar-SA"/>
      </w:rPr>
    </w:lvl>
    <w:lvl w:ilvl="4" w:tplc="5768938A">
      <w:numFmt w:val="bullet"/>
      <w:lvlText w:val="•"/>
      <w:lvlJc w:val="left"/>
      <w:pPr>
        <w:ind w:left="2766" w:hanging="174"/>
      </w:pPr>
      <w:rPr>
        <w:rFonts w:hint="default"/>
        <w:lang w:val="fr-FR" w:eastAsia="en-US" w:bidi="ar-SA"/>
      </w:rPr>
    </w:lvl>
    <w:lvl w:ilvl="5" w:tplc="A5761C76">
      <w:numFmt w:val="bullet"/>
      <w:lvlText w:val="•"/>
      <w:lvlJc w:val="left"/>
      <w:pPr>
        <w:ind w:left="3402" w:hanging="174"/>
      </w:pPr>
      <w:rPr>
        <w:rFonts w:hint="default"/>
        <w:lang w:val="fr-FR" w:eastAsia="en-US" w:bidi="ar-SA"/>
      </w:rPr>
    </w:lvl>
    <w:lvl w:ilvl="6" w:tplc="4B0EB67E">
      <w:numFmt w:val="bullet"/>
      <w:lvlText w:val="•"/>
      <w:lvlJc w:val="left"/>
      <w:pPr>
        <w:ind w:left="4039" w:hanging="174"/>
      </w:pPr>
      <w:rPr>
        <w:rFonts w:hint="default"/>
        <w:lang w:val="fr-FR" w:eastAsia="en-US" w:bidi="ar-SA"/>
      </w:rPr>
    </w:lvl>
    <w:lvl w:ilvl="7" w:tplc="7D4A13B0">
      <w:numFmt w:val="bullet"/>
      <w:lvlText w:val="•"/>
      <w:lvlJc w:val="left"/>
      <w:pPr>
        <w:ind w:left="4675" w:hanging="174"/>
      </w:pPr>
      <w:rPr>
        <w:rFonts w:hint="default"/>
        <w:lang w:val="fr-FR" w:eastAsia="en-US" w:bidi="ar-SA"/>
      </w:rPr>
    </w:lvl>
    <w:lvl w:ilvl="8" w:tplc="C4846ED2">
      <w:numFmt w:val="bullet"/>
      <w:lvlText w:val="•"/>
      <w:lvlJc w:val="left"/>
      <w:pPr>
        <w:ind w:left="5312" w:hanging="174"/>
      </w:pPr>
      <w:rPr>
        <w:rFonts w:hint="default"/>
        <w:lang w:val="fr-FR" w:eastAsia="en-US" w:bidi="ar-SA"/>
      </w:rPr>
    </w:lvl>
  </w:abstractNum>
  <w:abstractNum w:abstractNumId="41" w15:restartNumberingAfterBreak="0">
    <w:nsid w:val="2F63289C"/>
    <w:multiLevelType w:val="hybridMultilevel"/>
    <w:tmpl w:val="59BCFF92"/>
    <w:lvl w:ilvl="0" w:tplc="16A07DD2">
      <w:start w:val="1"/>
      <w:numFmt w:val="decimal"/>
      <w:lvlText w:val="%1."/>
      <w:lvlJc w:val="left"/>
      <w:pPr>
        <w:ind w:left="945" w:hanging="360"/>
      </w:pPr>
      <w:rPr>
        <w:rFonts w:ascii="Noto Sans Display" w:eastAsia="Noto Sans Display" w:hAnsi="Noto Sans Display" w:cs="Noto Sans Display" w:hint="default"/>
        <w:w w:val="95"/>
        <w:sz w:val="24"/>
        <w:szCs w:val="24"/>
        <w:lang w:val="fr-FR" w:eastAsia="en-US" w:bidi="ar-SA"/>
      </w:rPr>
    </w:lvl>
    <w:lvl w:ilvl="1" w:tplc="801640CC">
      <w:start w:val="1"/>
      <w:numFmt w:val="decimal"/>
      <w:lvlText w:val="%2."/>
      <w:lvlJc w:val="left"/>
      <w:pPr>
        <w:ind w:left="1032" w:hanging="240"/>
      </w:pPr>
      <w:rPr>
        <w:rFonts w:ascii="Carlito" w:eastAsia="Carlito" w:hAnsi="Carlito" w:cs="Carlito" w:hint="default"/>
        <w:b/>
        <w:bCs/>
        <w:w w:val="100"/>
        <w:sz w:val="24"/>
        <w:szCs w:val="24"/>
        <w:lang w:val="fr-FR" w:eastAsia="en-US" w:bidi="ar-SA"/>
      </w:rPr>
    </w:lvl>
    <w:lvl w:ilvl="2" w:tplc="42D204E8">
      <w:numFmt w:val="bullet"/>
      <w:lvlText w:val="•"/>
      <w:lvlJc w:val="left"/>
      <w:pPr>
        <w:ind w:left="1982" w:hanging="240"/>
      </w:pPr>
      <w:rPr>
        <w:rFonts w:hint="default"/>
        <w:lang w:val="fr-FR" w:eastAsia="en-US" w:bidi="ar-SA"/>
      </w:rPr>
    </w:lvl>
    <w:lvl w:ilvl="3" w:tplc="93F47CD8">
      <w:numFmt w:val="bullet"/>
      <w:lvlText w:val="•"/>
      <w:lvlJc w:val="left"/>
      <w:pPr>
        <w:ind w:left="2925" w:hanging="240"/>
      </w:pPr>
      <w:rPr>
        <w:rFonts w:hint="default"/>
        <w:lang w:val="fr-FR" w:eastAsia="en-US" w:bidi="ar-SA"/>
      </w:rPr>
    </w:lvl>
    <w:lvl w:ilvl="4" w:tplc="D232553E">
      <w:numFmt w:val="bullet"/>
      <w:lvlText w:val="•"/>
      <w:lvlJc w:val="left"/>
      <w:pPr>
        <w:ind w:left="3868" w:hanging="240"/>
      </w:pPr>
      <w:rPr>
        <w:rFonts w:hint="default"/>
        <w:lang w:val="fr-FR" w:eastAsia="en-US" w:bidi="ar-SA"/>
      </w:rPr>
    </w:lvl>
    <w:lvl w:ilvl="5" w:tplc="92427B60">
      <w:numFmt w:val="bullet"/>
      <w:lvlText w:val="•"/>
      <w:lvlJc w:val="left"/>
      <w:pPr>
        <w:ind w:left="4810" w:hanging="240"/>
      </w:pPr>
      <w:rPr>
        <w:rFonts w:hint="default"/>
        <w:lang w:val="fr-FR" w:eastAsia="en-US" w:bidi="ar-SA"/>
      </w:rPr>
    </w:lvl>
    <w:lvl w:ilvl="6" w:tplc="74544E16">
      <w:numFmt w:val="bullet"/>
      <w:lvlText w:val="•"/>
      <w:lvlJc w:val="left"/>
      <w:pPr>
        <w:ind w:left="5753" w:hanging="240"/>
      </w:pPr>
      <w:rPr>
        <w:rFonts w:hint="default"/>
        <w:lang w:val="fr-FR" w:eastAsia="en-US" w:bidi="ar-SA"/>
      </w:rPr>
    </w:lvl>
    <w:lvl w:ilvl="7" w:tplc="277ADAD4">
      <w:numFmt w:val="bullet"/>
      <w:lvlText w:val="•"/>
      <w:lvlJc w:val="left"/>
      <w:pPr>
        <w:ind w:left="6696" w:hanging="240"/>
      </w:pPr>
      <w:rPr>
        <w:rFonts w:hint="default"/>
        <w:lang w:val="fr-FR" w:eastAsia="en-US" w:bidi="ar-SA"/>
      </w:rPr>
    </w:lvl>
    <w:lvl w:ilvl="8" w:tplc="9982AE48">
      <w:numFmt w:val="bullet"/>
      <w:lvlText w:val="•"/>
      <w:lvlJc w:val="left"/>
      <w:pPr>
        <w:ind w:left="7638" w:hanging="240"/>
      </w:pPr>
      <w:rPr>
        <w:rFonts w:hint="default"/>
        <w:lang w:val="fr-FR" w:eastAsia="en-US" w:bidi="ar-SA"/>
      </w:rPr>
    </w:lvl>
  </w:abstractNum>
  <w:abstractNum w:abstractNumId="42" w15:restartNumberingAfterBreak="0">
    <w:nsid w:val="324428BD"/>
    <w:multiLevelType w:val="hybridMultilevel"/>
    <w:tmpl w:val="4782D0BE"/>
    <w:lvl w:ilvl="0" w:tplc="A17A49BE">
      <w:numFmt w:val="bullet"/>
      <w:lvlText w:val="-"/>
      <w:lvlJc w:val="left"/>
      <w:pPr>
        <w:ind w:left="225" w:hanging="124"/>
      </w:pPr>
      <w:rPr>
        <w:rFonts w:ascii="Noto Sans Display" w:eastAsia="Noto Sans Display" w:hAnsi="Noto Sans Display" w:cs="Noto Sans Display" w:hint="default"/>
        <w:w w:val="101"/>
        <w:sz w:val="24"/>
        <w:szCs w:val="24"/>
        <w:lang w:val="fr-FR" w:eastAsia="en-US" w:bidi="ar-SA"/>
      </w:rPr>
    </w:lvl>
    <w:lvl w:ilvl="1" w:tplc="7AC66778">
      <w:numFmt w:val="bullet"/>
      <w:lvlText w:val="•"/>
      <w:lvlJc w:val="left"/>
      <w:pPr>
        <w:ind w:left="1150" w:hanging="124"/>
      </w:pPr>
      <w:rPr>
        <w:rFonts w:hint="default"/>
        <w:lang w:val="fr-FR" w:eastAsia="en-US" w:bidi="ar-SA"/>
      </w:rPr>
    </w:lvl>
    <w:lvl w:ilvl="2" w:tplc="CEF29EF8">
      <w:numFmt w:val="bullet"/>
      <w:lvlText w:val="•"/>
      <w:lvlJc w:val="left"/>
      <w:pPr>
        <w:ind w:left="2080" w:hanging="124"/>
      </w:pPr>
      <w:rPr>
        <w:rFonts w:hint="default"/>
        <w:lang w:val="fr-FR" w:eastAsia="en-US" w:bidi="ar-SA"/>
      </w:rPr>
    </w:lvl>
    <w:lvl w:ilvl="3" w:tplc="2E84E2A6">
      <w:numFmt w:val="bullet"/>
      <w:lvlText w:val="•"/>
      <w:lvlJc w:val="left"/>
      <w:pPr>
        <w:ind w:left="3011" w:hanging="124"/>
      </w:pPr>
      <w:rPr>
        <w:rFonts w:hint="default"/>
        <w:lang w:val="fr-FR" w:eastAsia="en-US" w:bidi="ar-SA"/>
      </w:rPr>
    </w:lvl>
    <w:lvl w:ilvl="4" w:tplc="8E5248D6">
      <w:numFmt w:val="bullet"/>
      <w:lvlText w:val="•"/>
      <w:lvlJc w:val="left"/>
      <w:pPr>
        <w:ind w:left="3941" w:hanging="124"/>
      </w:pPr>
      <w:rPr>
        <w:rFonts w:hint="default"/>
        <w:lang w:val="fr-FR" w:eastAsia="en-US" w:bidi="ar-SA"/>
      </w:rPr>
    </w:lvl>
    <w:lvl w:ilvl="5" w:tplc="B516A9DE">
      <w:numFmt w:val="bullet"/>
      <w:lvlText w:val="•"/>
      <w:lvlJc w:val="left"/>
      <w:pPr>
        <w:ind w:left="4872" w:hanging="124"/>
      </w:pPr>
      <w:rPr>
        <w:rFonts w:hint="default"/>
        <w:lang w:val="fr-FR" w:eastAsia="en-US" w:bidi="ar-SA"/>
      </w:rPr>
    </w:lvl>
    <w:lvl w:ilvl="6" w:tplc="270C6A1C">
      <w:numFmt w:val="bullet"/>
      <w:lvlText w:val="•"/>
      <w:lvlJc w:val="left"/>
      <w:pPr>
        <w:ind w:left="5802" w:hanging="124"/>
      </w:pPr>
      <w:rPr>
        <w:rFonts w:hint="default"/>
        <w:lang w:val="fr-FR" w:eastAsia="en-US" w:bidi="ar-SA"/>
      </w:rPr>
    </w:lvl>
    <w:lvl w:ilvl="7" w:tplc="1F3A5210">
      <w:numFmt w:val="bullet"/>
      <w:lvlText w:val="•"/>
      <w:lvlJc w:val="left"/>
      <w:pPr>
        <w:ind w:left="6732" w:hanging="124"/>
      </w:pPr>
      <w:rPr>
        <w:rFonts w:hint="default"/>
        <w:lang w:val="fr-FR" w:eastAsia="en-US" w:bidi="ar-SA"/>
      </w:rPr>
    </w:lvl>
    <w:lvl w:ilvl="8" w:tplc="8FA8C890">
      <w:numFmt w:val="bullet"/>
      <w:lvlText w:val="•"/>
      <w:lvlJc w:val="left"/>
      <w:pPr>
        <w:ind w:left="7663" w:hanging="124"/>
      </w:pPr>
      <w:rPr>
        <w:rFonts w:hint="default"/>
        <w:lang w:val="fr-FR" w:eastAsia="en-US" w:bidi="ar-SA"/>
      </w:rPr>
    </w:lvl>
  </w:abstractNum>
  <w:abstractNum w:abstractNumId="43" w15:restartNumberingAfterBreak="0">
    <w:nsid w:val="33865BED"/>
    <w:multiLevelType w:val="hybridMultilevel"/>
    <w:tmpl w:val="BCA8F39E"/>
    <w:lvl w:ilvl="0" w:tplc="826A872C">
      <w:numFmt w:val="bullet"/>
      <w:lvlText w:val="-"/>
      <w:lvlJc w:val="left"/>
      <w:pPr>
        <w:ind w:left="353" w:hanging="128"/>
      </w:pPr>
      <w:rPr>
        <w:rFonts w:ascii="Carlito" w:eastAsia="Carlito" w:hAnsi="Carlito" w:cs="Carlito" w:hint="default"/>
        <w:i/>
        <w:spacing w:val="-1"/>
        <w:w w:val="89"/>
        <w:sz w:val="24"/>
        <w:szCs w:val="24"/>
        <w:lang w:val="fr-FR" w:eastAsia="en-US" w:bidi="ar-SA"/>
      </w:rPr>
    </w:lvl>
    <w:lvl w:ilvl="1" w:tplc="2A0C94A2">
      <w:numFmt w:val="bullet"/>
      <w:lvlText w:val="•"/>
      <w:lvlJc w:val="left"/>
      <w:pPr>
        <w:ind w:left="1276" w:hanging="128"/>
      </w:pPr>
      <w:rPr>
        <w:rFonts w:hint="default"/>
        <w:lang w:val="fr-FR" w:eastAsia="en-US" w:bidi="ar-SA"/>
      </w:rPr>
    </w:lvl>
    <w:lvl w:ilvl="2" w:tplc="76423198">
      <w:numFmt w:val="bullet"/>
      <w:lvlText w:val="•"/>
      <w:lvlJc w:val="left"/>
      <w:pPr>
        <w:ind w:left="2192" w:hanging="128"/>
      </w:pPr>
      <w:rPr>
        <w:rFonts w:hint="default"/>
        <w:lang w:val="fr-FR" w:eastAsia="en-US" w:bidi="ar-SA"/>
      </w:rPr>
    </w:lvl>
    <w:lvl w:ilvl="3" w:tplc="15582592">
      <w:numFmt w:val="bullet"/>
      <w:lvlText w:val="•"/>
      <w:lvlJc w:val="left"/>
      <w:pPr>
        <w:ind w:left="3109" w:hanging="128"/>
      </w:pPr>
      <w:rPr>
        <w:rFonts w:hint="default"/>
        <w:lang w:val="fr-FR" w:eastAsia="en-US" w:bidi="ar-SA"/>
      </w:rPr>
    </w:lvl>
    <w:lvl w:ilvl="4" w:tplc="DA1E58C4">
      <w:numFmt w:val="bullet"/>
      <w:lvlText w:val="•"/>
      <w:lvlJc w:val="left"/>
      <w:pPr>
        <w:ind w:left="4025" w:hanging="128"/>
      </w:pPr>
      <w:rPr>
        <w:rFonts w:hint="default"/>
        <w:lang w:val="fr-FR" w:eastAsia="en-US" w:bidi="ar-SA"/>
      </w:rPr>
    </w:lvl>
    <w:lvl w:ilvl="5" w:tplc="CB6C72BC">
      <w:numFmt w:val="bullet"/>
      <w:lvlText w:val="•"/>
      <w:lvlJc w:val="left"/>
      <w:pPr>
        <w:ind w:left="4942" w:hanging="128"/>
      </w:pPr>
      <w:rPr>
        <w:rFonts w:hint="default"/>
        <w:lang w:val="fr-FR" w:eastAsia="en-US" w:bidi="ar-SA"/>
      </w:rPr>
    </w:lvl>
    <w:lvl w:ilvl="6" w:tplc="02E6AC9A">
      <w:numFmt w:val="bullet"/>
      <w:lvlText w:val="•"/>
      <w:lvlJc w:val="left"/>
      <w:pPr>
        <w:ind w:left="5858" w:hanging="128"/>
      </w:pPr>
      <w:rPr>
        <w:rFonts w:hint="default"/>
        <w:lang w:val="fr-FR" w:eastAsia="en-US" w:bidi="ar-SA"/>
      </w:rPr>
    </w:lvl>
    <w:lvl w:ilvl="7" w:tplc="3A8A2C98">
      <w:numFmt w:val="bullet"/>
      <w:lvlText w:val="•"/>
      <w:lvlJc w:val="left"/>
      <w:pPr>
        <w:ind w:left="6774" w:hanging="128"/>
      </w:pPr>
      <w:rPr>
        <w:rFonts w:hint="default"/>
        <w:lang w:val="fr-FR" w:eastAsia="en-US" w:bidi="ar-SA"/>
      </w:rPr>
    </w:lvl>
    <w:lvl w:ilvl="8" w:tplc="3BF479E6">
      <w:numFmt w:val="bullet"/>
      <w:lvlText w:val="•"/>
      <w:lvlJc w:val="left"/>
      <w:pPr>
        <w:ind w:left="7691" w:hanging="128"/>
      </w:pPr>
      <w:rPr>
        <w:rFonts w:hint="default"/>
        <w:lang w:val="fr-FR" w:eastAsia="en-US" w:bidi="ar-SA"/>
      </w:rPr>
    </w:lvl>
  </w:abstractNum>
  <w:abstractNum w:abstractNumId="44" w15:restartNumberingAfterBreak="0">
    <w:nsid w:val="344164A6"/>
    <w:multiLevelType w:val="hybridMultilevel"/>
    <w:tmpl w:val="DCF67654"/>
    <w:lvl w:ilvl="0" w:tplc="F4224256">
      <w:numFmt w:val="bullet"/>
      <w:lvlText w:val="-"/>
      <w:lvlJc w:val="left"/>
      <w:pPr>
        <w:ind w:left="886" w:hanging="128"/>
      </w:pPr>
      <w:rPr>
        <w:rFonts w:ascii="Noto Sans Display" w:eastAsia="Noto Sans Display" w:hAnsi="Noto Sans Display" w:cs="Noto Sans Display" w:hint="default"/>
        <w:w w:val="101"/>
        <w:sz w:val="24"/>
        <w:szCs w:val="24"/>
        <w:lang w:val="fr-FR" w:eastAsia="en-US" w:bidi="ar-SA"/>
      </w:rPr>
    </w:lvl>
    <w:lvl w:ilvl="1" w:tplc="49084C42">
      <w:numFmt w:val="bullet"/>
      <w:lvlText w:val="•"/>
      <w:lvlJc w:val="left"/>
      <w:pPr>
        <w:ind w:left="1405" w:hanging="128"/>
      </w:pPr>
      <w:rPr>
        <w:rFonts w:hint="default"/>
        <w:lang w:val="fr-FR" w:eastAsia="en-US" w:bidi="ar-SA"/>
      </w:rPr>
    </w:lvl>
    <w:lvl w:ilvl="2" w:tplc="D8D02A22">
      <w:numFmt w:val="bullet"/>
      <w:lvlText w:val="•"/>
      <w:lvlJc w:val="left"/>
      <w:pPr>
        <w:ind w:left="1930" w:hanging="128"/>
      </w:pPr>
      <w:rPr>
        <w:rFonts w:hint="default"/>
        <w:lang w:val="fr-FR" w:eastAsia="en-US" w:bidi="ar-SA"/>
      </w:rPr>
    </w:lvl>
    <w:lvl w:ilvl="3" w:tplc="CC182F70">
      <w:numFmt w:val="bullet"/>
      <w:lvlText w:val="•"/>
      <w:lvlJc w:val="left"/>
      <w:pPr>
        <w:ind w:left="2455" w:hanging="128"/>
      </w:pPr>
      <w:rPr>
        <w:rFonts w:hint="default"/>
        <w:lang w:val="fr-FR" w:eastAsia="en-US" w:bidi="ar-SA"/>
      </w:rPr>
    </w:lvl>
    <w:lvl w:ilvl="4" w:tplc="2A6A9572">
      <w:numFmt w:val="bullet"/>
      <w:lvlText w:val="•"/>
      <w:lvlJc w:val="left"/>
      <w:pPr>
        <w:ind w:left="2980" w:hanging="128"/>
      </w:pPr>
      <w:rPr>
        <w:rFonts w:hint="default"/>
        <w:lang w:val="fr-FR" w:eastAsia="en-US" w:bidi="ar-SA"/>
      </w:rPr>
    </w:lvl>
    <w:lvl w:ilvl="5" w:tplc="C8BA0600">
      <w:numFmt w:val="bullet"/>
      <w:lvlText w:val="•"/>
      <w:lvlJc w:val="left"/>
      <w:pPr>
        <w:ind w:left="3505" w:hanging="128"/>
      </w:pPr>
      <w:rPr>
        <w:rFonts w:hint="default"/>
        <w:lang w:val="fr-FR" w:eastAsia="en-US" w:bidi="ar-SA"/>
      </w:rPr>
    </w:lvl>
    <w:lvl w:ilvl="6" w:tplc="68F0379A">
      <w:numFmt w:val="bullet"/>
      <w:lvlText w:val="•"/>
      <w:lvlJc w:val="left"/>
      <w:pPr>
        <w:ind w:left="4030" w:hanging="128"/>
      </w:pPr>
      <w:rPr>
        <w:rFonts w:hint="default"/>
        <w:lang w:val="fr-FR" w:eastAsia="en-US" w:bidi="ar-SA"/>
      </w:rPr>
    </w:lvl>
    <w:lvl w:ilvl="7" w:tplc="69DEEC8C">
      <w:numFmt w:val="bullet"/>
      <w:lvlText w:val="•"/>
      <w:lvlJc w:val="left"/>
      <w:pPr>
        <w:ind w:left="4555" w:hanging="128"/>
      </w:pPr>
      <w:rPr>
        <w:rFonts w:hint="default"/>
        <w:lang w:val="fr-FR" w:eastAsia="en-US" w:bidi="ar-SA"/>
      </w:rPr>
    </w:lvl>
    <w:lvl w:ilvl="8" w:tplc="57EC759E">
      <w:numFmt w:val="bullet"/>
      <w:lvlText w:val="•"/>
      <w:lvlJc w:val="left"/>
      <w:pPr>
        <w:ind w:left="5080" w:hanging="128"/>
      </w:pPr>
      <w:rPr>
        <w:rFonts w:hint="default"/>
        <w:lang w:val="fr-FR" w:eastAsia="en-US" w:bidi="ar-SA"/>
      </w:rPr>
    </w:lvl>
  </w:abstractNum>
  <w:abstractNum w:abstractNumId="45" w15:restartNumberingAfterBreak="0">
    <w:nsid w:val="3446126F"/>
    <w:multiLevelType w:val="hybridMultilevel"/>
    <w:tmpl w:val="C02A86FA"/>
    <w:lvl w:ilvl="0" w:tplc="BAEA4160">
      <w:numFmt w:val="bullet"/>
      <w:lvlText w:val="•"/>
      <w:lvlJc w:val="left"/>
      <w:pPr>
        <w:ind w:left="223" w:hanging="174"/>
      </w:pPr>
      <w:rPr>
        <w:rFonts w:ascii="Noto Sans Display" w:eastAsia="Noto Sans Display" w:hAnsi="Noto Sans Display" w:cs="Noto Sans Display" w:hint="default"/>
        <w:w w:val="141"/>
        <w:sz w:val="24"/>
        <w:szCs w:val="24"/>
        <w:lang w:val="fr-FR" w:eastAsia="en-US" w:bidi="ar-SA"/>
      </w:rPr>
    </w:lvl>
    <w:lvl w:ilvl="1" w:tplc="7640FAA0">
      <w:numFmt w:val="bullet"/>
      <w:lvlText w:val="•"/>
      <w:lvlJc w:val="left"/>
      <w:pPr>
        <w:ind w:left="834" w:hanging="174"/>
      </w:pPr>
      <w:rPr>
        <w:rFonts w:hint="default"/>
        <w:lang w:val="fr-FR" w:eastAsia="en-US" w:bidi="ar-SA"/>
      </w:rPr>
    </w:lvl>
    <w:lvl w:ilvl="2" w:tplc="83F498D0">
      <w:numFmt w:val="bullet"/>
      <w:lvlText w:val="•"/>
      <w:lvlJc w:val="left"/>
      <w:pPr>
        <w:ind w:left="1449" w:hanging="174"/>
      </w:pPr>
      <w:rPr>
        <w:rFonts w:hint="default"/>
        <w:lang w:val="fr-FR" w:eastAsia="en-US" w:bidi="ar-SA"/>
      </w:rPr>
    </w:lvl>
    <w:lvl w:ilvl="3" w:tplc="0D42E72A">
      <w:numFmt w:val="bullet"/>
      <w:lvlText w:val="•"/>
      <w:lvlJc w:val="left"/>
      <w:pPr>
        <w:ind w:left="2063" w:hanging="174"/>
      </w:pPr>
      <w:rPr>
        <w:rFonts w:hint="default"/>
        <w:lang w:val="fr-FR" w:eastAsia="en-US" w:bidi="ar-SA"/>
      </w:rPr>
    </w:lvl>
    <w:lvl w:ilvl="4" w:tplc="DC4C10A0">
      <w:numFmt w:val="bullet"/>
      <w:lvlText w:val="•"/>
      <w:lvlJc w:val="left"/>
      <w:pPr>
        <w:ind w:left="2678" w:hanging="174"/>
      </w:pPr>
      <w:rPr>
        <w:rFonts w:hint="default"/>
        <w:lang w:val="fr-FR" w:eastAsia="en-US" w:bidi="ar-SA"/>
      </w:rPr>
    </w:lvl>
    <w:lvl w:ilvl="5" w:tplc="1766E720">
      <w:numFmt w:val="bullet"/>
      <w:lvlText w:val="•"/>
      <w:lvlJc w:val="left"/>
      <w:pPr>
        <w:ind w:left="3293" w:hanging="174"/>
      </w:pPr>
      <w:rPr>
        <w:rFonts w:hint="default"/>
        <w:lang w:val="fr-FR" w:eastAsia="en-US" w:bidi="ar-SA"/>
      </w:rPr>
    </w:lvl>
    <w:lvl w:ilvl="6" w:tplc="61405454">
      <w:numFmt w:val="bullet"/>
      <w:lvlText w:val="•"/>
      <w:lvlJc w:val="left"/>
      <w:pPr>
        <w:ind w:left="3907" w:hanging="174"/>
      </w:pPr>
      <w:rPr>
        <w:rFonts w:hint="default"/>
        <w:lang w:val="fr-FR" w:eastAsia="en-US" w:bidi="ar-SA"/>
      </w:rPr>
    </w:lvl>
    <w:lvl w:ilvl="7" w:tplc="9BB4DC64">
      <w:numFmt w:val="bullet"/>
      <w:lvlText w:val="•"/>
      <w:lvlJc w:val="left"/>
      <w:pPr>
        <w:ind w:left="4522" w:hanging="174"/>
      </w:pPr>
      <w:rPr>
        <w:rFonts w:hint="default"/>
        <w:lang w:val="fr-FR" w:eastAsia="en-US" w:bidi="ar-SA"/>
      </w:rPr>
    </w:lvl>
    <w:lvl w:ilvl="8" w:tplc="84CE5B30">
      <w:numFmt w:val="bullet"/>
      <w:lvlText w:val="•"/>
      <w:lvlJc w:val="left"/>
      <w:pPr>
        <w:ind w:left="5136" w:hanging="174"/>
      </w:pPr>
      <w:rPr>
        <w:rFonts w:hint="default"/>
        <w:lang w:val="fr-FR" w:eastAsia="en-US" w:bidi="ar-SA"/>
      </w:rPr>
    </w:lvl>
  </w:abstractNum>
  <w:abstractNum w:abstractNumId="46" w15:restartNumberingAfterBreak="0">
    <w:nsid w:val="34E563E8"/>
    <w:multiLevelType w:val="hybridMultilevel"/>
    <w:tmpl w:val="3432E72A"/>
    <w:lvl w:ilvl="0" w:tplc="E10E5BAA">
      <w:numFmt w:val="bullet"/>
      <w:lvlText w:val="-"/>
      <w:lvlJc w:val="left"/>
      <w:pPr>
        <w:ind w:left="225" w:hanging="117"/>
      </w:pPr>
      <w:rPr>
        <w:rFonts w:ascii="Noto Sans Display" w:eastAsia="Noto Sans Display" w:hAnsi="Noto Sans Display" w:cs="Noto Sans Display" w:hint="default"/>
        <w:w w:val="101"/>
        <w:sz w:val="24"/>
        <w:szCs w:val="24"/>
        <w:lang w:val="fr-FR" w:eastAsia="en-US" w:bidi="ar-SA"/>
      </w:rPr>
    </w:lvl>
    <w:lvl w:ilvl="1" w:tplc="EF6EF5D6">
      <w:numFmt w:val="bullet"/>
      <w:lvlText w:val="•"/>
      <w:lvlJc w:val="left"/>
      <w:pPr>
        <w:ind w:left="1150" w:hanging="117"/>
      </w:pPr>
      <w:rPr>
        <w:rFonts w:hint="default"/>
        <w:lang w:val="fr-FR" w:eastAsia="en-US" w:bidi="ar-SA"/>
      </w:rPr>
    </w:lvl>
    <w:lvl w:ilvl="2" w:tplc="C0C0F91E">
      <w:numFmt w:val="bullet"/>
      <w:lvlText w:val="•"/>
      <w:lvlJc w:val="left"/>
      <w:pPr>
        <w:ind w:left="2080" w:hanging="117"/>
      </w:pPr>
      <w:rPr>
        <w:rFonts w:hint="default"/>
        <w:lang w:val="fr-FR" w:eastAsia="en-US" w:bidi="ar-SA"/>
      </w:rPr>
    </w:lvl>
    <w:lvl w:ilvl="3" w:tplc="82E4031A">
      <w:numFmt w:val="bullet"/>
      <w:lvlText w:val="•"/>
      <w:lvlJc w:val="left"/>
      <w:pPr>
        <w:ind w:left="3011" w:hanging="117"/>
      </w:pPr>
      <w:rPr>
        <w:rFonts w:hint="default"/>
        <w:lang w:val="fr-FR" w:eastAsia="en-US" w:bidi="ar-SA"/>
      </w:rPr>
    </w:lvl>
    <w:lvl w:ilvl="4" w:tplc="5A76D3D4">
      <w:numFmt w:val="bullet"/>
      <w:lvlText w:val="•"/>
      <w:lvlJc w:val="left"/>
      <w:pPr>
        <w:ind w:left="3941" w:hanging="117"/>
      </w:pPr>
      <w:rPr>
        <w:rFonts w:hint="default"/>
        <w:lang w:val="fr-FR" w:eastAsia="en-US" w:bidi="ar-SA"/>
      </w:rPr>
    </w:lvl>
    <w:lvl w:ilvl="5" w:tplc="02AE151E">
      <w:numFmt w:val="bullet"/>
      <w:lvlText w:val="•"/>
      <w:lvlJc w:val="left"/>
      <w:pPr>
        <w:ind w:left="4872" w:hanging="117"/>
      </w:pPr>
      <w:rPr>
        <w:rFonts w:hint="default"/>
        <w:lang w:val="fr-FR" w:eastAsia="en-US" w:bidi="ar-SA"/>
      </w:rPr>
    </w:lvl>
    <w:lvl w:ilvl="6" w:tplc="5D7CBC82">
      <w:numFmt w:val="bullet"/>
      <w:lvlText w:val="•"/>
      <w:lvlJc w:val="left"/>
      <w:pPr>
        <w:ind w:left="5802" w:hanging="117"/>
      </w:pPr>
      <w:rPr>
        <w:rFonts w:hint="default"/>
        <w:lang w:val="fr-FR" w:eastAsia="en-US" w:bidi="ar-SA"/>
      </w:rPr>
    </w:lvl>
    <w:lvl w:ilvl="7" w:tplc="49C22122">
      <w:numFmt w:val="bullet"/>
      <w:lvlText w:val="•"/>
      <w:lvlJc w:val="left"/>
      <w:pPr>
        <w:ind w:left="6732" w:hanging="117"/>
      </w:pPr>
      <w:rPr>
        <w:rFonts w:hint="default"/>
        <w:lang w:val="fr-FR" w:eastAsia="en-US" w:bidi="ar-SA"/>
      </w:rPr>
    </w:lvl>
    <w:lvl w:ilvl="8" w:tplc="8F3EBBF6">
      <w:numFmt w:val="bullet"/>
      <w:lvlText w:val="•"/>
      <w:lvlJc w:val="left"/>
      <w:pPr>
        <w:ind w:left="7663" w:hanging="117"/>
      </w:pPr>
      <w:rPr>
        <w:rFonts w:hint="default"/>
        <w:lang w:val="fr-FR" w:eastAsia="en-US" w:bidi="ar-SA"/>
      </w:rPr>
    </w:lvl>
  </w:abstractNum>
  <w:abstractNum w:abstractNumId="47" w15:restartNumberingAfterBreak="0">
    <w:nsid w:val="36DA1576"/>
    <w:multiLevelType w:val="multilevel"/>
    <w:tmpl w:val="21FAF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7737055"/>
    <w:multiLevelType w:val="hybridMultilevel"/>
    <w:tmpl w:val="55B46FF0"/>
    <w:lvl w:ilvl="0" w:tplc="DBD28F66">
      <w:numFmt w:val="bullet"/>
      <w:lvlText w:val="•"/>
      <w:lvlJc w:val="left"/>
      <w:pPr>
        <w:ind w:left="223" w:hanging="174"/>
      </w:pPr>
      <w:rPr>
        <w:rFonts w:ascii="Noto Sans Display" w:eastAsia="Noto Sans Display" w:hAnsi="Noto Sans Display" w:cs="Noto Sans Display" w:hint="default"/>
        <w:w w:val="141"/>
        <w:sz w:val="24"/>
        <w:szCs w:val="24"/>
        <w:lang w:val="fr-FR" w:eastAsia="en-US" w:bidi="ar-SA"/>
      </w:rPr>
    </w:lvl>
    <w:lvl w:ilvl="1" w:tplc="A2A07D4A">
      <w:numFmt w:val="bullet"/>
      <w:lvlText w:val="•"/>
      <w:lvlJc w:val="left"/>
      <w:pPr>
        <w:ind w:left="834" w:hanging="174"/>
      </w:pPr>
      <w:rPr>
        <w:rFonts w:hint="default"/>
        <w:lang w:val="fr-FR" w:eastAsia="en-US" w:bidi="ar-SA"/>
      </w:rPr>
    </w:lvl>
    <w:lvl w:ilvl="2" w:tplc="120009AA">
      <w:numFmt w:val="bullet"/>
      <w:lvlText w:val="•"/>
      <w:lvlJc w:val="left"/>
      <w:pPr>
        <w:ind w:left="1449" w:hanging="174"/>
      </w:pPr>
      <w:rPr>
        <w:rFonts w:hint="default"/>
        <w:lang w:val="fr-FR" w:eastAsia="en-US" w:bidi="ar-SA"/>
      </w:rPr>
    </w:lvl>
    <w:lvl w:ilvl="3" w:tplc="0310FB82">
      <w:numFmt w:val="bullet"/>
      <w:lvlText w:val="•"/>
      <w:lvlJc w:val="left"/>
      <w:pPr>
        <w:ind w:left="2063" w:hanging="174"/>
      </w:pPr>
      <w:rPr>
        <w:rFonts w:hint="default"/>
        <w:lang w:val="fr-FR" w:eastAsia="en-US" w:bidi="ar-SA"/>
      </w:rPr>
    </w:lvl>
    <w:lvl w:ilvl="4" w:tplc="6FCEA636">
      <w:numFmt w:val="bullet"/>
      <w:lvlText w:val="•"/>
      <w:lvlJc w:val="left"/>
      <w:pPr>
        <w:ind w:left="2678" w:hanging="174"/>
      </w:pPr>
      <w:rPr>
        <w:rFonts w:hint="default"/>
        <w:lang w:val="fr-FR" w:eastAsia="en-US" w:bidi="ar-SA"/>
      </w:rPr>
    </w:lvl>
    <w:lvl w:ilvl="5" w:tplc="DD2EAF1C">
      <w:numFmt w:val="bullet"/>
      <w:lvlText w:val="•"/>
      <w:lvlJc w:val="left"/>
      <w:pPr>
        <w:ind w:left="3293" w:hanging="174"/>
      </w:pPr>
      <w:rPr>
        <w:rFonts w:hint="default"/>
        <w:lang w:val="fr-FR" w:eastAsia="en-US" w:bidi="ar-SA"/>
      </w:rPr>
    </w:lvl>
    <w:lvl w:ilvl="6" w:tplc="55BC8B26">
      <w:numFmt w:val="bullet"/>
      <w:lvlText w:val="•"/>
      <w:lvlJc w:val="left"/>
      <w:pPr>
        <w:ind w:left="3907" w:hanging="174"/>
      </w:pPr>
      <w:rPr>
        <w:rFonts w:hint="default"/>
        <w:lang w:val="fr-FR" w:eastAsia="en-US" w:bidi="ar-SA"/>
      </w:rPr>
    </w:lvl>
    <w:lvl w:ilvl="7" w:tplc="9C866922">
      <w:numFmt w:val="bullet"/>
      <w:lvlText w:val="•"/>
      <w:lvlJc w:val="left"/>
      <w:pPr>
        <w:ind w:left="4522" w:hanging="174"/>
      </w:pPr>
      <w:rPr>
        <w:rFonts w:hint="default"/>
        <w:lang w:val="fr-FR" w:eastAsia="en-US" w:bidi="ar-SA"/>
      </w:rPr>
    </w:lvl>
    <w:lvl w:ilvl="8" w:tplc="D5FE1110">
      <w:numFmt w:val="bullet"/>
      <w:lvlText w:val="•"/>
      <w:lvlJc w:val="left"/>
      <w:pPr>
        <w:ind w:left="5136" w:hanging="174"/>
      </w:pPr>
      <w:rPr>
        <w:rFonts w:hint="default"/>
        <w:lang w:val="fr-FR" w:eastAsia="en-US" w:bidi="ar-SA"/>
      </w:rPr>
    </w:lvl>
  </w:abstractNum>
  <w:abstractNum w:abstractNumId="49" w15:restartNumberingAfterBreak="0">
    <w:nsid w:val="38B837F8"/>
    <w:multiLevelType w:val="hybridMultilevel"/>
    <w:tmpl w:val="EBC0E3E4"/>
    <w:lvl w:ilvl="0" w:tplc="5B74E816">
      <w:numFmt w:val="bullet"/>
      <w:lvlText w:val="•"/>
      <w:lvlJc w:val="left"/>
      <w:pPr>
        <w:ind w:left="223" w:hanging="174"/>
      </w:pPr>
      <w:rPr>
        <w:rFonts w:ascii="Noto Sans Display" w:eastAsia="Noto Sans Display" w:hAnsi="Noto Sans Display" w:cs="Noto Sans Display" w:hint="default"/>
        <w:w w:val="141"/>
        <w:sz w:val="24"/>
        <w:szCs w:val="24"/>
        <w:lang w:val="fr-FR" w:eastAsia="en-US" w:bidi="ar-SA"/>
      </w:rPr>
    </w:lvl>
    <w:lvl w:ilvl="1" w:tplc="1898E242">
      <w:numFmt w:val="bullet"/>
      <w:lvlText w:val="•"/>
      <w:lvlJc w:val="left"/>
      <w:pPr>
        <w:ind w:left="834" w:hanging="174"/>
      </w:pPr>
      <w:rPr>
        <w:rFonts w:hint="default"/>
        <w:lang w:val="fr-FR" w:eastAsia="en-US" w:bidi="ar-SA"/>
      </w:rPr>
    </w:lvl>
    <w:lvl w:ilvl="2" w:tplc="7B28372A">
      <w:numFmt w:val="bullet"/>
      <w:lvlText w:val="•"/>
      <w:lvlJc w:val="left"/>
      <w:pPr>
        <w:ind w:left="1449" w:hanging="174"/>
      </w:pPr>
      <w:rPr>
        <w:rFonts w:hint="default"/>
        <w:lang w:val="fr-FR" w:eastAsia="en-US" w:bidi="ar-SA"/>
      </w:rPr>
    </w:lvl>
    <w:lvl w:ilvl="3" w:tplc="8FD6A114">
      <w:numFmt w:val="bullet"/>
      <w:lvlText w:val="•"/>
      <w:lvlJc w:val="left"/>
      <w:pPr>
        <w:ind w:left="2064" w:hanging="174"/>
      </w:pPr>
      <w:rPr>
        <w:rFonts w:hint="default"/>
        <w:lang w:val="fr-FR" w:eastAsia="en-US" w:bidi="ar-SA"/>
      </w:rPr>
    </w:lvl>
    <w:lvl w:ilvl="4" w:tplc="27DEE690">
      <w:numFmt w:val="bullet"/>
      <w:lvlText w:val="•"/>
      <w:lvlJc w:val="left"/>
      <w:pPr>
        <w:ind w:left="2678" w:hanging="174"/>
      </w:pPr>
      <w:rPr>
        <w:rFonts w:hint="default"/>
        <w:lang w:val="fr-FR" w:eastAsia="en-US" w:bidi="ar-SA"/>
      </w:rPr>
    </w:lvl>
    <w:lvl w:ilvl="5" w:tplc="A9C0A7E2">
      <w:numFmt w:val="bullet"/>
      <w:lvlText w:val="•"/>
      <w:lvlJc w:val="left"/>
      <w:pPr>
        <w:ind w:left="3293" w:hanging="174"/>
      </w:pPr>
      <w:rPr>
        <w:rFonts w:hint="default"/>
        <w:lang w:val="fr-FR" w:eastAsia="en-US" w:bidi="ar-SA"/>
      </w:rPr>
    </w:lvl>
    <w:lvl w:ilvl="6" w:tplc="232E274E">
      <w:numFmt w:val="bullet"/>
      <w:lvlText w:val="•"/>
      <w:lvlJc w:val="left"/>
      <w:pPr>
        <w:ind w:left="3908" w:hanging="174"/>
      </w:pPr>
      <w:rPr>
        <w:rFonts w:hint="default"/>
        <w:lang w:val="fr-FR" w:eastAsia="en-US" w:bidi="ar-SA"/>
      </w:rPr>
    </w:lvl>
    <w:lvl w:ilvl="7" w:tplc="24D0B7A6">
      <w:numFmt w:val="bullet"/>
      <w:lvlText w:val="•"/>
      <w:lvlJc w:val="left"/>
      <w:pPr>
        <w:ind w:left="4522" w:hanging="174"/>
      </w:pPr>
      <w:rPr>
        <w:rFonts w:hint="default"/>
        <w:lang w:val="fr-FR" w:eastAsia="en-US" w:bidi="ar-SA"/>
      </w:rPr>
    </w:lvl>
    <w:lvl w:ilvl="8" w:tplc="072C68FA">
      <w:numFmt w:val="bullet"/>
      <w:lvlText w:val="•"/>
      <w:lvlJc w:val="left"/>
      <w:pPr>
        <w:ind w:left="5137" w:hanging="174"/>
      </w:pPr>
      <w:rPr>
        <w:rFonts w:hint="default"/>
        <w:lang w:val="fr-FR" w:eastAsia="en-US" w:bidi="ar-SA"/>
      </w:rPr>
    </w:lvl>
  </w:abstractNum>
  <w:abstractNum w:abstractNumId="50" w15:restartNumberingAfterBreak="0">
    <w:nsid w:val="395B21C5"/>
    <w:multiLevelType w:val="hybridMultilevel"/>
    <w:tmpl w:val="672A37F6"/>
    <w:lvl w:ilvl="0" w:tplc="65F4DC7A">
      <w:start w:val="1"/>
      <w:numFmt w:val="decimal"/>
      <w:lvlText w:val="%1."/>
      <w:lvlJc w:val="left"/>
      <w:pPr>
        <w:ind w:left="1032" w:hanging="240"/>
      </w:pPr>
      <w:rPr>
        <w:rFonts w:ascii="Carlito" w:eastAsia="Carlito" w:hAnsi="Carlito" w:cs="Carlito" w:hint="default"/>
        <w:b/>
        <w:bCs/>
        <w:w w:val="100"/>
        <w:sz w:val="24"/>
        <w:szCs w:val="24"/>
        <w:lang w:val="fr-FR" w:eastAsia="en-US" w:bidi="ar-SA"/>
      </w:rPr>
    </w:lvl>
    <w:lvl w:ilvl="1" w:tplc="AF8E597E">
      <w:numFmt w:val="bullet"/>
      <w:lvlText w:val="•"/>
      <w:lvlJc w:val="left"/>
      <w:pPr>
        <w:ind w:left="1888" w:hanging="240"/>
      </w:pPr>
      <w:rPr>
        <w:rFonts w:hint="default"/>
        <w:lang w:val="fr-FR" w:eastAsia="en-US" w:bidi="ar-SA"/>
      </w:rPr>
    </w:lvl>
    <w:lvl w:ilvl="2" w:tplc="9E2EF04C">
      <w:numFmt w:val="bullet"/>
      <w:lvlText w:val="•"/>
      <w:lvlJc w:val="left"/>
      <w:pPr>
        <w:ind w:left="2736" w:hanging="240"/>
      </w:pPr>
      <w:rPr>
        <w:rFonts w:hint="default"/>
        <w:lang w:val="fr-FR" w:eastAsia="en-US" w:bidi="ar-SA"/>
      </w:rPr>
    </w:lvl>
    <w:lvl w:ilvl="3" w:tplc="3AC029FE">
      <w:numFmt w:val="bullet"/>
      <w:lvlText w:val="•"/>
      <w:lvlJc w:val="left"/>
      <w:pPr>
        <w:ind w:left="3585" w:hanging="240"/>
      </w:pPr>
      <w:rPr>
        <w:rFonts w:hint="default"/>
        <w:lang w:val="fr-FR" w:eastAsia="en-US" w:bidi="ar-SA"/>
      </w:rPr>
    </w:lvl>
    <w:lvl w:ilvl="4" w:tplc="4C40A9A6">
      <w:numFmt w:val="bullet"/>
      <w:lvlText w:val="•"/>
      <w:lvlJc w:val="left"/>
      <w:pPr>
        <w:ind w:left="4433" w:hanging="240"/>
      </w:pPr>
      <w:rPr>
        <w:rFonts w:hint="default"/>
        <w:lang w:val="fr-FR" w:eastAsia="en-US" w:bidi="ar-SA"/>
      </w:rPr>
    </w:lvl>
    <w:lvl w:ilvl="5" w:tplc="B90453FC">
      <w:numFmt w:val="bullet"/>
      <w:lvlText w:val="•"/>
      <w:lvlJc w:val="left"/>
      <w:pPr>
        <w:ind w:left="5282" w:hanging="240"/>
      </w:pPr>
      <w:rPr>
        <w:rFonts w:hint="default"/>
        <w:lang w:val="fr-FR" w:eastAsia="en-US" w:bidi="ar-SA"/>
      </w:rPr>
    </w:lvl>
    <w:lvl w:ilvl="6" w:tplc="6D82A592">
      <w:numFmt w:val="bullet"/>
      <w:lvlText w:val="•"/>
      <w:lvlJc w:val="left"/>
      <w:pPr>
        <w:ind w:left="6130" w:hanging="240"/>
      </w:pPr>
      <w:rPr>
        <w:rFonts w:hint="default"/>
        <w:lang w:val="fr-FR" w:eastAsia="en-US" w:bidi="ar-SA"/>
      </w:rPr>
    </w:lvl>
    <w:lvl w:ilvl="7" w:tplc="6F3238C4">
      <w:numFmt w:val="bullet"/>
      <w:lvlText w:val="•"/>
      <w:lvlJc w:val="left"/>
      <w:pPr>
        <w:ind w:left="6978" w:hanging="240"/>
      </w:pPr>
      <w:rPr>
        <w:rFonts w:hint="default"/>
        <w:lang w:val="fr-FR" w:eastAsia="en-US" w:bidi="ar-SA"/>
      </w:rPr>
    </w:lvl>
    <w:lvl w:ilvl="8" w:tplc="28628AAA">
      <w:numFmt w:val="bullet"/>
      <w:lvlText w:val="•"/>
      <w:lvlJc w:val="left"/>
      <w:pPr>
        <w:ind w:left="7827" w:hanging="240"/>
      </w:pPr>
      <w:rPr>
        <w:rFonts w:hint="default"/>
        <w:lang w:val="fr-FR" w:eastAsia="en-US" w:bidi="ar-SA"/>
      </w:rPr>
    </w:lvl>
  </w:abstractNum>
  <w:abstractNum w:abstractNumId="51" w15:restartNumberingAfterBreak="0">
    <w:nsid w:val="3A25660F"/>
    <w:multiLevelType w:val="hybridMultilevel"/>
    <w:tmpl w:val="36F6FB04"/>
    <w:lvl w:ilvl="0" w:tplc="71203FDE">
      <w:numFmt w:val="bullet"/>
      <w:lvlText w:val="•"/>
      <w:lvlJc w:val="left"/>
      <w:pPr>
        <w:ind w:left="223" w:hanging="174"/>
      </w:pPr>
      <w:rPr>
        <w:rFonts w:ascii="Noto Sans Display" w:eastAsia="Noto Sans Display" w:hAnsi="Noto Sans Display" w:cs="Noto Sans Display" w:hint="default"/>
        <w:w w:val="141"/>
        <w:sz w:val="24"/>
        <w:szCs w:val="24"/>
        <w:lang w:val="fr-FR" w:eastAsia="en-US" w:bidi="ar-SA"/>
      </w:rPr>
    </w:lvl>
    <w:lvl w:ilvl="1" w:tplc="AD40F7F6">
      <w:numFmt w:val="bullet"/>
      <w:lvlText w:val="•"/>
      <w:lvlJc w:val="left"/>
      <w:pPr>
        <w:ind w:left="740" w:hanging="174"/>
      </w:pPr>
      <w:rPr>
        <w:rFonts w:hint="default"/>
        <w:lang w:val="fr-FR" w:eastAsia="en-US" w:bidi="ar-SA"/>
      </w:rPr>
    </w:lvl>
    <w:lvl w:ilvl="2" w:tplc="3BAEFE0A">
      <w:numFmt w:val="bullet"/>
      <w:lvlText w:val="•"/>
      <w:lvlJc w:val="left"/>
      <w:pPr>
        <w:ind w:left="1389" w:hanging="174"/>
      </w:pPr>
      <w:rPr>
        <w:rFonts w:hint="default"/>
        <w:lang w:val="fr-FR" w:eastAsia="en-US" w:bidi="ar-SA"/>
      </w:rPr>
    </w:lvl>
    <w:lvl w:ilvl="3" w:tplc="6D605C08">
      <w:numFmt w:val="bullet"/>
      <w:lvlText w:val="•"/>
      <w:lvlJc w:val="left"/>
      <w:pPr>
        <w:ind w:left="2038" w:hanging="174"/>
      </w:pPr>
      <w:rPr>
        <w:rFonts w:hint="default"/>
        <w:lang w:val="fr-FR" w:eastAsia="en-US" w:bidi="ar-SA"/>
      </w:rPr>
    </w:lvl>
    <w:lvl w:ilvl="4" w:tplc="1F0098FA">
      <w:numFmt w:val="bullet"/>
      <w:lvlText w:val="•"/>
      <w:lvlJc w:val="left"/>
      <w:pPr>
        <w:ind w:left="2688" w:hanging="174"/>
      </w:pPr>
      <w:rPr>
        <w:rFonts w:hint="default"/>
        <w:lang w:val="fr-FR" w:eastAsia="en-US" w:bidi="ar-SA"/>
      </w:rPr>
    </w:lvl>
    <w:lvl w:ilvl="5" w:tplc="3AC636D2">
      <w:numFmt w:val="bullet"/>
      <w:lvlText w:val="•"/>
      <w:lvlJc w:val="left"/>
      <w:pPr>
        <w:ind w:left="3337" w:hanging="174"/>
      </w:pPr>
      <w:rPr>
        <w:rFonts w:hint="default"/>
        <w:lang w:val="fr-FR" w:eastAsia="en-US" w:bidi="ar-SA"/>
      </w:rPr>
    </w:lvl>
    <w:lvl w:ilvl="6" w:tplc="9ADA3816">
      <w:numFmt w:val="bullet"/>
      <w:lvlText w:val="•"/>
      <w:lvlJc w:val="left"/>
      <w:pPr>
        <w:ind w:left="3987" w:hanging="174"/>
      </w:pPr>
      <w:rPr>
        <w:rFonts w:hint="default"/>
        <w:lang w:val="fr-FR" w:eastAsia="en-US" w:bidi="ar-SA"/>
      </w:rPr>
    </w:lvl>
    <w:lvl w:ilvl="7" w:tplc="176E5372">
      <w:numFmt w:val="bullet"/>
      <w:lvlText w:val="•"/>
      <w:lvlJc w:val="left"/>
      <w:pPr>
        <w:ind w:left="4636" w:hanging="174"/>
      </w:pPr>
      <w:rPr>
        <w:rFonts w:hint="default"/>
        <w:lang w:val="fr-FR" w:eastAsia="en-US" w:bidi="ar-SA"/>
      </w:rPr>
    </w:lvl>
    <w:lvl w:ilvl="8" w:tplc="A1B670D6">
      <w:numFmt w:val="bullet"/>
      <w:lvlText w:val="•"/>
      <w:lvlJc w:val="left"/>
      <w:pPr>
        <w:ind w:left="5286" w:hanging="174"/>
      </w:pPr>
      <w:rPr>
        <w:rFonts w:hint="default"/>
        <w:lang w:val="fr-FR" w:eastAsia="en-US" w:bidi="ar-SA"/>
      </w:rPr>
    </w:lvl>
  </w:abstractNum>
  <w:abstractNum w:abstractNumId="52" w15:restartNumberingAfterBreak="0">
    <w:nsid w:val="3A5C091F"/>
    <w:multiLevelType w:val="hybridMultilevel"/>
    <w:tmpl w:val="23689842"/>
    <w:lvl w:ilvl="0" w:tplc="C70CC316">
      <w:start w:val="1"/>
      <w:numFmt w:val="decimal"/>
      <w:lvlText w:val="%1."/>
      <w:lvlJc w:val="left"/>
      <w:pPr>
        <w:ind w:left="1032" w:hanging="240"/>
      </w:pPr>
      <w:rPr>
        <w:rFonts w:ascii="Carlito" w:eastAsia="Carlito" w:hAnsi="Carlito" w:cs="Carlito" w:hint="default"/>
        <w:b/>
        <w:bCs/>
        <w:w w:val="100"/>
        <w:sz w:val="24"/>
        <w:szCs w:val="24"/>
        <w:lang w:val="fr-FR" w:eastAsia="en-US" w:bidi="ar-SA"/>
      </w:rPr>
    </w:lvl>
    <w:lvl w:ilvl="1" w:tplc="C1CC48B6">
      <w:numFmt w:val="bullet"/>
      <w:lvlText w:val="•"/>
      <w:lvlJc w:val="left"/>
      <w:pPr>
        <w:ind w:left="1888" w:hanging="240"/>
      </w:pPr>
      <w:rPr>
        <w:rFonts w:hint="default"/>
        <w:lang w:val="fr-FR" w:eastAsia="en-US" w:bidi="ar-SA"/>
      </w:rPr>
    </w:lvl>
    <w:lvl w:ilvl="2" w:tplc="BDF02D34">
      <w:numFmt w:val="bullet"/>
      <w:lvlText w:val="•"/>
      <w:lvlJc w:val="left"/>
      <w:pPr>
        <w:ind w:left="2736" w:hanging="240"/>
      </w:pPr>
      <w:rPr>
        <w:rFonts w:hint="default"/>
        <w:lang w:val="fr-FR" w:eastAsia="en-US" w:bidi="ar-SA"/>
      </w:rPr>
    </w:lvl>
    <w:lvl w:ilvl="3" w:tplc="67E2B702">
      <w:numFmt w:val="bullet"/>
      <w:lvlText w:val="•"/>
      <w:lvlJc w:val="left"/>
      <w:pPr>
        <w:ind w:left="3585" w:hanging="240"/>
      </w:pPr>
      <w:rPr>
        <w:rFonts w:hint="default"/>
        <w:lang w:val="fr-FR" w:eastAsia="en-US" w:bidi="ar-SA"/>
      </w:rPr>
    </w:lvl>
    <w:lvl w:ilvl="4" w:tplc="3A44932C">
      <w:numFmt w:val="bullet"/>
      <w:lvlText w:val="•"/>
      <w:lvlJc w:val="left"/>
      <w:pPr>
        <w:ind w:left="4433" w:hanging="240"/>
      </w:pPr>
      <w:rPr>
        <w:rFonts w:hint="default"/>
        <w:lang w:val="fr-FR" w:eastAsia="en-US" w:bidi="ar-SA"/>
      </w:rPr>
    </w:lvl>
    <w:lvl w:ilvl="5" w:tplc="6C50A990">
      <w:numFmt w:val="bullet"/>
      <w:lvlText w:val="•"/>
      <w:lvlJc w:val="left"/>
      <w:pPr>
        <w:ind w:left="5282" w:hanging="240"/>
      </w:pPr>
      <w:rPr>
        <w:rFonts w:hint="default"/>
        <w:lang w:val="fr-FR" w:eastAsia="en-US" w:bidi="ar-SA"/>
      </w:rPr>
    </w:lvl>
    <w:lvl w:ilvl="6" w:tplc="7B38BA06">
      <w:numFmt w:val="bullet"/>
      <w:lvlText w:val="•"/>
      <w:lvlJc w:val="left"/>
      <w:pPr>
        <w:ind w:left="6130" w:hanging="240"/>
      </w:pPr>
      <w:rPr>
        <w:rFonts w:hint="default"/>
        <w:lang w:val="fr-FR" w:eastAsia="en-US" w:bidi="ar-SA"/>
      </w:rPr>
    </w:lvl>
    <w:lvl w:ilvl="7" w:tplc="0E009834">
      <w:numFmt w:val="bullet"/>
      <w:lvlText w:val="•"/>
      <w:lvlJc w:val="left"/>
      <w:pPr>
        <w:ind w:left="6978" w:hanging="240"/>
      </w:pPr>
      <w:rPr>
        <w:rFonts w:hint="default"/>
        <w:lang w:val="fr-FR" w:eastAsia="en-US" w:bidi="ar-SA"/>
      </w:rPr>
    </w:lvl>
    <w:lvl w:ilvl="8" w:tplc="995CFFE4">
      <w:numFmt w:val="bullet"/>
      <w:lvlText w:val="•"/>
      <w:lvlJc w:val="left"/>
      <w:pPr>
        <w:ind w:left="7827" w:hanging="240"/>
      </w:pPr>
      <w:rPr>
        <w:rFonts w:hint="default"/>
        <w:lang w:val="fr-FR" w:eastAsia="en-US" w:bidi="ar-SA"/>
      </w:rPr>
    </w:lvl>
  </w:abstractNum>
  <w:abstractNum w:abstractNumId="53" w15:restartNumberingAfterBreak="0">
    <w:nsid w:val="3D94289F"/>
    <w:multiLevelType w:val="multilevel"/>
    <w:tmpl w:val="4D4E0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E40657A"/>
    <w:multiLevelType w:val="hybridMultilevel"/>
    <w:tmpl w:val="821AC610"/>
    <w:lvl w:ilvl="0" w:tplc="11E01C5A">
      <w:numFmt w:val="bullet"/>
      <w:lvlText w:val="•"/>
      <w:lvlJc w:val="left"/>
      <w:pPr>
        <w:ind w:left="244" w:hanging="174"/>
      </w:pPr>
      <w:rPr>
        <w:rFonts w:ascii="Noto Sans Display" w:eastAsia="Noto Sans Display" w:hAnsi="Noto Sans Display" w:cs="Noto Sans Display" w:hint="default"/>
        <w:w w:val="141"/>
        <w:sz w:val="24"/>
        <w:szCs w:val="24"/>
        <w:lang w:val="fr-FR" w:eastAsia="en-US" w:bidi="ar-SA"/>
      </w:rPr>
    </w:lvl>
    <w:lvl w:ilvl="1" w:tplc="0C64BD00">
      <w:numFmt w:val="bullet"/>
      <w:lvlText w:val="•"/>
      <w:lvlJc w:val="left"/>
      <w:pPr>
        <w:ind w:left="871" w:hanging="174"/>
      </w:pPr>
      <w:rPr>
        <w:rFonts w:hint="default"/>
        <w:lang w:val="fr-FR" w:eastAsia="en-US" w:bidi="ar-SA"/>
      </w:rPr>
    </w:lvl>
    <w:lvl w:ilvl="2" w:tplc="1B0E5FDC">
      <w:numFmt w:val="bullet"/>
      <w:lvlText w:val="•"/>
      <w:lvlJc w:val="left"/>
      <w:pPr>
        <w:ind w:left="1503" w:hanging="174"/>
      </w:pPr>
      <w:rPr>
        <w:rFonts w:hint="default"/>
        <w:lang w:val="fr-FR" w:eastAsia="en-US" w:bidi="ar-SA"/>
      </w:rPr>
    </w:lvl>
    <w:lvl w:ilvl="3" w:tplc="E870C556">
      <w:numFmt w:val="bullet"/>
      <w:lvlText w:val="•"/>
      <w:lvlJc w:val="left"/>
      <w:pPr>
        <w:ind w:left="2135" w:hanging="174"/>
      </w:pPr>
      <w:rPr>
        <w:rFonts w:hint="default"/>
        <w:lang w:val="fr-FR" w:eastAsia="en-US" w:bidi="ar-SA"/>
      </w:rPr>
    </w:lvl>
    <w:lvl w:ilvl="4" w:tplc="EFDEA434">
      <w:numFmt w:val="bullet"/>
      <w:lvlText w:val="•"/>
      <w:lvlJc w:val="left"/>
      <w:pPr>
        <w:ind w:left="2766" w:hanging="174"/>
      </w:pPr>
      <w:rPr>
        <w:rFonts w:hint="default"/>
        <w:lang w:val="fr-FR" w:eastAsia="en-US" w:bidi="ar-SA"/>
      </w:rPr>
    </w:lvl>
    <w:lvl w:ilvl="5" w:tplc="F79E0A4A">
      <w:numFmt w:val="bullet"/>
      <w:lvlText w:val="•"/>
      <w:lvlJc w:val="left"/>
      <w:pPr>
        <w:ind w:left="3398" w:hanging="174"/>
      </w:pPr>
      <w:rPr>
        <w:rFonts w:hint="default"/>
        <w:lang w:val="fr-FR" w:eastAsia="en-US" w:bidi="ar-SA"/>
      </w:rPr>
    </w:lvl>
    <w:lvl w:ilvl="6" w:tplc="001C7EF6">
      <w:numFmt w:val="bullet"/>
      <w:lvlText w:val="•"/>
      <w:lvlJc w:val="left"/>
      <w:pPr>
        <w:ind w:left="4030" w:hanging="174"/>
      </w:pPr>
      <w:rPr>
        <w:rFonts w:hint="default"/>
        <w:lang w:val="fr-FR" w:eastAsia="en-US" w:bidi="ar-SA"/>
      </w:rPr>
    </w:lvl>
    <w:lvl w:ilvl="7" w:tplc="371ECA24">
      <w:numFmt w:val="bullet"/>
      <w:lvlText w:val="•"/>
      <w:lvlJc w:val="left"/>
      <w:pPr>
        <w:ind w:left="4661" w:hanging="174"/>
      </w:pPr>
      <w:rPr>
        <w:rFonts w:hint="default"/>
        <w:lang w:val="fr-FR" w:eastAsia="en-US" w:bidi="ar-SA"/>
      </w:rPr>
    </w:lvl>
    <w:lvl w:ilvl="8" w:tplc="3C40F0B2">
      <w:numFmt w:val="bullet"/>
      <w:lvlText w:val="•"/>
      <w:lvlJc w:val="left"/>
      <w:pPr>
        <w:ind w:left="5293" w:hanging="174"/>
      </w:pPr>
      <w:rPr>
        <w:rFonts w:hint="default"/>
        <w:lang w:val="fr-FR" w:eastAsia="en-US" w:bidi="ar-SA"/>
      </w:rPr>
    </w:lvl>
  </w:abstractNum>
  <w:abstractNum w:abstractNumId="55" w15:restartNumberingAfterBreak="0">
    <w:nsid w:val="41B8716A"/>
    <w:multiLevelType w:val="hybridMultilevel"/>
    <w:tmpl w:val="6D84D710"/>
    <w:lvl w:ilvl="0" w:tplc="2326F32A">
      <w:start w:val="1"/>
      <w:numFmt w:val="decimal"/>
      <w:lvlText w:val="%1."/>
      <w:lvlJc w:val="left"/>
      <w:pPr>
        <w:ind w:left="1032" w:hanging="240"/>
      </w:pPr>
      <w:rPr>
        <w:rFonts w:ascii="Carlito" w:eastAsia="Carlito" w:hAnsi="Carlito" w:cs="Carlito" w:hint="default"/>
        <w:b/>
        <w:bCs/>
        <w:w w:val="100"/>
        <w:sz w:val="24"/>
        <w:szCs w:val="24"/>
        <w:lang w:val="fr-FR" w:eastAsia="en-US" w:bidi="ar-SA"/>
      </w:rPr>
    </w:lvl>
    <w:lvl w:ilvl="1" w:tplc="340E72EA">
      <w:numFmt w:val="bullet"/>
      <w:lvlText w:val="•"/>
      <w:lvlJc w:val="left"/>
      <w:pPr>
        <w:ind w:left="1888" w:hanging="240"/>
      </w:pPr>
      <w:rPr>
        <w:rFonts w:hint="default"/>
        <w:lang w:val="fr-FR" w:eastAsia="en-US" w:bidi="ar-SA"/>
      </w:rPr>
    </w:lvl>
    <w:lvl w:ilvl="2" w:tplc="D45AFA02">
      <w:numFmt w:val="bullet"/>
      <w:lvlText w:val="•"/>
      <w:lvlJc w:val="left"/>
      <w:pPr>
        <w:ind w:left="2736" w:hanging="240"/>
      </w:pPr>
      <w:rPr>
        <w:rFonts w:hint="default"/>
        <w:lang w:val="fr-FR" w:eastAsia="en-US" w:bidi="ar-SA"/>
      </w:rPr>
    </w:lvl>
    <w:lvl w:ilvl="3" w:tplc="DBEA4FCC">
      <w:numFmt w:val="bullet"/>
      <w:lvlText w:val="•"/>
      <w:lvlJc w:val="left"/>
      <w:pPr>
        <w:ind w:left="3585" w:hanging="240"/>
      </w:pPr>
      <w:rPr>
        <w:rFonts w:hint="default"/>
        <w:lang w:val="fr-FR" w:eastAsia="en-US" w:bidi="ar-SA"/>
      </w:rPr>
    </w:lvl>
    <w:lvl w:ilvl="4" w:tplc="CCF0A32A">
      <w:numFmt w:val="bullet"/>
      <w:lvlText w:val="•"/>
      <w:lvlJc w:val="left"/>
      <w:pPr>
        <w:ind w:left="4433" w:hanging="240"/>
      </w:pPr>
      <w:rPr>
        <w:rFonts w:hint="default"/>
        <w:lang w:val="fr-FR" w:eastAsia="en-US" w:bidi="ar-SA"/>
      </w:rPr>
    </w:lvl>
    <w:lvl w:ilvl="5" w:tplc="018CC6D4">
      <w:numFmt w:val="bullet"/>
      <w:lvlText w:val="•"/>
      <w:lvlJc w:val="left"/>
      <w:pPr>
        <w:ind w:left="5282" w:hanging="240"/>
      </w:pPr>
      <w:rPr>
        <w:rFonts w:hint="default"/>
        <w:lang w:val="fr-FR" w:eastAsia="en-US" w:bidi="ar-SA"/>
      </w:rPr>
    </w:lvl>
    <w:lvl w:ilvl="6" w:tplc="32B83140">
      <w:numFmt w:val="bullet"/>
      <w:lvlText w:val="•"/>
      <w:lvlJc w:val="left"/>
      <w:pPr>
        <w:ind w:left="6130" w:hanging="240"/>
      </w:pPr>
      <w:rPr>
        <w:rFonts w:hint="default"/>
        <w:lang w:val="fr-FR" w:eastAsia="en-US" w:bidi="ar-SA"/>
      </w:rPr>
    </w:lvl>
    <w:lvl w:ilvl="7" w:tplc="F2E288F2">
      <w:numFmt w:val="bullet"/>
      <w:lvlText w:val="•"/>
      <w:lvlJc w:val="left"/>
      <w:pPr>
        <w:ind w:left="6978" w:hanging="240"/>
      </w:pPr>
      <w:rPr>
        <w:rFonts w:hint="default"/>
        <w:lang w:val="fr-FR" w:eastAsia="en-US" w:bidi="ar-SA"/>
      </w:rPr>
    </w:lvl>
    <w:lvl w:ilvl="8" w:tplc="394EBDDA">
      <w:numFmt w:val="bullet"/>
      <w:lvlText w:val="•"/>
      <w:lvlJc w:val="left"/>
      <w:pPr>
        <w:ind w:left="7827" w:hanging="240"/>
      </w:pPr>
      <w:rPr>
        <w:rFonts w:hint="default"/>
        <w:lang w:val="fr-FR" w:eastAsia="en-US" w:bidi="ar-SA"/>
      </w:rPr>
    </w:lvl>
  </w:abstractNum>
  <w:abstractNum w:abstractNumId="56" w15:restartNumberingAfterBreak="0">
    <w:nsid w:val="42143DD7"/>
    <w:multiLevelType w:val="hybridMultilevel"/>
    <w:tmpl w:val="64244DB0"/>
    <w:lvl w:ilvl="0" w:tplc="CC5EB46A">
      <w:numFmt w:val="bullet"/>
      <w:lvlText w:val="•"/>
      <w:lvlJc w:val="left"/>
      <w:pPr>
        <w:ind w:left="223" w:hanging="174"/>
      </w:pPr>
      <w:rPr>
        <w:rFonts w:ascii="Noto Sans Display" w:eastAsia="Noto Sans Display" w:hAnsi="Noto Sans Display" w:cs="Noto Sans Display" w:hint="default"/>
        <w:w w:val="141"/>
        <w:sz w:val="24"/>
        <w:szCs w:val="24"/>
        <w:lang w:val="fr-FR" w:eastAsia="en-US" w:bidi="ar-SA"/>
      </w:rPr>
    </w:lvl>
    <w:lvl w:ilvl="1" w:tplc="CFF0A42C">
      <w:numFmt w:val="bullet"/>
      <w:lvlText w:val="•"/>
      <w:lvlJc w:val="left"/>
      <w:pPr>
        <w:ind w:left="880" w:hanging="174"/>
      </w:pPr>
      <w:rPr>
        <w:rFonts w:hint="default"/>
        <w:lang w:val="fr-FR" w:eastAsia="en-US" w:bidi="ar-SA"/>
      </w:rPr>
    </w:lvl>
    <w:lvl w:ilvl="2" w:tplc="DE5620BA">
      <w:numFmt w:val="bullet"/>
      <w:lvlText w:val="•"/>
      <w:lvlJc w:val="left"/>
      <w:pPr>
        <w:ind w:left="1489" w:hanging="174"/>
      </w:pPr>
      <w:rPr>
        <w:rFonts w:hint="default"/>
        <w:lang w:val="fr-FR" w:eastAsia="en-US" w:bidi="ar-SA"/>
      </w:rPr>
    </w:lvl>
    <w:lvl w:ilvl="3" w:tplc="FDFA2248">
      <w:numFmt w:val="bullet"/>
      <w:lvlText w:val="•"/>
      <w:lvlJc w:val="left"/>
      <w:pPr>
        <w:ind w:left="2099" w:hanging="174"/>
      </w:pPr>
      <w:rPr>
        <w:rFonts w:hint="default"/>
        <w:lang w:val="fr-FR" w:eastAsia="en-US" w:bidi="ar-SA"/>
      </w:rPr>
    </w:lvl>
    <w:lvl w:ilvl="4" w:tplc="9CE6A6F0">
      <w:numFmt w:val="bullet"/>
      <w:lvlText w:val="•"/>
      <w:lvlJc w:val="left"/>
      <w:pPr>
        <w:ind w:left="2708" w:hanging="174"/>
      </w:pPr>
      <w:rPr>
        <w:rFonts w:hint="default"/>
        <w:lang w:val="fr-FR" w:eastAsia="en-US" w:bidi="ar-SA"/>
      </w:rPr>
    </w:lvl>
    <w:lvl w:ilvl="5" w:tplc="D24C68CC">
      <w:numFmt w:val="bullet"/>
      <w:lvlText w:val="•"/>
      <w:lvlJc w:val="left"/>
      <w:pPr>
        <w:ind w:left="3318" w:hanging="174"/>
      </w:pPr>
      <w:rPr>
        <w:rFonts w:hint="default"/>
        <w:lang w:val="fr-FR" w:eastAsia="en-US" w:bidi="ar-SA"/>
      </w:rPr>
    </w:lvl>
    <w:lvl w:ilvl="6" w:tplc="D9CA9D62">
      <w:numFmt w:val="bullet"/>
      <w:lvlText w:val="•"/>
      <w:lvlJc w:val="left"/>
      <w:pPr>
        <w:ind w:left="3927" w:hanging="174"/>
      </w:pPr>
      <w:rPr>
        <w:rFonts w:hint="default"/>
        <w:lang w:val="fr-FR" w:eastAsia="en-US" w:bidi="ar-SA"/>
      </w:rPr>
    </w:lvl>
    <w:lvl w:ilvl="7" w:tplc="384660CC">
      <w:numFmt w:val="bullet"/>
      <w:lvlText w:val="•"/>
      <w:lvlJc w:val="left"/>
      <w:pPr>
        <w:ind w:left="4537" w:hanging="174"/>
      </w:pPr>
      <w:rPr>
        <w:rFonts w:hint="default"/>
        <w:lang w:val="fr-FR" w:eastAsia="en-US" w:bidi="ar-SA"/>
      </w:rPr>
    </w:lvl>
    <w:lvl w:ilvl="8" w:tplc="F4AE3A64">
      <w:numFmt w:val="bullet"/>
      <w:lvlText w:val="•"/>
      <w:lvlJc w:val="left"/>
      <w:pPr>
        <w:ind w:left="5146" w:hanging="174"/>
      </w:pPr>
      <w:rPr>
        <w:rFonts w:hint="default"/>
        <w:lang w:val="fr-FR" w:eastAsia="en-US" w:bidi="ar-SA"/>
      </w:rPr>
    </w:lvl>
  </w:abstractNum>
  <w:abstractNum w:abstractNumId="57" w15:restartNumberingAfterBreak="0">
    <w:nsid w:val="42C30175"/>
    <w:multiLevelType w:val="hybridMultilevel"/>
    <w:tmpl w:val="44EA1F6C"/>
    <w:lvl w:ilvl="0" w:tplc="E274F922">
      <w:numFmt w:val="bullet"/>
      <w:lvlText w:val="•"/>
      <w:lvlJc w:val="left"/>
      <w:pPr>
        <w:ind w:left="223" w:hanging="174"/>
      </w:pPr>
      <w:rPr>
        <w:rFonts w:ascii="Noto Sans Display" w:eastAsia="Noto Sans Display" w:hAnsi="Noto Sans Display" w:cs="Noto Sans Display" w:hint="default"/>
        <w:w w:val="141"/>
        <w:sz w:val="24"/>
        <w:szCs w:val="24"/>
        <w:lang w:val="fr-FR" w:eastAsia="en-US" w:bidi="ar-SA"/>
      </w:rPr>
    </w:lvl>
    <w:lvl w:ilvl="1" w:tplc="25603384">
      <w:numFmt w:val="bullet"/>
      <w:lvlText w:val="•"/>
      <w:lvlJc w:val="left"/>
      <w:pPr>
        <w:ind w:left="834" w:hanging="174"/>
      </w:pPr>
      <w:rPr>
        <w:rFonts w:hint="default"/>
        <w:lang w:val="fr-FR" w:eastAsia="en-US" w:bidi="ar-SA"/>
      </w:rPr>
    </w:lvl>
    <w:lvl w:ilvl="2" w:tplc="AF806DCE">
      <w:numFmt w:val="bullet"/>
      <w:lvlText w:val="•"/>
      <w:lvlJc w:val="left"/>
      <w:pPr>
        <w:ind w:left="1449" w:hanging="174"/>
      </w:pPr>
      <w:rPr>
        <w:rFonts w:hint="default"/>
        <w:lang w:val="fr-FR" w:eastAsia="en-US" w:bidi="ar-SA"/>
      </w:rPr>
    </w:lvl>
    <w:lvl w:ilvl="3" w:tplc="0D8AE282">
      <w:numFmt w:val="bullet"/>
      <w:lvlText w:val="•"/>
      <w:lvlJc w:val="left"/>
      <w:pPr>
        <w:ind w:left="2063" w:hanging="174"/>
      </w:pPr>
      <w:rPr>
        <w:rFonts w:hint="default"/>
        <w:lang w:val="fr-FR" w:eastAsia="en-US" w:bidi="ar-SA"/>
      </w:rPr>
    </w:lvl>
    <w:lvl w:ilvl="4" w:tplc="38A2E864">
      <w:numFmt w:val="bullet"/>
      <w:lvlText w:val="•"/>
      <w:lvlJc w:val="left"/>
      <w:pPr>
        <w:ind w:left="2678" w:hanging="174"/>
      </w:pPr>
      <w:rPr>
        <w:rFonts w:hint="default"/>
        <w:lang w:val="fr-FR" w:eastAsia="en-US" w:bidi="ar-SA"/>
      </w:rPr>
    </w:lvl>
    <w:lvl w:ilvl="5" w:tplc="0C3EE0F2">
      <w:numFmt w:val="bullet"/>
      <w:lvlText w:val="•"/>
      <w:lvlJc w:val="left"/>
      <w:pPr>
        <w:ind w:left="3293" w:hanging="174"/>
      </w:pPr>
      <w:rPr>
        <w:rFonts w:hint="default"/>
        <w:lang w:val="fr-FR" w:eastAsia="en-US" w:bidi="ar-SA"/>
      </w:rPr>
    </w:lvl>
    <w:lvl w:ilvl="6" w:tplc="335CB6AA">
      <w:numFmt w:val="bullet"/>
      <w:lvlText w:val="•"/>
      <w:lvlJc w:val="left"/>
      <w:pPr>
        <w:ind w:left="3907" w:hanging="174"/>
      </w:pPr>
      <w:rPr>
        <w:rFonts w:hint="default"/>
        <w:lang w:val="fr-FR" w:eastAsia="en-US" w:bidi="ar-SA"/>
      </w:rPr>
    </w:lvl>
    <w:lvl w:ilvl="7" w:tplc="27D80CB4">
      <w:numFmt w:val="bullet"/>
      <w:lvlText w:val="•"/>
      <w:lvlJc w:val="left"/>
      <w:pPr>
        <w:ind w:left="4522" w:hanging="174"/>
      </w:pPr>
      <w:rPr>
        <w:rFonts w:hint="default"/>
        <w:lang w:val="fr-FR" w:eastAsia="en-US" w:bidi="ar-SA"/>
      </w:rPr>
    </w:lvl>
    <w:lvl w:ilvl="8" w:tplc="B0FAD7D2">
      <w:numFmt w:val="bullet"/>
      <w:lvlText w:val="•"/>
      <w:lvlJc w:val="left"/>
      <w:pPr>
        <w:ind w:left="5136" w:hanging="174"/>
      </w:pPr>
      <w:rPr>
        <w:rFonts w:hint="default"/>
        <w:lang w:val="fr-FR" w:eastAsia="en-US" w:bidi="ar-SA"/>
      </w:rPr>
    </w:lvl>
  </w:abstractNum>
  <w:abstractNum w:abstractNumId="58" w15:restartNumberingAfterBreak="0">
    <w:nsid w:val="48C31EA3"/>
    <w:multiLevelType w:val="multilevel"/>
    <w:tmpl w:val="A5D68220"/>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9212995"/>
    <w:multiLevelType w:val="hybridMultilevel"/>
    <w:tmpl w:val="ECF64BCE"/>
    <w:lvl w:ilvl="0" w:tplc="A864A3B8">
      <w:numFmt w:val="bullet"/>
      <w:lvlText w:val="•"/>
      <w:lvlJc w:val="left"/>
      <w:pPr>
        <w:ind w:left="223" w:hanging="174"/>
      </w:pPr>
      <w:rPr>
        <w:rFonts w:ascii="Noto Sans Display" w:eastAsia="Noto Sans Display" w:hAnsi="Noto Sans Display" w:cs="Noto Sans Display" w:hint="default"/>
        <w:w w:val="141"/>
        <w:sz w:val="24"/>
        <w:szCs w:val="24"/>
        <w:lang w:val="fr-FR" w:eastAsia="en-US" w:bidi="ar-SA"/>
      </w:rPr>
    </w:lvl>
    <w:lvl w:ilvl="1" w:tplc="5EAEB1E2">
      <w:numFmt w:val="bullet"/>
      <w:lvlText w:val="•"/>
      <w:lvlJc w:val="left"/>
      <w:pPr>
        <w:ind w:left="834" w:hanging="174"/>
      </w:pPr>
      <w:rPr>
        <w:rFonts w:hint="default"/>
        <w:lang w:val="fr-FR" w:eastAsia="en-US" w:bidi="ar-SA"/>
      </w:rPr>
    </w:lvl>
    <w:lvl w:ilvl="2" w:tplc="D0224122">
      <w:numFmt w:val="bullet"/>
      <w:lvlText w:val="•"/>
      <w:lvlJc w:val="left"/>
      <w:pPr>
        <w:ind w:left="1449" w:hanging="174"/>
      </w:pPr>
      <w:rPr>
        <w:rFonts w:hint="default"/>
        <w:lang w:val="fr-FR" w:eastAsia="en-US" w:bidi="ar-SA"/>
      </w:rPr>
    </w:lvl>
    <w:lvl w:ilvl="3" w:tplc="10B2F436">
      <w:numFmt w:val="bullet"/>
      <w:lvlText w:val="•"/>
      <w:lvlJc w:val="left"/>
      <w:pPr>
        <w:ind w:left="2063" w:hanging="174"/>
      </w:pPr>
      <w:rPr>
        <w:rFonts w:hint="default"/>
        <w:lang w:val="fr-FR" w:eastAsia="en-US" w:bidi="ar-SA"/>
      </w:rPr>
    </w:lvl>
    <w:lvl w:ilvl="4" w:tplc="6A3ABEA4">
      <w:numFmt w:val="bullet"/>
      <w:lvlText w:val="•"/>
      <w:lvlJc w:val="left"/>
      <w:pPr>
        <w:ind w:left="2678" w:hanging="174"/>
      </w:pPr>
      <w:rPr>
        <w:rFonts w:hint="default"/>
        <w:lang w:val="fr-FR" w:eastAsia="en-US" w:bidi="ar-SA"/>
      </w:rPr>
    </w:lvl>
    <w:lvl w:ilvl="5" w:tplc="2CB6A8A4">
      <w:numFmt w:val="bullet"/>
      <w:lvlText w:val="•"/>
      <w:lvlJc w:val="left"/>
      <w:pPr>
        <w:ind w:left="3293" w:hanging="174"/>
      </w:pPr>
      <w:rPr>
        <w:rFonts w:hint="default"/>
        <w:lang w:val="fr-FR" w:eastAsia="en-US" w:bidi="ar-SA"/>
      </w:rPr>
    </w:lvl>
    <w:lvl w:ilvl="6" w:tplc="447810C8">
      <w:numFmt w:val="bullet"/>
      <w:lvlText w:val="•"/>
      <w:lvlJc w:val="left"/>
      <w:pPr>
        <w:ind w:left="3907" w:hanging="174"/>
      </w:pPr>
      <w:rPr>
        <w:rFonts w:hint="default"/>
        <w:lang w:val="fr-FR" w:eastAsia="en-US" w:bidi="ar-SA"/>
      </w:rPr>
    </w:lvl>
    <w:lvl w:ilvl="7" w:tplc="22C43750">
      <w:numFmt w:val="bullet"/>
      <w:lvlText w:val="•"/>
      <w:lvlJc w:val="left"/>
      <w:pPr>
        <w:ind w:left="4522" w:hanging="174"/>
      </w:pPr>
      <w:rPr>
        <w:rFonts w:hint="default"/>
        <w:lang w:val="fr-FR" w:eastAsia="en-US" w:bidi="ar-SA"/>
      </w:rPr>
    </w:lvl>
    <w:lvl w:ilvl="8" w:tplc="54F24A16">
      <w:numFmt w:val="bullet"/>
      <w:lvlText w:val="•"/>
      <w:lvlJc w:val="left"/>
      <w:pPr>
        <w:ind w:left="5136" w:hanging="174"/>
      </w:pPr>
      <w:rPr>
        <w:rFonts w:hint="default"/>
        <w:lang w:val="fr-FR" w:eastAsia="en-US" w:bidi="ar-SA"/>
      </w:rPr>
    </w:lvl>
  </w:abstractNum>
  <w:abstractNum w:abstractNumId="60" w15:restartNumberingAfterBreak="0">
    <w:nsid w:val="4A1D764D"/>
    <w:multiLevelType w:val="hybridMultilevel"/>
    <w:tmpl w:val="58622E3E"/>
    <w:lvl w:ilvl="0" w:tplc="69684BC4">
      <w:numFmt w:val="bullet"/>
      <w:lvlText w:val="-"/>
      <w:lvlJc w:val="left"/>
      <w:pPr>
        <w:ind w:left="225" w:hanging="182"/>
      </w:pPr>
      <w:rPr>
        <w:rFonts w:ascii="Noto Sans Display" w:eastAsia="Noto Sans Display" w:hAnsi="Noto Sans Display" w:cs="Noto Sans Display" w:hint="default"/>
        <w:w w:val="101"/>
        <w:sz w:val="24"/>
        <w:szCs w:val="24"/>
        <w:lang w:val="fr-FR" w:eastAsia="en-US" w:bidi="ar-SA"/>
      </w:rPr>
    </w:lvl>
    <w:lvl w:ilvl="1" w:tplc="3230CADE">
      <w:numFmt w:val="bullet"/>
      <w:lvlText w:val="•"/>
      <w:lvlJc w:val="left"/>
      <w:pPr>
        <w:ind w:left="1150" w:hanging="182"/>
      </w:pPr>
      <w:rPr>
        <w:rFonts w:hint="default"/>
        <w:lang w:val="fr-FR" w:eastAsia="en-US" w:bidi="ar-SA"/>
      </w:rPr>
    </w:lvl>
    <w:lvl w:ilvl="2" w:tplc="491C05F2">
      <w:numFmt w:val="bullet"/>
      <w:lvlText w:val="•"/>
      <w:lvlJc w:val="left"/>
      <w:pPr>
        <w:ind w:left="2080" w:hanging="182"/>
      </w:pPr>
      <w:rPr>
        <w:rFonts w:hint="default"/>
        <w:lang w:val="fr-FR" w:eastAsia="en-US" w:bidi="ar-SA"/>
      </w:rPr>
    </w:lvl>
    <w:lvl w:ilvl="3" w:tplc="7B2CD06A">
      <w:numFmt w:val="bullet"/>
      <w:lvlText w:val="•"/>
      <w:lvlJc w:val="left"/>
      <w:pPr>
        <w:ind w:left="3011" w:hanging="182"/>
      </w:pPr>
      <w:rPr>
        <w:rFonts w:hint="default"/>
        <w:lang w:val="fr-FR" w:eastAsia="en-US" w:bidi="ar-SA"/>
      </w:rPr>
    </w:lvl>
    <w:lvl w:ilvl="4" w:tplc="21AE6DAC">
      <w:numFmt w:val="bullet"/>
      <w:lvlText w:val="•"/>
      <w:lvlJc w:val="left"/>
      <w:pPr>
        <w:ind w:left="3941" w:hanging="182"/>
      </w:pPr>
      <w:rPr>
        <w:rFonts w:hint="default"/>
        <w:lang w:val="fr-FR" w:eastAsia="en-US" w:bidi="ar-SA"/>
      </w:rPr>
    </w:lvl>
    <w:lvl w:ilvl="5" w:tplc="F3C80030">
      <w:numFmt w:val="bullet"/>
      <w:lvlText w:val="•"/>
      <w:lvlJc w:val="left"/>
      <w:pPr>
        <w:ind w:left="4872" w:hanging="182"/>
      </w:pPr>
      <w:rPr>
        <w:rFonts w:hint="default"/>
        <w:lang w:val="fr-FR" w:eastAsia="en-US" w:bidi="ar-SA"/>
      </w:rPr>
    </w:lvl>
    <w:lvl w:ilvl="6" w:tplc="74D46E02">
      <w:numFmt w:val="bullet"/>
      <w:lvlText w:val="•"/>
      <w:lvlJc w:val="left"/>
      <w:pPr>
        <w:ind w:left="5802" w:hanging="182"/>
      </w:pPr>
      <w:rPr>
        <w:rFonts w:hint="default"/>
        <w:lang w:val="fr-FR" w:eastAsia="en-US" w:bidi="ar-SA"/>
      </w:rPr>
    </w:lvl>
    <w:lvl w:ilvl="7" w:tplc="E5C4256A">
      <w:numFmt w:val="bullet"/>
      <w:lvlText w:val="•"/>
      <w:lvlJc w:val="left"/>
      <w:pPr>
        <w:ind w:left="6732" w:hanging="182"/>
      </w:pPr>
      <w:rPr>
        <w:rFonts w:hint="default"/>
        <w:lang w:val="fr-FR" w:eastAsia="en-US" w:bidi="ar-SA"/>
      </w:rPr>
    </w:lvl>
    <w:lvl w:ilvl="8" w:tplc="BEE4C892">
      <w:numFmt w:val="bullet"/>
      <w:lvlText w:val="•"/>
      <w:lvlJc w:val="left"/>
      <w:pPr>
        <w:ind w:left="7663" w:hanging="182"/>
      </w:pPr>
      <w:rPr>
        <w:rFonts w:hint="default"/>
        <w:lang w:val="fr-FR" w:eastAsia="en-US" w:bidi="ar-SA"/>
      </w:rPr>
    </w:lvl>
  </w:abstractNum>
  <w:abstractNum w:abstractNumId="61" w15:restartNumberingAfterBreak="0">
    <w:nsid w:val="4C5B1627"/>
    <w:multiLevelType w:val="hybridMultilevel"/>
    <w:tmpl w:val="31AE2DCE"/>
    <w:lvl w:ilvl="0" w:tplc="A2C84A70">
      <w:numFmt w:val="bullet"/>
      <w:lvlText w:val="-"/>
      <w:lvlJc w:val="left"/>
      <w:pPr>
        <w:ind w:left="897" w:hanging="128"/>
      </w:pPr>
      <w:rPr>
        <w:rFonts w:ascii="Noto Sans Display" w:eastAsia="Noto Sans Display" w:hAnsi="Noto Sans Display" w:cs="Noto Sans Display" w:hint="default"/>
        <w:w w:val="101"/>
        <w:sz w:val="24"/>
        <w:szCs w:val="24"/>
        <w:lang w:val="fr-FR" w:eastAsia="en-US" w:bidi="ar-SA"/>
      </w:rPr>
    </w:lvl>
    <w:lvl w:ilvl="1" w:tplc="10F84A00">
      <w:numFmt w:val="bullet"/>
      <w:lvlText w:val="•"/>
      <w:lvlJc w:val="left"/>
      <w:pPr>
        <w:ind w:left="1446" w:hanging="128"/>
      </w:pPr>
      <w:rPr>
        <w:rFonts w:hint="default"/>
        <w:lang w:val="fr-FR" w:eastAsia="en-US" w:bidi="ar-SA"/>
      </w:rPr>
    </w:lvl>
    <w:lvl w:ilvl="2" w:tplc="4D5C1B38">
      <w:numFmt w:val="bullet"/>
      <w:lvlText w:val="•"/>
      <w:lvlJc w:val="left"/>
      <w:pPr>
        <w:ind w:left="1993" w:hanging="128"/>
      </w:pPr>
      <w:rPr>
        <w:rFonts w:hint="default"/>
        <w:lang w:val="fr-FR" w:eastAsia="en-US" w:bidi="ar-SA"/>
      </w:rPr>
    </w:lvl>
    <w:lvl w:ilvl="3" w:tplc="8416A586">
      <w:numFmt w:val="bullet"/>
      <w:lvlText w:val="•"/>
      <w:lvlJc w:val="left"/>
      <w:pPr>
        <w:ind w:left="2539" w:hanging="128"/>
      </w:pPr>
      <w:rPr>
        <w:rFonts w:hint="default"/>
        <w:lang w:val="fr-FR" w:eastAsia="en-US" w:bidi="ar-SA"/>
      </w:rPr>
    </w:lvl>
    <w:lvl w:ilvl="4" w:tplc="9DBA8972">
      <w:numFmt w:val="bullet"/>
      <w:lvlText w:val="•"/>
      <w:lvlJc w:val="left"/>
      <w:pPr>
        <w:ind w:left="3086" w:hanging="128"/>
      </w:pPr>
      <w:rPr>
        <w:rFonts w:hint="default"/>
        <w:lang w:val="fr-FR" w:eastAsia="en-US" w:bidi="ar-SA"/>
      </w:rPr>
    </w:lvl>
    <w:lvl w:ilvl="5" w:tplc="86167FE0">
      <w:numFmt w:val="bullet"/>
      <w:lvlText w:val="•"/>
      <w:lvlJc w:val="left"/>
      <w:pPr>
        <w:ind w:left="3633" w:hanging="128"/>
      </w:pPr>
      <w:rPr>
        <w:rFonts w:hint="default"/>
        <w:lang w:val="fr-FR" w:eastAsia="en-US" w:bidi="ar-SA"/>
      </w:rPr>
    </w:lvl>
    <w:lvl w:ilvl="6" w:tplc="45BCA8C6">
      <w:numFmt w:val="bullet"/>
      <w:lvlText w:val="•"/>
      <w:lvlJc w:val="left"/>
      <w:pPr>
        <w:ind w:left="4179" w:hanging="128"/>
      </w:pPr>
      <w:rPr>
        <w:rFonts w:hint="default"/>
        <w:lang w:val="fr-FR" w:eastAsia="en-US" w:bidi="ar-SA"/>
      </w:rPr>
    </w:lvl>
    <w:lvl w:ilvl="7" w:tplc="1EA60A28">
      <w:numFmt w:val="bullet"/>
      <w:lvlText w:val="•"/>
      <w:lvlJc w:val="left"/>
      <w:pPr>
        <w:ind w:left="4726" w:hanging="128"/>
      </w:pPr>
      <w:rPr>
        <w:rFonts w:hint="default"/>
        <w:lang w:val="fr-FR" w:eastAsia="en-US" w:bidi="ar-SA"/>
      </w:rPr>
    </w:lvl>
    <w:lvl w:ilvl="8" w:tplc="DE4EE79A">
      <w:numFmt w:val="bullet"/>
      <w:lvlText w:val="•"/>
      <w:lvlJc w:val="left"/>
      <w:pPr>
        <w:ind w:left="5272" w:hanging="128"/>
      </w:pPr>
      <w:rPr>
        <w:rFonts w:hint="default"/>
        <w:lang w:val="fr-FR" w:eastAsia="en-US" w:bidi="ar-SA"/>
      </w:rPr>
    </w:lvl>
  </w:abstractNum>
  <w:abstractNum w:abstractNumId="62" w15:restartNumberingAfterBreak="0">
    <w:nsid w:val="4C906356"/>
    <w:multiLevelType w:val="hybridMultilevel"/>
    <w:tmpl w:val="3758AA2A"/>
    <w:lvl w:ilvl="0" w:tplc="9E9C6804">
      <w:numFmt w:val="bullet"/>
      <w:lvlText w:val="-"/>
      <w:lvlJc w:val="left"/>
      <w:pPr>
        <w:ind w:left="225" w:hanging="128"/>
      </w:pPr>
      <w:rPr>
        <w:rFonts w:ascii="Carlito" w:eastAsia="Carlito" w:hAnsi="Carlito" w:cs="Carlito" w:hint="default"/>
        <w:i/>
        <w:spacing w:val="-5"/>
        <w:w w:val="81"/>
        <w:sz w:val="24"/>
        <w:szCs w:val="24"/>
        <w:lang w:val="fr-FR" w:eastAsia="en-US" w:bidi="ar-SA"/>
      </w:rPr>
    </w:lvl>
    <w:lvl w:ilvl="1" w:tplc="BA141BA4">
      <w:numFmt w:val="bullet"/>
      <w:lvlText w:val="•"/>
      <w:lvlJc w:val="left"/>
      <w:pPr>
        <w:ind w:left="1150" w:hanging="128"/>
      </w:pPr>
      <w:rPr>
        <w:rFonts w:hint="default"/>
        <w:lang w:val="fr-FR" w:eastAsia="en-US" w:bidi="ar-SA"/>
      </w:rPr>
    </w:lvl>
    <w:lvl w:ilvl="2" w:tplc="A5A05B8A">
      <w:numFmt w:val="bullet"/>
      <w:lvlText w:val="•"/>
      <w:lvlJc w:val="left"/>
      <w:pPr>
        <w:ind w:left="2080" w:hanging="128"/>
      </w:pPr>
      <w:rPr>
        <w:rFonts w:hint="default"/>
        <w:lang w:val="fr-FR" w:eastAsia="en-US" w:bidi="ar-SA"/>
      </w:rPr>
    </w:lvl>
    <w:lvl w:ilvl="3" w:tplc="29121FEE">
      <w:numFmt w:val="bullet"/>
      <w:lvlText w:val="•"/>
      <w:lvlJc w:val="left"/>
      <w:pPr>
        <w:ind w:left="3011" w:hanging="128"/>
      </w:pPr>
      <w:rPr>
        <w:rFonts w:hint="default"/>
        <w:lang w:val="fr-FR" w:eastAsia="en-US" w:bidi="ar-SA"/>
      </w:rPr>
    </w:lvl>
    <w:lvl w:ilvl="4" w:tplc="74569492">
      <w:numFmt w:val="bullet"/>
      <w:lvlText w:val="•"/>
      <w:lvlJc w:val="left"/>
      <w:pPr>
        <w:ind w:left="3941" w:hanging="128"/>
      </w:pPr>
      <w:rPr>
        <w:rFonts w:hint="default"/>
        <w:lang w:val="fr-FR" w:eastAsia="en-US" w:bidi="ar-SA"/>
      </w:rPr>
    </w:lvl>
    <w:lvl w:ilvl="5" w:tplc="4B26422C">
      <w:numFmt w:val="bullet"/>
      <w:lvlText w:val="•"/>
      <w:lvlJc w:val="left"/>
      <w:pPr>
        <w:ind w:left="4872" w:hanging="128"/>
      </w:pPr>
      <w:rPr>
        <w:rFonts w:hint="default"/>
        <w:lang w:val="fr-FR" w:eastAsia="en-US" w:bidi="ar-SA"/>
      </w:rPr>
    </w:lvl>
    <w:lvl w:ilvl="6" w:tplc="171285CC">
      <w:numFmt w:val="bullet"/>
      <w:lvlText w:val="•"/>
      <w:lvlJc w:val="left"/>
      <w:pPr>
        <w:ind w:left="5802" w:hanging="128"/>
      </w:pPr>
      <w:rPr>
        <w:rFonts w:hint="default"/>
        <w:lang w:val="fr-FR" w:eastAsia="en-US" w:bidi="ar-SA"/>
      </w:rPr>
    </w:lvl>
    <w:lvl w:ilvl="7" w:tplc="4DE84F5E">
      <w:numFmt w:val="bullet"/>
      <w:lvlText w:val="•"/>
      <w:lvlJc w:val="left"/>
      <w:pPr>
        <w:ind w:left="6732" w:hanging="128"/>
      </w:pPr>
      <w:rPr>
        <w:rFonts w:hint="default"/>
        <w:lang w:val="fr-FR" w:eastAsia="en-US" w:bidi="ar-SA"/>
      </w:rPr>
    </w:lvl>
    <w:lvl w:ilvl="8" w:tplc="3EF0DE58">
      <w:numFmt w:val="bullet"/>
      <w:lvlText w:val="•"/>
      <w:lvlJc w:val="left"/>
      <w:pPr>
        <w:ind w:left="7663" w:hanging="128"/>
      </w:pPr>
      <w:rPr>
        <w:rFonts w:hint="default"/>
        <w:lang w:val="fr-FR" w:eastAsia="en-US" w:bidi="ar-SA"/>
      </w:rPr>
    </w:lvl>
  </w:abstractNum>
  <w:abstractNum w:abstractNumId="63" w15:restartNumberingAfterBreak="0">
    <w:nsid w:val="4D0A3CCF"/>
    <w:multiLevelType w:val="hybridMultilevel"/>
    <w:tmpl w:val="39E09AAC"/>
    <w:lvl w:ilvl="0" w:tplc="3B86FF9A">
      <w:numFmt w:val="bullet"/>
      <w:lvlText w:val="•"/>
      <w:lvlJc w:val="left"/>
      <w:pPr>
        <w:ind w:left="223" w:hanging="174"/>
      </w:pPr>
      <w:rPr>
        <w:rFonts w:ascii="Noto Sans Display" w:eastAsia="Noto Sans Display" w:hAnsi="Noto Sans Display" w:cs="Noto Sans Display" w:hint="default"/>
        <w:w w:val="141"/>
        <w:sz w:val="24"/>
        <w:szCs w:val="24"/>
        <w:lang w:val="fr-FR" w:eastAsia="en-US" w:bidi="ar-SA"/>
      </w:rPr>
    </w:lvl>
    <w:lvl w:ilvl="1" w:tplc="3EC67F5E">
      <w:numFmt w:val="bullet"/>
      <w:lvlText w:val="•"/>
      <w:lvlJc w:val="left"/>
      <w:pPr>
        <w:ind w:left="940" w:hanging="174"/>
      </w:pPr>
      <w:rPr>
        <w:rFonts w:hint="default"/>
        <w:lang w:val="fr-FR" w:eastAsia="en-US" w:bidi="ar-SA"/>
      </w:rPr>
    </w:lvl>
    <w:lvl w:ilvl="2" w:tplc="AE9AD778">
      <w:numFmt w:val="bullet"/>
      <w:lvlText w:val="•"/>
      <w:lvlJc w:val="left"/>
      <w:pPr>
        <w:ind w:left="1516" w:hanging="174"/>
      </w:pPr>
      <w:rPr>
        <w:rFonts w:hint="default"/>
        <w:lang w:val="fr-FR" w:eastAsia="en-US" w:bidi="ar-SA"/>
      </w:rPr>
    </w:lvl>
    <w:lvl w:ilvl="3" w:tplc="CD34CD2C">
      <w:numFmt w:val="bullet"/>
      <w:lvlText w:val="•"/>
      <w:lvlJc w:val="left"/>
      <w:pPr>
        <w:ind w:left="2093" w:hanging="174"/>
      </w:pPr>
      <w:rPr>
        <w:rFonts w:hint="default"/>
        <w:lang w:val="fr-FR" w:eastAsia="en-US" w:bidi="ar-SA"/>
      </w:rPr>
    </w:lvl>
    <w:lvl w:ilvl="4" w:tplc="CB028C78">
      <w:numFmt w:val="bullet"/>
      <w:lvlText w:val="•"/>
      <w:lvlJc w:val="left"/>
      <w:pPr>
        <w:ind w:left="2670" w:hanging="174"/>
      </w:pPr>
      <w:rPr>
        <w:rFonts w:hint="default"/>
        <w:lang w:val="fr-FR" w:eastAsia="en-US" w:bidi="ar-SA"/>
      </w:rPr>
    </w:lvl>
    <w:lvl w:ilvl="5" w:tplc="793C6512">
      <w:numFmt w:val="bullet"/>
      <w:lvlText w:val="•"/>
      <w:lvlJc w:val="left"/>
      <w:pPr>
        <w:ind w:left="3246" w:hanging="174"/>
      </w:pPr>
      <w:rPr>
        <w:rFonts w:hint="default"/>
        <w:lang w:val="fr-FR" w:eastAsia="en-US" w:bidi="ar-SA"/>
      </w:rPr>
    </w:lvl>
    <w:lvl w:ilvl="6" w:tplc="FE080E06">
      <w:numFmt w:val="bullet"/>
      <w:lvlText w:val="•"/>
      <w:lvlJc w:val="left"/>
      <w:pPr>
        <w:ind w:left="3823" w:hanging="174"/>
      </w:pPr>
      <w:rPr>
        <w:rFonts w:hint="default"/>
        <w:lang w:val="fr-FR" w:eastAsia="en-US" w:bidi="ar-SA"/>
      </w:rPr>
    </w:lvl>
    <w:lvl w:ilvl="7" w:tplc="5D48301C">
      <w:numFmt w:val="bullet"/>
      <w:lvlText w:val="•"/>
      <w:lvlJc w:val="left"/>
      <w:pPr>
        <w:ind w:left="4400" w:hanging="174"/>
      </w:pPr>
      <w:rPr>
        <w:rFonts w:hint="default"/>
        <w:lang w:val="fr-FR" w:eastAsia="en-US" w:bidi="ar-SA"/>
      </w:rPr>
    </w:lvl>
    <w:lvl w:ilvl="8" w:tplc="321A57DC">
      <w:numFmt w:val="bullet"/>
      <w:lvlText w:val="•"/>
      <w:lvlJc w:val="left"/>
      <w:pPr>
        <w:ind w:left="4976" w:hanging="174"/>
      </w:pPr>
      <w:rPr>
        <w:rFonts w:hint="default"/>
        <w:lang w:val="fr-FR" w:eastAsia="en-US" w:bidi="ar-SA"/>
      </w:rPr>
    </w:lvl>
  </w:abstractNum>
  <w:abstractNum w:abstractNumId="64" w15:restartNumberingAfterBreak="0">
    <w:nsid w:val="4D9764CE"/>
    <w:multiLevelType w:val="hybridMultilevel"/>
    <w:tmpl w:val="1C4CDE08"/>
    <w:lvl w:ilvl="0" w:tplc="62C23F0C">
      <w:start w:val="1"/>
      <w:numFmt w:val="decimal"/>
      <w:lvlText w:val="%1."/>
      <w:lvlJc w:val="left"/>
      <w:pPr>
        <w:ind w:left="1032" w:hanging="240"/>
      </w:pPr>
      <w:rPr>
        <w:rFonts w:ascii="Carlito" w:eastAsia="Carlito" w:hAnsi="Carlito" w:cs="Carlito" w:hint="default"/>
        <w:b/>
        <w:bCs/>
        <w:w w:val="100"/>
        <w:sz w:val="24"/>
        <w:szCs w:val="24"/>
        <w:lang w:val="fr-FR" w:eastAsia="en-US" w:bidi="ar-SA"/>
      </w:rPr>
    </w:lvl>
    <w:lvl w:ilvl="1" w:tplc="314A68BA">
      <w:numFmt w:val="bullet"/>
      <w:lvlText w:val="•"/>
      <w:lvlJc w:val="left"/>
      <w:pPr>
        <w:ind w:left="1888" w:hanging="240"/>
      </w:pPr>
      <w:rPr>
        <w:rFonts w:hint="default"/>
        <w:lang w:val="fr-FR" w:eastAsia="en-US" w:bidi="ar-SA"/>
      </w:rPr>
    </w:lvl>
    <w:lvl w:ilvl="2" w:tplc="2702CCFE">
      <w:numFmt w:val="bullet"/>
      <w:lvlText w:val="•"/>
      <w:lvlJc w:val="left"/>
      <w:pPr>
        <w:ind w:left="2736" w:hanging="240"/>
      </w:pPr>
      <w:rPr>
        <w:rFonts w:hint="default"/>
        <w:lang w:val="fr-FR" w:eastAsia="en-US" w:bidi="ar-SA"/>
      </w:rPr>
    </w:lvl>
    <w:lvl w:ilvl="3" w:tplc="CB5E91EE">
      <w:numFmt w:val="bullet"/>
      <w:lvlText w:val="•"/>
      <w:lvlJc w:val="left"/>
      <w:pPr>
        <w:ind w:left="3585" w:hanging="240"/>
      </w:pPr>
      <w:rPr>
        <w:rFonts w:hint="default"/>
        <w:lang w:val="fr-FR" w:eastAsia="en-US" w:bidi="ar-SA"/>
      </w:rPr>
    </w:lvl>
    <w:lvl w:ilvl="4" w:tplc="DEA63792">
      <w:numFmt w:val="bullet"/>
      <w:lvlText w:val="•"/>
      <w:lvlJc w:val="left"/>
      <w:pPr>
        <w:ind w:left="4433" w:hanging="240"/>
      </w:pPr>
      <w:rPr>
        <w:rFonts w:hint="default"/>
        <w:lang w:val="fr-FR" w:eastAsia="en-US" w:bidi="ar-SA"/>
      </w:rPr>
    </w:lvl>
    <w:lvl w:ilvl="5" w:tplc="4112E4DC">
      <w:numFmt w:val="bullet"/>
      <w:lvlText w:val="•"/>
      <w:lvlJc w:val="left"/>
      <w:pPr>
        <w:ind w:left="5282" w:hanging="240"/>
      </w:pPr>
      <w:rPr>
        <w:rFonts w:hint="default"/>
        <w:lang w:val="fr-FR" w:eastAsia="en-US" w:bidi="ar-SA"/>
      </w:rPr>
    </w:lvl>
    <w:lvl w:ilvl="6" w:tplc="485EABD4">
      <w:numFmt w:val="bullet"/>
      <w:lvlText w:val="•"/>
      <w:lvlJc w:val="left"/>
      <w:pPr>
        <w:ind w:left="6130" w:hanging="240"/>
      </w:pPr>
      <w:rPr>
        <w:rFonts w:hint="default"/>
        <w:lang w:val="fr-FR" w:eastAsia="en-US" w:bidi="ar-SA"/>
      </w:rPr>
    </w:lvl>
    <w:lvl w:ilvl="7" w:tplc="53BCA32C">
      <w:numFmt w:val="bullet"/>
      <w:lvlText w:val="•"/>
      <w:lvlJc w:val="left"/>
      <w:pPr>
        <w:ind w:left="6978" w:hanging="240"/>
      </w:pPr>
      <w:rPr>
        <w:rFonts w:hint="default"/>
        <w:lang w:val="fr-FR" w:eastAsia="en-US" w:bidi="ar-SA"/>
      </w:rPr>
    </w:lvl>
    <w:lvl w:ilvl="8" w:tplc="60924392">
      <w:numFmt w:val="bullet"/>
      <w:lvlText w:val="•"/>
      <w:lvlJc w:val="left"/>
      <w:pPr>
        <w:ind w:left="7827" w:hanging="240"/>
      </w:pPr>
      <w:rPr>
        <w:rFonts w:hint="default"/>
        <w:lang w:val="fr-FR" w:eastAsia="en-US" w:bidi="ar-SA"/>
      </w:rPr>
    </w:lvl>
  </w:abstractNum>
  <w:abstractNum w:abstractNumId="65" w15:restartNumberingAfterBreak="0">
    <w:nsid w:val="4E986DAC"/>
    <w:multiLevelType w:val="hybridMultilevel"/>
    <w:tmpl w:val="4CA24400"/>
    <w:lvl w:ilvl="0" w:tplc="023C07A8">
      <w:start w:val="1"/>
      <w:numFmt w:val="decimal"/>
      <w:lvlText w:val="%1."/>
      <w:lvlJc w:val="left"/>
      <w:pPr>
        <w:ind w:left="1032" w:hanging="240"/>
      </w:pPr>
      <w:rPr>
        <w:rFonts w:ascii="Carlito" w:eastAsia="Carlito" w:hAnsi="Carlito" w:cs="Carlito" w:hint="default"/>
        <w:b/>
        <w:bCs/>
        <w:w w:val="100"/>
        <w:sz w:val="24"/>
        <w:szCs w:val="24"/>
        <w:lang w:val="fr-FR" w:eastAsia="en-US" w:bidi="ar-SA"/>
      </w:rPr>
    </w:lvl>
    <w:lvl w:ilvl="1" w:tplc="1902AE36">
      <w:numFmt w:val="bullet"/>
      <w:lvlText w:val="•"/>
      <w:lvlJc w:val="left"/>
      <w:pPr>
        <w:ind w:left="1888" w:hanging="240"/>
      </w:pPr>
      <w:rPr>
        <w:rFonts w:hint="default"/>
        <w:lang w:val="fr-FR" w:eastAsia="en-US" w:bidi="ar-SA"/>
      </w:rPr>
    </w:lvl>
    <w:lvl w:ilvl="2" w:tplc="BE8CA5DC">
      <w:numFmt w:val="bullet"/>
      <w:lvlText w:val="•"/>
      <w:lvlJc w:val="left"/>
      <w:pPr>
        <w:ind w:left="2736" w:hanging="240"/>
      </w:pPr>
      <w:rPr>
        <w:rFonts w:hint="default"/>
        <w:lang w:val="fr-FR" w:eastAsia="en-US" w:bidi="ar-SA"/>
      </w:rPr>
    </w:lvl>
    <w:lvl w:ilvl="3" w:tplc="945E7766">
      <w:numFmt w:val="bullet"/>
      <w:lvlText w:val="•"/>
      <w:lvlJc w:val="left"/>
      <w:pPr>
        <w:ind w:left="3585" w:hanging="240"/>
      </w:pPr>
      <w:rPr>
        <w:rFonts w:hint="default"/>
        <w:lang w:val="fr-FR" w:eastAsia="en-US" w:bidi="ar-SA"/>
      </w:rPr>
    </w:lvl>
    <w:lvl w:ilvl="4" w:tplc="FACE5780">
      <w:numFmt w:val="bullet"/>
      <w:lvlText w:val="•"/>
      <w:lvlJc w:val="left"/>
      <w:pPr>
        <w:ind w:left="4433" w:hanging="240"/>
      </w:pPr>
      <w:rPr>
        <w:rFonts w:hint="default"/>
        <w:lang w:val="fr-FR" w:eastAsia="en-US" w:bidi="ar-SA"/>
      </w:rPr>
    </w:lvl>
    <w:lvl w:ilvl="5" w:tplc="5D26E9E4">
      <w:numFmt w:val="bullet"/>
      <w:lvlText w:val="•"/>
      <w:lvlJc w:val="left"/>
      <w:pPr>
        <w:ind w:left="5282" w:hanging="240"/>
      </w:pPr>
      <w:rPr>
        <w:rFonts w:hint="default"/>
        <w:lang w:val="fr-FR" w:eastAsia="en-US" w:bidi="ar-SA"/>
      </w:rPr>
    </w:lvl>
    <w:lvl w:ilvl="6" w:tplc="8D2C69B6">
      <w:numFmt w:val="bullet"/>
      <w:lvlText w:val="•"/>
      <w:lvlJc w:val="left"/>
      <w:pPr>
        <w:ind w:left="6130" w:hanging="240"/>
      </w:pPr>
      <w:rPr>
        <w:rFonts w:hint="default"/>
        <w:lang w:val="fr-FR" w:eastAsia="en-US" w:bidi="ar-SA"/>
      </w:rPr>
    </w:lvl>
    <w:lvl w:ilvl="7" w:tplc="E94A7A48">
      <w:numFmt w:val="bullet"/>
      <w:lvlText w:val="•"/>
      <w:lvlJc w:val="left"/>
      <w:pPr>
        <w:ind w:left="6978" w:hanging="240"/>
      </w:pPr>
      <w:rPr>
        <w:rFonts w:hint="default"/>
        <w:lang w:val="fr-FR" w:eastAsia="en-US" w:bidi="ar-SA"/>
      </w:rPr>
    </w:lvl>
    <w:lvl w:ilvl="8" w:tplc="816EF5AC">
      <w:numFmt w:val="bullet"/>
      <w:lvlText w:val="•"/>
      <w:lvlJc w:val="left"/>
      <w:pPr>
        <w:ind w:left="7827" w:hanging="240"/>
      </w:pPr>
      <w:rPr>
        <w:rFonts w:hint="default"/>
        <w:lang w:val="fr-FR" w:eastAsia="en-US" w:bidi="ar-SA"/>
      </w:rPr>
    </w:lvl>
  </w:abstractNum>
  <w:abstractNum w:abstractNumId="66" w15:restartNumberingAfterBreak="0">
    <w:nsid w:val="4EC5182A"/>
    <w:multiLevelType w:val="hybridMultilevel"/>
    <w:tmpl w:val="6414B4B0"/>
    <w:lvl w:ilvl="0" w:tplc="346A4216">
      <w:numFmt w:val="bullet"/>
      <w:lvlText w:val="-"/>
      <w:lvlJc w:val="left"/>
      <w:pPr>
        <w:ind w:left="225" w:hanging="128"/>
      </w:pPr>
      <w:rPr>
        <w:rFonts w:ascii="Carlito" w:eastAsia="Carlito" w:hAnsi="Carlito" w:cs="Carlito" w:hint="default"/>
        <w:i/>
        <w:spacing w:val="-5"/>
        <w:w w:val="81"/>
        <w:sz w:val="24"/>
        <w:szCs w:val="24"/>
        <w:lang w:val="fr-FR" w:eastAsia="en-US" w:bidi="ar-SA"/>
      </w:rPr>
    </w:lvl>
    <w:lvl w:ilvl="1" w:tplc="922E653A">
      <w:numFmt w:val="bullet"/>
      <w:lvlText w:val="•"/>
      <w:lvlJc w:val="left"/>
      <w:pPr>
        <w:ind w:left="1150" w:hanging="128"/>
      </w:pPr>
      <w:rPr>
        <w:rFonts w:hint="default"/>
        <w:lang w:val="fr-FR" w:eastAsia="en-US" w:bidi="ar-SA"/>
      </w:rPr>
    </w:lvl>
    <w:lvl w:ilvl="2" w:tplc="B6DC8C8C">
      <w:numFmt w:val="bullet"/>
      <w:lvlText w:val="•"/>
      <w:lvlJc w:val="left"/>
      <w:pPr>
        <w:ind w:left="2080" w:hanging="128"/>
      </w:pPr>
      <w:rPr>
        <w:rFonts w:hint="default"/>
        <w:lang w:val="fr-FR" w:eastAsia="en-US" w:bidi="ar-SA"/>
      </w:rPr>
    </w:lvl>
    <w:lvl w:ilvl="3" w:tplc="4C62B6B2">
      <w:numFmt w:val="bullet"/>
      <w:lvlText w:val="•"/>
      <w:lvlJc w:val="left"/>
      <w:pPr>
        <w:ind w:left="3011" w:hanging="128"/>
      </w:pPr>
      <w:rPr>
        <w:rFonts w:hint="default"/>
        <w:lang w:val="fr-FR" w:eastAsia="en-US" w:bidi="ar-SA"/>
      </w:rPr>
    </w:lvl>
    <w:lvl w:ilvl="4" w:tplc="4704DC3C">
      <w:numFmt w:val="bullet"/>
      <w:lvlText w:val="•"/>
      <w:lvlJc w:val="left"/>
      <w:pPr>
        <w:ind w:left="3941" w:hanging="128"/>
      </w:pPr>
      <w:rPr>
        <w:rFonts w:hint="default"/>
        <w:lang w:val="fr-FR" w:eastAsia="en-US" w:bidi="ar-SA"/>
      </w:rPr>
    </w:lvl>
    <w:lvl w:ilvl="5" w:tplc="AE9E631E">
      <w:numFmt w:val="bullet"/>
      <w:lvlText w:val="•"/>
      <w:lvlJc w:val="left"/>
      <w:pPr>
        <w:ind w:left="4872" w:hanging="128"/>
      </w:pPr>
      <w:rPr>
        <w:rFonts w:hint="default"/>
        <w:lang w:val="fr-FR" w:eastAsia="en-US" w:bidi="ar-SA"/>
      </w:rPr>
    </w:lvl>
    <w:lvl w:ilvl="6" w:tplc="0062F208">
      <w:numFmt w:val="bullet"/>
      <w:lvlText w:val="•"/>
      <w:lvlJc w:val="left"/>
      <w:pPr>
        <w:ind w:left="5802" w:hanging="128"/>
      </w:pPr>
      <w:rPr>
        <w:rFonts w:hint="default"/>
        <w:lang w:val="fr-FR" w:eastAsia="en-US" w:bidi="ar-SA"/>
      </w:rPr>
    </w:lvl>
    <w:lvl w:ilvl="7" w:tplc="9E92F376">
      <w:numFmt w:val="bullet"/>
      <w:lvlText w:val="•"/>
      <w:lvlJc w:val="left"/>
      <w:pPr>
        <w:ind w:left="6732" w:hanging="128"/>
      </w:pPr>
      <w:rPr>
        <w:rFonts w:hint="default"/>
        <w:lang w:val="fr-FR" w:eastAsia="en-US" w:bidi="ar-SA"/>
      </w:rPr>
    </w:lvl>
    <w:lvl w:ilvl="8" w:tplc="7CF40028">
      <w:numFmt w:val="bullet"/>
      <w:lvlText w:val="•"/>
      <w:lvlJc w:val="left"/>
      <w:pPr>
        <w:ind w:left="7663" w:hanging="128"/>
      </w:pPr>
      <w:rPr>
        <w:rFonts w:hint="default"/>
        <w:lang w:val="fr-FR" w:eastAsia="en-US" w:bidi="ar-SA"/>
      </w:rPr>
    </w:lvl>
  </w:abstractNum>
  <w:abstractNum w:abstractNumId="67" w15:restartNumberingAfterBreak="0">
    <w:nsid w:val="523E526F"/>
    <w:multiLevelType w:val="hybridMultilevel"/>
    <w:tmpl w:val="6010C8BC"/>
    <w:lvl w:ilvl="0" w:tplc="71FEB8AC">
      <w:numFmt w:val="bullet"/>
      <w:lvlText w:val="•"/>
      <w:lvlJc w:val="left"/>
      <w:pPr>
        <w:ind w:left="223" w:hanging="174"/>
      </w:pPr>
      <w:rPr>
        <w:rFonts w:ascii="Noto Sans Display" w:eastAsia="Noto Sans Display" w:hAnsi="Noto Sans Display" w:cs="Noto Sans Display" w:hint="default"/>
        <w:w w:val="141"/>
        <w:sz w:val="24"/>
        <w:szCs w:val="24"/>
        <w:lang w:val="fr-FR" w:eastAsia="en-US" w:bidi="ar-SA"/>
      </w:rPr>
    </w:lvl>
    <w:lvl w:ilvl="1" w:tplc="2228E3FA">
      <w:numFmt w:val="bullet"/>
      <w:lvlText w:val="•"/>
      <w:lvlJc w:val="left"/>
      <w:pPr>
        <w:ind w:left="834" w:hanging="174"/>
      </w:pPr>
      <w:rPr>
        <w:rFonts w:hint="default"/>
        <w:lang w:val="fr-FR" w:eastAsia="en-US" w:bidi="ar-SA"/>
      </w:rPr>
    </w:lvl>
    <w:lvl w:ilvl="2" w:tplc="9020840A">
      <w:numFmt w:val="bullet"/>
      <w:lvlText w:val="•"/>
      <w:lvlJc w:val="left"/>
      <w:pPr>
        <w:ind w:left="1449" w:hanging="174"/>
      </w:pPr>
      <w:rPr>
        <w:rFonts w:hint="default"/>
        <w:lang w:val="fr-FR" w:eastAsia="en-US" w:bidi="ar-SA"/>
      </w:rPr>
    </w:lvl>
    <w:lvl w:ilvl="3" w:tplc="0F1055C4">
      <w:numFmt w:val="bullet"/>
      <w:lvlText w:val="•"/>
      <w:lvlJc w:val="left"/>
      <w:pPr>
        <w:ind w:left="2064" w:hanging="174"/>
      </w:pPr>
      <w:rPr>
        <w:rFonts w:hint="default"/>
        <w:lang w:val="fr-FR" w:eastAsia="en-US" w:bidi="ar-SA"/>
      </w:rPr>
    </w:lvl>
    <w:lvl w:ilvl="4" w:tplc="9B7C8B4A">
      <w:numFmt w:val="bullet"/>
      <w:lvlText w:val="•"/>
      <w:lvlJc w:val="left"/>
      <w:pPr>
        <w:ind w:left="2678" w:hanging="174"/>
      </w:pPr>
      <w:rPr>
        <w:rFonts w:hint="default"/>
        <w:lang w:val="fr-FR" w:eastAsia="en-US" w:bidi="ar-SA"/>
      </w:rPr>
    </w:lvl>
    <w:lvl w:ilvl="5" w:tplc="39C2395C">
      <w:numFmt w:val="bullet"/>
      <w:lvlText w:val="•"/>
      <w:lvlJc w:val="left"/>
      <w:pPr>
        <w:ind w:left="3293" w:hanging="174"/>
      </w:pPr>
      <w:rPr>
        <w:rFonts w:hint="default"/>
        <w:lang w:val="fr-FR" w:eastAsia="en-US" w:bidi="ar-SA"/>
      </w:rPr>
    </w:lvl>
    <w:lvl w:ilvl="6" w:tplc="D5B8B404">
      <w:numFmt w:val="bullet"/>
      <w:lvlText w:val="•"/>
      <w:lvlJc w:val="left"/>
      <w:pPr>
        <w:ind w:left="3908" w:hanging="174"/>
      </w:pPr>
      <w:rPr>
        <w:rFonts w:hint="default"/>
        <w:lang w:val="fr-FR" w:eastAsia="en-US" w:bidi="ar-SA"/>
      </w:rPr>
    </w:lvl>
    <w:lvl w:ilvl="7" w:tplc="B06CB836">
      <w:numFmt w:val="bullet"/>
      <w:lvlText w:val="•"/>
      <w:lvlJc w:val="left"/>
      <w:pPr>
        <w:ind w:left="4522" w:hanging="174"/>
      </w:pPr>
      <w:rPr>
        <w:rFonts w:hint="default"/>
        <w:lang w:val="fr-FR" w:eastAsia="en-US" w:bidi="ar-SA"/>
      </w:rPr>
    </w:lvl>
    <w:lvl w:ilvl="8" w:tplc="89DC55DC">
      <w:numFmt w:val="bullet"/>
      <w:lvlText w:val="•"/>
      <w:lvlJc w:val="left"/>
      <w:pPr>
        <w:ind w:left="5137" w:hanging="174"/>
      </w:pPr>
      <w:rPr>
        <w:rFonts w:hint="default"/>
        <w:lang w:val="fr-FR" w:eastAsia="en-US" w:bidi="ar-SA"/>
      </w:rPr>
    </w:lvl>
  </w:abstractNum>
  <w:abstractNum w:abstractNumId="68" w15:restartNumberingAfterBreak="0">
    <w:nsid w:val="53B51BF7"/>
    <w:multiLevelType w:val="hybridMultilevel"/>
    <w:tmpl w:val="00A8AACA"/>
    <w:lvl w:ilvl="0" w:tplc="91E0CB92">
      <w:numFmt w:val="bullet"/>
      <w:lvlText w:val="•"/>
      <w:lvlJc w:val="left"/>
      <w:pPr>
        <w:ind w:left="223" w:hanging="174"/>
      </w:pPr>
      <w:rPr>
        <w:rFonts w:ascii="Noto Sans Display" w:eastAsia="Noto Sans Display" w:hAnsi="Noto Sans Display" w:cs="Noto Sans Display" w:hint="default"/>
        <w:w w:val="141"/>
        <w:sz w:val="24"/>
        <w:szCs w:val="24"/>
        <w:lang w:val="fr-FR" w:eastAsia="en-US" w:bidi="ar-SA"/>
      </w:rPr>
    </w:lvl>
    <w:lvl w:ilvl="1" w:tplc="4044E672">
      <w:numFmt w:val="bullet"/>
      <w:lvlText w:val="•"/>
      <w:lvlJc w:val="left"/>
      <w:pPr>
        <w:ind w:left="856" w:hanging="174"/>
      </w:pPr>
      <w:rPr>
        <w:rFonts w:hint="default"/>
        <w:lang w:val="fr-FR" w:eastAsia="en-US" w:bidi="ar-SA"/>
      </w:rPr>
    </w:lvl>
    <w:lvl w:ilvl="2" w:tplc="6A2EF514">
      <w:numFmt w:val="bullet"/>
      <w:lvlText w:val="•"/>
      <w:lvlJc w:val="left"/>
      <w:pPr>
        <w:ind w:left="1493" w:hanging="174"/>
      </w:pPr>
      <w:rPr>
        <w:rFonts w:hint="default"/>
        <w:lang w:val="fr-FR" w:eastAsia="en-US" w:bidi="ar-SA"/>
      </w:rPr>
    </w:lvl>
    <w:lvl w:ilvl="3" w:tplc="BC626F4E">
      <w:numFmt w:val="bullet"/>
      <w:lvlText w:val="•"/>
      <w:lvlJc w:val="left"/>
      <w:pPr>
        <w:ind w:left="2129" w:hanging="174"/>
      </w:pPr>
      <w:rPr>
        <w:rFonts w:hint="default"/>
        <w:lang w:val="fr-FR" w:eastAsia="en-US" w:bidi="ar-SA"/>
      </w:rPr>
    </w:lvl>
    <w:lvl w:ilvl="4" w:tplc="69B00BEC">
      <w:numFmt w:val="bullet"/>
      <w:lvlText w:val="•"/>
      <w:lvlJc w:val="left"/>
      <w:pPr>
        <w:ind w:left="2766" w:hanging="174"/>
      </w:pPr>
      <w:rPr>
        <w:rFonts w:hint="default"/>
        <w:lang w:val="fr-FR" w:eastAsia="en-US" w:bidi="ar-SA"/>
      </w:rPr>
    </w:lvl>
    <w:lvl w:ilvl="5" w:tplc="C654056A">
      <w:numFmt w:val="bullet"/>
      <w:lvlText w:val="•"/>
      <w:lvlJc w:val="left"/>
      <w:pPr>
        <w:ind w:left="3402" w:hanging="174"/>
      </w:pPr>
      <w:rPr>
        <w:rFonts w:hint="default"/>
        <w:lang w:val="fr-FR" w:eastAsia="en-US" w:bidi="ar-SA"/>
      </w:rPr>
    </w:lvl>
    <w:lvl w:ilvl="6" w:tplc="FE525CD8">
      <w:numFmt w:val="bullet"/>
      <w:lvlText w:val="•"/>
      <w:lvlJc w:val="left"/>
      <w:pPr>
        <w:ind w:left="4039" w:hanging="174"/>
      </w:pPr>
      <w:rPr>
        <w:rFonts w:hint="default"/>
        <w:lang w:val="fr-FR" w:eastAsia="en-US" w:bidi="ar-SA"/>
      </w:rPr>
    </w:lvl>
    <w:lvl w:ilvl="7" w:tplc="38743E0A">
      <w:numFmt w:val="bullet"/>
      <w:lvlText w:val="•"/>
      <w:lvlJc w:val="left"/>
      <w:pPr>
        <w:ind w:left="4675" w:hanging="174"/>
      </w:pPr>
      <w:rPr>
        <w:rFonts w:hint="default"/>
        <w:lang w:val="fr-FR" w:eastAsia="en-US" w:bidi="ar-SA"/>
      </w:rPr>
    </w:lvl>
    <w:lvl w:ilvl="8" w:tplc="5426A3B2">
      <w:numFmt w:val="bullet"/>
      <w:lvlText w:val="•"/>
      <w:lvlJc w:val="left"/>
      <w:pPr>
        <w:ind w:left="5312" w:hanging="174"/>
      </w:pPr>
      <w:rPr>
        <w:rFonts w:hint="default"/>
        <w:lang w:val="fr-FR" w:eastAsia="en-US" w:bidi="ar-SA"/>
      </w:rPr>
    </w:lvl>
  </w:abstractNum>
  <w:abstractNum w:abstractNumId="69" w15:restartNumberingAfterBreak="0">
    <w:nsid w:val="59D74536"/>
    <w:multiLevelType w:val="multilevel"/>
    <w:tmpl w:val="C5282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9DD296E"/>
    <w:multiLevelType w:val="hybridMultilevel"/>
    <w:tmpl w:val="52BC74CA"/>
    <w:lvl w:ilvl="0" w:tplc="0EEE290E">
      <w:numFmt w:val="bullet"/>
      <w:lvlText w:val="-"/>
      <w:lvlJc w:val="left"/>
      <w:pPr>
        <w:ind w:left="744" w:hanging="128"/>
      </w:pPr>
      <w:rPr>
        <w:rFonts w:ascii="Noto Sans Display" w:eastAsia="Noto Sans Display" w:hAnsi="Noto Sans Display" w:cs="Noto Sans Display" w:hint="default"/>
        <w:w w:val="101"/>
        <w:sz w:val="24"/>
        <w:szCs w:val="24"/>
        <w:lang w:val="fr-FR" w:eastAsia="en-US" w:bidi="ar-SA"/>
      </w:rPr>
    </w:lvl>
    <w:lvl w:ilvl="1" w:tplc="7984585C">
      <w:numFmt w:val="bullet"/>
      <w:lvlText w:val="•"/>
      <w:lvlJc w:val="left"/>
      <w:pPr>
        <w:ind w:left="1324" w:hanging="128"/>
      </w:pPr>
      <w:rPr>
        <w:rFonts w:hint="default"/>
        <w:lang w:val="fr-FR" w:eastAsia="en-US" w:bidi="ar-SA"/>
      </w:rPr>
    </w:lvl>
    <w:lvl w:ilvl="2" w:tplc="127EAD5E">
      <w:numFmt w:val="bullet"/>
      <w:lvlText w:val="•"/>
      <w:lvlJc w:val="left"/>
      <w:pPr>
        <w:ind w:left="1909" w:hanging="128"/>
      </w:pPr>
      <w:rPr>
        <w:rFonts w:hint="default"/>
        <w:lang w:val="fr-FR" w:eastAsia="en-US" w:bidi="ar-SA"/>
      </w:rPr>
    </w:lvl>
    <w:lvl w:ilvl="3" w:tplc="95E61C7E">
      <w:numFmt w:val="bullet"/>
      <w:lvlText w:val="•"/>
      <w:lvlJc w:val="left"/>
      <w:pPr>
        <w:ind w:left="2493" w:hanging="128"/>
      </w:pPr>
      <w:rPr>
        <w:rFonts w:hint="default"/>
        <w:lang w:val="fr-FR" w:eastAsia="en-US" w:bidi="ar-SA"/>
      </w:rPr>
    </w:lvl>
    <w:lvl w:ilvl="4" w:tplc="7C4A9C4A">
      <w:numFmt w:val="bullet"/>
      <w:lvlText w:val="•"/>
      <w:lvlJc w:val="left"/>
      <w:pPr>
        <w:ind w:left="3078" w:hanging="128"/>
      </w:pPr>
      <w:rPr>
        <w:rFonts w:hint="default"/>
        <w:lang w:val="fr-FR" w:eastAsia="en-US" w:bidi="ar-SA"/>
      </w:rPr>
    </w:lvl>
    <w:lvl w:ilvl="5" w:tplc="673023CA">
      <w:numFmt w:val="bullet"/>
      <w:lvlText w:val="•"/>
      <w:lvlJc w:val="left"/>
      <w:pPr>
        <w:ind w:left="3662" w:hanging="128"/>
      </w:pPr>
      <w:rPr>
        <w:rFonts w:hint="default"/>
        <w:lang w:val="fr-FR" w:eastAsia="en-US" w:bidi="ar-SA"/>
      </w:rPr>
    </w:lvl>
    <w:lvl w:ilvl="6" w:tplc="50CC0E44">
      <w:numFmt w:val="bullet"/>
      <w:lvlText w:val="•"/>
      <w:lvlJc w:val="left"/>
      <w:pPr>
        <w:ind w:left="4247" w:hanging="128"/>
      </w:pPr>
      <w:rPr>
        <w:rFonts w:hint="default"/>
        <w:lang w:val="fr-FR" w:eastAsia="en-US" w:bidi="ar-SA"/>
      </w:rPr>
    </w:lvl>
    <w:lvl w:ilvl="7" w:tplc="B9069BD0">
      <w:numFmt w:val="bullet"/>
      <w:lvlText w:val="•"/>
      <w:lvlJc w:val="left"/>
      <w:pPr>
        <w:ind w:left="4831" w:hanging="128"/>
      </w:pPr>
      <w:rPr>
        <w:rFonts w:hint="default"/>
        <w:lang w:val="fr-FR" w:eastAsia="en-US" w:bidi="ar-SA"/>
      </w:rPr>
    </w:lvl>
    <w:lvl w:ilvl="8" w:tplc="FAA2C80C">
      <w:numFmt w:val="bullet"/>
      <w:lvlText w:val="•"/>
      <w:lvlJc w:val="left"/>
      <w:pPr>
        <w:ind w:left="5416" w:hanging="128"/>
      </w:pPr>
      <w:rPr>
        <w:rFonts w:hint="default"/>
        <w:lang w:val="fr-FR" w:eastAsia="en-US" w:bidi="ar-SA"/>
      </w:rPr>
    </w:lvl>
  </w:abstractNum>
  <w:abstractNum w:abstractNumId="71" w15:restartNumberingAfterBreak="0">
    <w:nsid w:val="5A89752B"/>
    <w:multiLevelType w:val="hybridMultilevel"/>
    <w:tmpl w:val="AB94EE56"/>
    <w:lvl w:ilvl="0" w:tplc="020E4204">
      <w:start w:val="1"/>
      <w:numFmt w:val="decimal"/>
      <w:lvlText w:val="%1."/>
      <w:lvlJc w:val="left"/>
      <w:pPr>
        <w:ind w:left="1032" w:hanging="240"/>
      </w:pPr>
      <w:rPr>
        <w:rFonts w:ascii="Carlito" w:eastAsia="Carlito" w:hAnsi="Carlito" w:cs="Carlito" w:hint="default"/>
        <w:b/>
        <w:bCs/>
        <w:w w:val="100"/>
        <w:sz w:val="24"/>
        <w:szCs w:val="24"/>
        <w:lang w:val="fr-FR" w:eastAsia="en-US" w:bidi="ar-SA"/>
      </w:rPr>
    </w:lvl>
    <w:lvl w:ilvl="1" w:tplc="FD02E3EA">
      <w:start w:val="1"/>
      <w:numFmt w:val="decimal"/>
      <w:lvlText w:val="%2)"/>
      <w:lvlJc w:val="left"/>
      <w:pPr>
        <w:ind w:left="1182" w:hanging="249"/>
      </w:pPr>
      <w:rPr>
        <w:rFonts w:ascii="Noto Sans Display" w:eastAsia="Noto Sans Display" w:hAnsi="Noto Sans Display" w:cs="Noto Sans Display" w:hint="default"/>
        <w:w w:val="94"/>
        <w:sz w:val="24"/>
        <w:szCs w:val="24"/>
        <w:lang w:val="fr-FR" w:eastAsia="en-US" w:bidi="ar-SA"/>
      </w:rPr>
    </w:lvl>
    <w:lvl w:ilvl="2" w:tplc="18583A9A">
      <w:numFmt w:val="bullet"/>
      <w:lvlText w:val="•"/>
      <w:lvlJc w:val="left"/>
      <w:pPr>
        <w:ind w:left="2107" w:hanging="249"/>
      </w:pPr>
      <w:rPr>
        <w:rFonts w:hint="default"/>
        <w:lang w:val="fr-FR" w:eastAsia="en-US" w:bidi="ar-SA"/>
      </w:rPr>
    </w:lvl>
    <w:lvl w:ilvl="3" w:tplc="8084B454">
      <w:numFmt w:val="bullet"/>
      <w:lvlText w:val="•"/>
      <w:lvlJc w:val="left"/>
      <w:pPr>
        <w:ind w:left="3034" w:hanging="249"/>
      </w:pPr>
      <w:rPr>
        <w:rFonts w:hint="default"/>
        <w:lang w:val="fr-FR" w:eastAsia="en-US" w:bidi="ar-SA"/>
      </w:rPr>
    </w:lvl>
    <w:lvl w:ilvl="4" w:tplc="95F08F0A">
      <w:numFmt w:val="bullet"/>
      <w:lvlText w:val="•"/>
      <w:lvlJc w:val="left"/>
      <w:pPr>
        <w:ind w:left="3961" w:hanging="249"/>
      </w:pPr>
      <w:rPr>
        <w:rFonts w:hint="default"/>
        <w:lang w:val="fr-FR" w:eastAsia="en-US" w:bidi="ar-SA"/>
      </w:rPr>
    </w:lvl>
    <w:lvl w:ilvl="5" w:tplc="1024B6EE">
      <w:numFmt w:val="bullet"/>
      <w:lvlText w:val="•"/>
      <w:lvlJc w:val="left"/>
      <w:pPr>
        <w:ind w:left="4888" w:hanging="249"/>
      </w:pPr>
      <w:rPr>
        <w:rFonts w:hint="default"/>
        <w:lang w:val="fr-FR" w:eastAsia="en-US" w:bidi="ar-SA"/>
      </w:rPr>
    </w:lvl>
    <w:lvl w:ilvl="6" w:tplc="4C060E2E">
      <w:numFmt w:val="bullet"/>
      <w:lvlText w:val="•"/>
      <w:lvlJc w:val="left"/>
      <w:pPr>
        <w:ind w:left="5815" w:hanging="249"/>
      </w:pPr>
      <w:rPr>
        <w:rFonts w:hint="default"/>
        <w:lang w:val="fr-FR" w:eastAsia="en-US" w:bidi="ar-SA"/>
      </w:rPr>
    </w:lvl>
    <w:lvl w:ilvl="7" w:tplc="5BECCEE8">
      <w:numFmt w:val="bullet"/>
      <w:lvlText w:val="•"/>
      <w:lvlJc w:val="left"/>
      <w:pPr>
        <w:ind w:left="6742" w:hanging="249"/>
      </w:pPr>
      <w:rPr>
        <w:rFonts w:hint="default"/>
        <w:lang w:val="fr-FR" w:eastAsia="en-US" w:bidi="ar-SA"/>
      </w:rPr>
    </w:lvl>
    <w:lvl w:ilvl="8" w:tplc="3FF29798">
      <w:numFmt w:val="bullet"/>
      <w:lvlText w:val="•"/>
      <w:lvlJc w:val="left"/>
      <w:pPr>
        <w:ind w:left="7669" w:hanging="249"/>
      </w:pPr>
      <w:rPr>
        <w:rFonts w:hint="default"/>
        <w:lang w:val="fr-FR" w:eastAsia="en-US" w:bidi="ar-SA"/>
      </w:rPr>
    </w:lvl>
  </w:abstractNum>
  <w:abstractNum w:abstractNumId="72" w15:restartNumberingAfterBreak="0">
    <w:nsid w:val="5A900315"/>
    <w:multiLevelType w:val="hybridMultilevel"/>
    <w:tmpl w:val="D9B0F0D4"/>
    <w:lvl w:ilvl="0" w:tplc="84260E30">
      <w:start w:val="1"/>
      <w:numFmt w:val="decimal"/>
      <w:lvlText w:val="%1."/>
      <w:lvlJc w:val="left"/>
      <w:pPr>
        <w:ind w:left="1032" w:hanging="240"/>
      </w:pPr>
      <w:rPr>
        <w:rFonts w:ascii="Carlito" w:eastAsia="Carlito" w:hAnsi="Carlito" w:cs="Carlito" w:hint="default"/>
        <w:b/>
        <w:bCs/>
        <w:w w:val="100"/>
        <w:sz w:val="24"/>
        <w:szCs w:val="24"/>
        <w:lang w:val="fr-FR" w:eastAsia="en-US" w:bidi="ar-SA"/>
      </w:rPr>
    </w:lvl>
    <w:lvl w:ilvl="1" w:tplc="93BC318C">
      <w:numFmt w:val="bullet"/>
      <w:lvlText w:val="•"/>
      <w:lvlJc w:val="left"/>
      <w:pPr>
        <w:ind w:left="1888" w:hanging="240"/>
      </w:pPr>
      <w:rPr>
        <w:rFonts w:hint="default"/>
        <w:lang w:val="fr-FR" w:eastAsia="en-US" w:bidi="ar-SA"/>
      </w:rPr>
    </w:lvl>
    <w:lvl w:ilvl="2" w:tplc="51C0B45E">
      <w:numFmt w:val="bullet"/>
      <w:lvlText w:val="•"/>
      <w:lvlJc w:val="left"/>
      <w:pPr>
        <w:ind w:left="2736" w:hanging="240"/>
      </w:pPr>
      <w:rPr>
        <w:rFonts w:hint="default"/>
        <w:lang w:val="fr-FR" w:eastAsia="en-US" w:bidi="ar-SA"/>
      </w:rPr>
    </w:lvl>
    <w:lvl w:ilvl="3" w:tplc="E8F6B11A">
      <w:numFmt w:val="bullet"/>
      <w:lvlText w:val="•"/>
      <w:lvlJc w:val="left"/>
      <w:pPr>
        <w:ind w:left="3585" w:hanging="240"/>
      </w:pPr>
      <w:rPr>
        <w:rFonts w:hint="default"/>
        <w:lang w:val="fr-FR" w:eastAsia="en-US" w:bidi="ar-SA"/>
      </w:rPr>
    </w:lvl>
    <w:lvl w:ilvl="4" w:tplc="E0548F1C">
      <w:numFmt w:val="bullet"/>
      <w:lvlText w:val="•"/>
      <w:lvlJc w:val="left"/>
      <w:pPr>
        <w:ind w:left="4433" w:hanging="240"/>
      </w:pPr>
      <w:rPr>
        <w:rFonts w:hint="default"/>
        <w:lang w:val="fr-FR" w:eastAsia="en-US" w:bidi="ar-SA"/>
      </w:rPr>
    </w:lvl>
    <w:lvl w:ilvl="5" w:tplc="A32691DE">
      <w:numFmt w:val="bullet"/>
      <w:lvlText w:val="•"/>
      <w:lvlJc w:val="left"/>
      <w:pPr>
        <w:ind w:left="5282" w:hanging="240"/>
      </w:pPr>
      <w:rPr>
        <w:rFonts w:hint="default"/>
        <w:lang w:val="fr-FR" w:eastAsia="en-US" w:bidi="ar-SA"/>
      </w:rPr>
    </w:lvl>
    <w:lvl w:ilvl="6" w:tplc="6A7A3754">
      <w:numFmt w:val="bullet"/>
      <w:lvlText w:val="•"/>
      <w:lvlJc w:val="left"/>
      <w:pPr>
        <w:ind w:left="6130" w:hanging="240"/>
      </w:pPr>
      <w:rPr>
        <w:rFonts w:hint="default"/>
        <w:lang w:val="fr-FR" w:eastAsia="en-US" w:bidi="ar-SA"/>
      </w:rPr>
    </w:lvl>
    <w:lvl w:ilvl="7" w:tplc="E66E8CBE">
      <w:numFmt w:val="bullet"/>
      <w:lvlText w:val="•"/>
      <w:lvlJc w:val="left"/>
      <w:pPr>
        <w:ind w:left="6978" w:hanging="240"/>
      </w:pPr>
      <w:rPr>
        <w:rFonts w:hint="default"/>
        <w:lang w:val="fr-FR" w:eastAsia="en-US" w:bidi="ar-SA"/>
      </w:rPr>
    </w:lvl>
    <w:lvl w:ilvl="8" w:tplc="DC9E3040">
      <w:numFmt w:val="bullet"/>
      <w:lvlText w:val="•"/>
      <w:lvlJc w:val="left"/>
      <w:pPr>
        <w:ind w:left="7827" w:hanging="240"/>
      </w:pPr>
      <w:rPr>
        <w:rFonts w:hint="default"/>
        <w:lang w:val="fr-FR" w:eastAsia="en-US" w:bidi="ar-SA"/>
      </w:rPr>
    </w:lvl>
  </w:abstractNum>
  <w:abstractNum w:abstractNumId="73" w15:restartNumberingAfterBreak="0">
    <w:nsid w:val="5C5B6A18"/>
    <w:multiLevelType w:val="hybridMultilevel"/>
    <w:tmpl w:val="DCC86866"/>
    <w:lvl w:ilvl="0" w:tplc="8F321E42">
      <w:numFmt w:val="bullet"/>
      <w:lvlText w:val="•"/>
      <w:lvlJc w:val="left"/>
      <w:pPr>
        <w:ind w:left="223" w:hanging="174"/>
      </w:pPr>
      <w:rPr>
        <w:rFonts w:ascii="Noto Sans Display" w:eastAsia="Noto Sans Display" w:hAnsi="Noto Sans Display" w:cs="Noto Sans Display" w:hint="default"/>
        <w:w w:val="141"/>
        <w:sz w:val="24"/>
        <w:szCs w:val="24"/>
        <w:lang w:val="fr-FR" w:eastAsia="en-US" w:bidi="ar-SA"/>
      </w:rPr>
    </w:lvl>
    <w:lvl w:ilvl="1" w:tplc="28FCB60A">
      <w:numFmt w:val="bullet"/>
      <w:lvlText w:val="-"/>
      <w:lvlJc w:val="left"/>
      <w:pPr>
        <w:ind w:left="886" w:hanging="128"/>
      </w:pPr>
      <w:rPr>
        <w:rFonts w:ascii="Noto Sans Display" w:eastAsia="Noto Sans Display" w:hAnsi="Noto Sans Display" w:cs="Noto Sans Display" w:hint="default"/>
        <w:w w:val="101"/>
        <w:sz w:val="24"/>
        <w:szCs w:val="24"/>
        <w:lang w:val="fr-FR" w:eastAsia="en-US" w:bidi="ar-SA"/>
      </w:rPr>
    </w:lvl>
    <w:lvl w:ilvl="2" w:tplc="16B0DD74">
      <w:numFmt w:val="bullet"/>
      <w:lvlText w:val="•"/>
      <w:lvlJc w:val="left"/>
      <w:pPr>
        <w:ind w:left="1489" w:hanging="128"/>
      </w:pPr>
      <w:rPr>
        <w:rFonts w:hint="default"/>
        <w:lang w:val="fr-FR" w:eastAsia="en-US" w:bidi="ar-SA"/>
      </w:rPr>
    </w:lvl>
    <w:lvl w:ilvl="3" w:tplc="623C0062">
      <w:numFmt w:val="bullet"/>
      <w:lvlText w:val="•"/>
      <w:lvlJc w:val="left"/>
      <w:pPr>
        <w:ind w:left="2099" w:hanging="128"/>
      </w:pPr>
      <w:rPr>
        <w:rFonts w:hint="default"/>
        <w:lang w:val="fr-FR" w:eastAsia="en-US" w:bidi="ar-SA"/>
      </w:rPr>
    </w:lvl>
    <w:lvl w:ilvl="4" w:tplc="24843DA2">
      <w:numFmt w:val="bullet"/>
      <w:lvlText w:val="•"/>
      <w:lvlJc w:val="left"/>
      <w:pPr>
        <w:ind w:left="2708" w:hanging="128"/>
      </w:pPr>
      <w:rPr>
        <w:rFonts w:hint="default"/>
        <w:lang w:val="fr-FR" w:eastAsia="en-US" w:bidi="ar-SA"/>
      </w:rPr>
    </w:lvl>
    <w:lvl w:ilvl="5" w:tplc="F30E22C6">
      <w:numFmt w:val="bullet"/>
      <w:lvlText w:val="•"/>
      <w:lvlJc w:val="left"/>
      <w:pPr>
        <w:ind w:left="3318" w:hanging="128"/>
      </w:pPr>
      <w:rPr>
        <w:rFonts w:hint="default"/>
        <w:lang w:val="fr-FR" w:eastAsia="en-US" w:bidi="ar-SA"/>
      </w:rPr>
    </w:lvl>
    <w:lvl w:ilvl="6" w:tplc="896C60F0">
      <w:numFmt w:val="bullet"/>
      <w:lvlText w:val="•"/>
      <w:lvlJc w:val="left"/>
      <w:pPr>
        <w:ind w:left="3927" w:hanging="128"/>
      </w:pPr>
      <w:rPr>
        <w:rFonts w:hint="default"/>
        <w:lang w:val="fr-FR" w:eastAsia="en-US" w:bidi="ar-SA"/>
      </w:rPr>
    </w:lvl>
    <w:lvl w:ilvl="7" w:tplc="41108CAC">
      <w:numFmt w:val="bullet"/>
      <w:lvlText w:val="•"/>
      <w:lvlJc w:val="left"/>
      <w:pPr>
        <w:ind w:left="4537" w:hanging="128"/>
      </w:pPr>
      <w:rPr>
        <w:rFonts w:hint="default"/>
        <w:lang w:val="fr-FR" w:eastAsia="en-US" w:bidi="ar-SA"/>
      </w:rPr>
    </w:lvl>
    <w:lvl w:ilvl="8" w:tplc="3CE8E01A">
      <w:numFmt w:val="bullet"/>
      <w:lvlText w:val="•"/>
      <w:lvlJc w:val="left"/>
      <w:pPr>
        <w:ind w:left="5146" w:hanging="128"/>
      </w:pPr>
      <w:rPr>
        <w:rFonts w:hint="default"/>
        <w:lang w:val="fr-FR" w:eastAsia="en-US" w:bidi="ar-SA"/>
      </w:rPr>
    </w:lvl>
  </w:abstractNum>
  <w:abstractNum w:abstractNumId="74" w15:restartNumberingAfterBreak="0">
    <w:nsid w:val="5C6B3898"/>
    <w:multiLevelType w:val="hybridMultilevel"/>
    <w:tmpl w:val="B2B09860"/>
    <w:lvl w:ilvl="0" w:tplc="1A769A88">
      <w:numFmt w:val="bullet"/>
      <w:lvlText w:val="-"/>
      <w:lvlJc w:val="left"/>
      <w:pPr>
        <w:ind w:left="225" w:hanging="128"/>
      </w:pPr>
      <w:rPr>
        <w:rFonts w:ascii="Noto Sans Display" w:eastAsia="Noto Sans Display" w:hAnsi="Noto Sans Display" w:cs="Noto Sans Display" w:hint="default"/>
        <w:w w:val="101"/>
        <w:sz w:val="24"/>
        <w:szCs w:val="24"/>
        <w:lang w:val="fr-FR" w:eastAsia="en-US" w:bidi="ar-SA"/>
      </w:rPr>
    </w:lvl>
    <w:lvl w:ilvl="1" w:tplc="C380A70E">
      <w:numFmt w:val="bullet"/>
      <w:lvlText w:val="•"/>
      <w:lvlJc w:val="left"/>
      <w:pPr>
        <w:ind w:left="1150" w:hanging="128"/>
      </w:pPr>
      <w:rPr>
        <w:rFonts w:hint="default"/>
        <w:lang w:val="fr-FR" w:eastAsia="en-US" w:bidi="ar-SA"/>
      </w:rPr>
    </w:lvl>
    <w:lvl w:ilvl="2" w:tplc="5AA4E382">
      <w:numFmt w:val="bullet"/>
      <w:lvlText w:val="•"/>
      <w:lvlJc w:val="left"/>
      <w:pPr>
        <w:ind w:left="2080" w:hanging="128"/>
      </w:pPr>
      <w:rPr>
        <w:rFonts w:hint="default"/>
        <w:lang w:val="fr-FR" w:eastAsia="en-US" w:bidi="ar-SA"/>
      </w:rPr>
    </w:lvl>
    <w:lvl w:ilvl="3" w:tplc="761CB08C">
      <w:numFmt w:val="bullet"/>
      <w:lvlText w:val="•"/>
      <w:lvlJc w:val="left"/>
      <w:pPr>
        <w:ind w:left="3011" w:hanging="128"/>
      </w:pPr>
      <w:rPr>
        <w:rFonts w:hint="default"/>
        <w:lang w:val="fr-FR" w:eastAsia="en-US" w:bidi="ar-SA"/>
      </w:rPr>
    </w:lvl>
    <w:lvl w:ilvl="4" w:tplc="6146398C">
      <w:numFmt w:val="bullet"/>
      <w:lvlText w:val="•"/>
      <w:lvlJc w:val="left"/>
      <w:pPr>
        <w:ind w:left="3941" w:hanging="128"/>
      </w:pPr>
      <w:rPr>
        <w:rFonts w:hint="default"/>
        <w:lang w:val="fr-FR" w:eastAsia="en-US" w:bidi="ar-SA"/>
      </w:rPr>
    </w:lvl>
    <w:lvl w:ilvl="5" w:tplc="1BCE0A40">
      <w:numFmt w:val="bullet"/>
      <w:lvlText w:val="•"/>
      <w:lvlJc w:val="left"/>
      <w:pPr>
        <w:ind w:left="4872" w:hanging="128"/>
      </w:pPr>
      <w:rPr>
        <w:rFonts w:hint="default"/>
        <w:lang w:val="fr-FR" w:eastAsia="en-US" w:bidi="ar-SA"/>
      </w:rPr>
    </w:lvl>
    <w:lvl w:ilvl="6" w:tplc="746E3378">
      <w:numFmt w:val="bullet"/>
      <w:lvlText w:val="•"/>
      <w:lvlJc w:val="left"/>
      <w:pPr>
        <w:ind w:left="5802" w:hanging="128"/>
      </w:pPr>
      <w:rPr>
        <w:rFonts w:hint="default"/>
        <w:lang w:val="fr-FR" w:eastAsia="en-US" w:bidi="ar-SA"/>
      </w:rPr>
    </w:lvl>
    <w:lvl w:ilvl="7" w:tplc="CB143D30">
      <w:numFmt w:val="bullet"/>
      <w:lvlText w:val="•"/>
      <w:lvlJc w:val="left"/>
      <w:pPr>
        <w:ind w:left="6732" w:hanging="128"/>
      </w:pPr>
      <w:rPr>
        <w:rFonts w:hint="default"/>
        <w:lang w:val="fr-FR" w:eastAsia="en-US" w:bidi="ar-SA"/>
      </w:rPr>
    </w:lvl>
    <w:lvl w:ilvl="8" w:tplc="E398D39A">
      <w:numFmt w:val="bullet"/>
      <w:lvlText w:val="•"/>
      <w:lvlJc w:val="left"/>
      <w:pPr>
        <w:ind w:left="7663" w:hanging="128"/>
      </w:pPr>
      <w:rPr>
        <w:rFonts w:hint="default"/>
        <w:lang w:val="fr-FR" w:eastAsia="en-US" w:bidi="ar-SA"/>
      </w:rPr>
    </w:lvl>
  </w:abstractNum>
  <w:abstractNum w:abstractNumId="75" w15:restartNumberingAfterBreak="0">
    <w:nsid w:val="5E04080B"/>
    <w:multiLevelType w:val="hybridMultilevel"/>
    <w:tmpl w:val="7D9A1176"/>
    <w:lvl w:ilvl="0" w:tplc="28AEF3B8">
      <w:numFmt w:val="bullet"/>
      <w:lvlText w:val="•"/>
      <w:lvlJc w:val="left"/>
      <w:pPr>
        <w:ind w:left="223" w:hanging="174"/>
      </w:pPr>
      <w:rPr>
        <w:rFonts w:ascii="Noto Sans Display" w:eastAsia="Noto Sans Display" w:hAnsi="Noto Sans Display" w:cs="Noto Sans Display" w:hint="default"/>
        <w:w w:val="141"/>
        <w:sz w:val="24"/>
        <w:szCs w:val="24"/>
        <w:lang w:val="fr-FR" w:eastAsia="en-US" w:bidi="ar-SA"/>
      </w:rPr>
    </w:lvl>
    <w:lvl w:ilvl="1" w:tplc="5C50BAE6">
      <w:numFmt w:val="bullet"/>
      <w:lvlText w:val="•"/>
      <w:lvlJc w:val="left"/>
      <w:pPr>
        <w:ind w:left="900" w:hanging="174"/>
      </w:pPr>
      <w:rPr>
        <w:rFonts w:hint="default"/>
        <w:lang w:val="fr-FR" w:eastAsia="en-US" w:bidi="ar-SA"/>
      </w:rPr>
    </w:lvl>
    <w:lvl w:ilvl="2" w:tplc="79F04A0E">
      <w:numFmt w:val="bullet"/>
      <w:lvlText w:val="•"/>
      <w:lvlJc w:val="left"/>
      <w:pPr>
        <w:ind w:left="1507" w:hanging="174"/>
      </w:pPr>
      <w:rPr>
        <w:rFonts w:hint="default"/>
        <w:lang w:val="fr-FR" w:eastAsia="en-US" w:bidi="ar-SA"/>
      </w:rPr>
    </w:lvl>
    <w:lvl w:ilvl="3" w:tplc="77A0B508">
      <w:numFmt w:val="bullet"/>
      <w:lvlText w:val="•"/>
      <w:lvlJc w:val="left"/>
      <w:pPr>
        <w:ind w:left="2114" w:hanging="174"/>
      </w:pPr>
      <w:rPr>
        <w:rFonts w:hint="default"/>
        <w:lang w:val="fr-FR" w:eastAsia="en-US" w:bidi="ar-SA"/>
      </w:rPr>
    </w:lvl>
    <w:lvl w:ilvl="4" w:tplc="8A30D410">
      <w:numFmt w:val="bullet"/>
      <w:lvlText w:val="•"/>
      <w:lvlJc w:val="left"/>
      <w:pPr>
        <w:ind w:left="2722" w:hanging="174"/>
      </w:pPr>
      <w:rPr>
        <w:rFonts w:hint="default"/>
        <w:lang w:val="fr-FR" w:eastAsia="en-US" w:bidi="ar-SA"/>
      </w:rPr>
    </w:lvl>
    <w:lvl w:ilvl="5" w:tplc="DFD0E3B4">
      <w:numFmt w:val="bullet"/>
      <w:lvlText w:val="•"/>
      <w:lvlJc w:val="left"/>
      <w:pPr>
        <w:ind w:left="3329" w:hanging="174"/>
      </w:pPr>
      <w:rPr>
        <w:rFonts w:hint="default"/>
        <w:lang w:val="fr-FR" w:eastAsia="en-US" w:bidi="ar-SA"/>
      </w:rPr>
    </w:lvl>
    <w:lvl w:ilvl="6" w:tplc="03A65C06">
      <w:numFmt w:val="bullet"/>
      <w:lvlText w:val="•"/>
      <w:lvlJc w:val="left"/>
      <w:pPr>
        <w:ind w:left="3936" w:hanging="174"/>
      </w:pPr>
      <w:rPr>
        <w:rFonts w:hint="default"/>
        <w:lang w:val="fr-FR" w:eastAsia="en-US" w:bidi="ar-SA"/>
      </w:rPr>
    </w:lvl>
    <w:lvl w:ilvl="7" w:tplc="C55C14D6">
      <w:numFmt w:val="bullet"/>
      <w:lvlText w:val="•"/>
      <w:lvlJc w:val="left"/>
      <w:pPr>
        <w:ind w:left="4544" w:hanging="174"/>
      </w:pPr>
      <w:rPr>
        <w:rFonts w:hint="default"/>
        <w:lang w:val="fr-FR" w:eastAsia="en-US" w:bidi="ar-SA"/>
      </w:rPr>
    </w:lvl>
    <w:lvl w:ilvl="8" w:tplc="DA14C8E2">
      <w:numFmt w:val="bullet"/>
      <w:lvlText w:val="•"/>
      <w:lvlJc w:val="left"/>
      <w:pPr>
        <w:ind w:left="5151" w:hanging="174"/>
      </w:pPr>
      <w:rPr>
        <w:rFonts w:hint="default"/>
        <w:lang w:val="fr-FR" w:eastAsia="en-US" w:bidi="ar-SA"/>
      </w:rPr>
    </w:lvl>
  </w:abstractNum>
  <w:abstractNum w:abstractNumId="76" w15:restartNumberingAfterBreak="0">
    <w:nsid w:val="61D440C9"/>
    <w:multiLevelType w:val="multilevel"/>
    <w:tmpl w:val="5A003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3DF1E28"/>
    <w:multiLevelType w:val="hybridMultilevel"/>
    <w:tmpl w:val="202E0698"/>
    <w:lvl w:ilvl="0" w:tplc="3CBA0D26">
      <w:numFmt w:val="bullet"/>
      <w:lvlText w:val="•"/>
      <w:lvlJc w:val="left"/>
      <w:pPr>
        <w:ind w:left="223" w:hanging="174"/>
      </w:pPr>
      <w:rPr>
        <w:rFonts w:ascii="Noto Sans Display" w:eastAsia="Noto Sans Display" w:hAnsi="Noto Sans Display" w:cs="Noto Sans Display" w:hint="default"/>
        <w:w w:val="141"/>
        <w:sz w:val="24"/>
        <w:szCs w:val="24"/>
        <w:lang w:val="fr-FR" w:eastAsia="en-US" w:bidi="ar-SA"/>
      </w:rPr>
    </w:lvl>
    <w:lvl w:ilvl="1" w:tplc="B37C3B50">
      <w:numFmt w:val="bullet"/>
      <w:lvlText w:val="•"/>
      <w:lvlJc w:val="left"/>
      <w:pPr>
        <w:ind w:left="880" w:hanging="174"/>
      </w:pPr>
      <w:rPr>
        <w:rFonts w:hint="default"/>
        <w:lang w:val="fr-FR" w:eastAsia="en-US" w:bidi="ar-SA"/>
      </w:rPr>
    </w:lvl>
    <w:lvl w:ilvl="2" w:tplc="BB7E7D68">
      <w:numFmt w:val="bullet"/>
      <w:lvlText w:val="•"/>
      <w:lvlJc w:val="left"/>
      <w:pPr>
        <w:ind w:left="1463" w:hanging="174"/>
      </w:pPr>
      <w:rPr>
        <w:rFonts w:hint="default"/>
        <w:lang w:val="fr-FR" w:eastAsia="en-US" w:bidi="ar-SA"/>
      </w:rPr>
    </w:lvl>
    <w:lvl w:ilvl="3" w:tplc="5CBE57BE">
      <w:numFmt w:val="bullet"/>
      <w:lvlText w:val="•"/>
      <w:lvlJc w:val="left"/>
      <w:pPr>
        <w:ind w:left="2046" w:hanging="174"/>
      </w:pPr>
      <w:rPr>
        <w:rFonts w:hint="default"/>
        <w:lang w:val="fr-FR" w:eastAsia="en-US" w:bidi="ar-SA"/>
      </w:rPr>
    </w:lvl>
    <w:lvl w:ilvl="4" w:tplc="A7CCCA1E">
      <w:numFmt w:val="bullet"/>
      <w:lvlText w:val="•"/>
      <w:lvlJc w:val="left"/>
      <w:pPr>
        <w:ind w:left="2630" w:hanging="174"/>
      </w:pPr>
      <w:rPr>
        <w:rFonts w:hint="default"/>
        <w:lang w:val="fr-FR" w:eastAsia="en-US" w:bidi="ar-SA"/>
      </w:rPr>
    </w:lvl>
    <w:lvl w:ilvl="5" w:tplc="9B406C34">
      <w:numFmt w:val="bullet"/>
      <w:lvlText w:val="•"/>
      <w:lvlJc w:val="left"/>
      <w:pPr>
        <w:ind w:left="3213" w:hanging="174"/>
      </w:pPr>
      <w:rPr>
        <w:rFonts w:hint="default"/>
        <w:lang w:val="fr-FR" w:eastAsia="en-US" w:bidi="ar-SA"/>
      </w:rPr>
    </w:lvl>
    <w:lvl w:ilvl="6" w:tplc="7038A586">
      <w:numFmt w:val="bullet"/>
      <w:lvlText w:val="•"/>
      <w:lvlJc w:val="left"/>
      <w:pPr>
        <w:ind w:left="3796" w:hanging="174"/>
      </w:pPr>
      <w:rPr>
        <w:rFonts w:hint="default"/>
        <w:lang w:val="fr-FR" w:eastAsia="en-US" w:bidi="ar-SA"/>
      </w:rPr>
    </w:lvl>
    <w:lvl w:ilvl="7" w:tplc="ABFC7D2C">
      <w:numFmt w:val="bullet"/>
      <w:lvlText w:val="•"/>
      <w:lvlJc w:val="left"/>
      <w:pPr>
        <w:ind w:left="4380" w:hanging="174"/>
      </w:pPr>
      <w:rPr>
        <w:rFonts w:hint="default"/>
        <w:lang w:val="fr-FR" w:eastAsia="en-US" w:bidi="ar-SA"/>
      </w:rPr>
    </w:lvl>
    <w:lvl w:ilvl="8" w:tplc="65A26C04">
      <w:numFmt w:val="bullet"/>
      <w:lvlText w:val="•"/>
      <w:lvlJc w:val="left"/>
      <w:pPr>
        <w:ind w:left="4963" w:hanging="174"/>
      </w:pPr>
      <w:rPr>
        <w:rFonts w:hint="default"/>
        <w:lang w:val="fr-FR" w:eastAsia="en-US" w:bidi="ar-SA"/>
      </w:rPr>
    </w:lvl>
  </w:abstractNum>
  <w:abstractNum w:abstractNumId="78" w15:restartNumberingAfterBreak="0">
    <w:nsid w:val="6538563C"/>
    <w:multiLevelType w:val="hybridMultilevel"/>
    <w:tmpl w:val="FF006482"/>
    <w:lvl w:ilvl="0" w:tplc="2570A7D0">
      <w:numFmt w:val="bullet"/>
      <w:lvlText w:val="•"/>
      <w:lvlJc w:val="left"/>
      <w:pPr>
        <w:ind w:left="223" w:hanging="174"/>
      </w:pPr>
      <w:rPr>
        <w:rFonts w:ascii="Noto Sans Display" w:eastAsia="Noto Sans Display" w:hAnsi="Noto Sans Display" w:cs="Noto Sans Display" w:hint="default"/>
        <w:w w:val="141"/>
        <w:sz w:val="24"/>
        <w:szCs w:val="24"/>
        <w:lang w:val="fr-FR" w:eastAsia="en-US" w:bidi="ar-SA"/>
      </w:rPr>
    </w:lvl>
    <w:lvl w:ilvl="1" w:tplc="80A4714C">
      <w:numFmt w:val="bullet"/>
      <w:lvlText w:val="•"/>
      <w:lvlJc w:val="left"/>
      <w:pPr>
        <w:ind w:left="834" w:hanging="174"/>
      </w:pPr>
      <w:rPr>
        <w:rFonts w:hint="default"/>
        <w:lang w:val="fr-FR" w:eastAsia="en-US" w:bidi="ar-SA"/>
      </w:rPr>
    </w:lvl>
    <w:lvl w:ilvl="2" w:tplc="F8E05B8A">
      <w:numFmt w:val="bullet"/>
      <w:lvlText w:val="•"/>
      <w:lvlJc w:val="left"/>
      <w:pPr>
        <w:ind w:left="1449" w:hanging="174"/>
      </w:pPr>
      <w:rPr>
        <w:rFonts w:hint="default"/>
        <w:lang w:val="fr-FR" w:eastAsia="en-US" w:bidi="ar-SA"/>
      </w:rPr>
    </w:lvl>
    <w:lvl w:ilvl="3" w:tplc="4230BA44">
      <w:numFmt w:val="bullet"/>
      <w:lvlText w:val="•"/>
      <w:lvlJc w:val="left"/>
      <w:pPr>
        <w:ind w:left="2063" w:hanging="174"/>
      </w:pPr>
      <w:rPr>
        <w:rFonts w:hint="default"/>
        <w:lang w:val="fr-FR" w:eastAsia="en-US" w:bidi="ar-SA"/>
      </w:rPr>
    </w:lvl>
    <w:lvl w:ilvl="4" w:tplc="7BD89CA6">
      <w:numFmt w:val="bullet"/>
      <w:lvlText w:val="•"/>
      <w:lvlJc w:val="left"/>
      <w:pPr>
        <w:ind w:left="2678" w:hanging="174"/>
      </w:pPr>
      <w:rPr>
        <w:rFonts w:hint="default"/>
        <w:lang w:val="fr-FR" w:eastAsia="en-US" w:bidi="ar-SA"/>
      </w:rPr>
    </w:lvl>
    <w:lvl w:ilvl="5" w:tplc="217E6570">
      <w:numFmt w:val="bullet"/>
      <w:lvlText w:val="•"/>
      <w:lvlJc w:val="left"/>
      <w:pPr>
        <w:ind w:left="3293" w:hanging="174"/>
      </w:pPr>
      <w:rPr>
        <w:rFonts w:hint="default"/>
        <w:lang w:val="fr-FR" w:eastAsia="en-US" w:bidi="ar-SA"/>
      </w:rPr>
    </w:lvl>
    <w:lvl w:ilvl="6" w:tplc="0CBCCC74">
      <w:numFmt w:val="bullet"/>
      <w:lvlText w:val="•"/>
      <w:lvlJc w:val="left"/>
      <w:pPr>
        <w:ind w:left="3907" w:hanging="174"/>
      </w:pPr>
      <w:rPr>
        <w:rFonts w:hint="default"/>
        <w:lang w:val="fr-FR" w:eastAsia="en-US" w:bidi="ar-SA"/>
      </w:rPr>
    </w:lvl>
    <w:lvl w:ilvl="7" w:tplc="1E228440">
      <w:numFmt w:val="bullet"/>
      <w:lvlText w:val="•"/>
      <w:lvlJc w:val="left"/>
      <w:pPr>
        <w:ind w:left="4522" w:hanging="174"/>
      </w:pPr>
      <w:rPr>
        <w:rFonts w:hint="default"/>
        <w:lang w:val="fr-FR" w:eastAsia="en-US" w:bidi="ar-SA"/>
      </w:rPr>
    </w:lvl>
    <w:lvl w:ilvl="8" w:tplc="F54C2134">
      <w:numFmt w:val="bullet"/>
      <w:lvlText w:val="•"/>
      <w:lvlJc w:val="left"/>
      <w:pPr>
        <w:ind w:left="5136" w:hanging="174"/>
      </w:pPr>
      <w:rPr>
        <w:rFonts w:hint="default"/>
        <w:lang w:val="fr-FR" w:eastAsia="en-US" w:bidi="ar-SA"/>
      </w:rPr>
    </w:lvl>
  </w:abstractNum>
  <w:abstractNum w:abstractNumId="79" w15:restartNumberingAfterBreak="0">
    <w:nsid w:val="660E7BA1"/>
    <w:multiLevelType w:val="hybridMultilevel"/>
    <w:tmpl w:val="49DE28E8"/>
    <w:lvl w:ilvl="0" w:tplc="DB365542">
      <w:numFmt w:val="bullet"/>
      <w:lvlText w:val="•"/>
      <w:lvlJc w:val="left"/>
      <w:pPr>
        <w:ind w:left="223" w:hanging="174"/>
      </w:pPr>
      <w:rPr>
        <w:rFonts w:ascii="Noto Sans Display" w:eastAsia="Noto Sans Display" w:hAnsi="Noto Sans Display" w:cs="Noto Sans Display" w:hint="default"/>
        <w:w w:val="141"/>
        <w:sz w:val="24"/>
        <w:szCs w:val="24"/>
        <w:lang w:val="fr-FR" w:eastAsia="en-US" w:bidi="ar-SA"/>
      </w:rPr>
    </w:lvl>
    <w:lvl w:ilvl="1" w:tplc="1E54E76C">
      <w:numFmt w:val="bullet"/>
      <w:lvlText w:val="•"/>
      <w:lvlJc w:val="left"/>
      <w:pPr>
        <w:ind w:left="880" w:hanging="174"/>
      </w:pPr>
      <w:rPr>
        <w:rFonts w:hint="default"/>
        <w:lang w:val="fr-FR" w:eastAsia="en-US" w:bidi="ar-SA"/>
      </w:rPr>
    </w:lvl>
    <w:lvl w:ilvl="2" w:tplc="C22E0218">
      <w:numFmt w:val="bullet"/>
      <w:lvlText w:val="•"/>
      <w:lvlJc w:val="left"/>
      <w:pPr>
        <w:ind w:left="1463" w:hanging="174"/>
      </w:pPr>
      <w:rPr>
        <w:rFonts w:hint="default"/>
        <w:lang w:val="fr-FR" w:eastAsia="en-US" w:bidi="ar-SA"/>
      </w:rPr>
    </w:lvl>
    <w:lvl w:ilvl="3" w:tplc="AB6AB348">
      <w:numFmt w:val="bullet"/>
      <w:lvlText w:val="•"/>
      <w:lvlJc w:val="left"/>
      <w:pPr>
        <w:ind w:left="2046" w:hanging="174"/>
      </w:pPr>
      <w:rPr>
        <w:rFonts w:hint="default"/>
        <w:lang w:val="fr-FR" w:eastAsia="en-US" w:bidi="ar-SA"/>
      </w:rPr>
    </w:lvl>
    <w:lvl w:ilvl="4" w:tplc="40AEB81C">
      <w:numFmt w:val="bullet"/>
      <w:lvlText w:val="•"/>
      <w:lvlJc w:val="left"/>
      <w:pPr>
        <w:ind w:left="2630" w:hanging="174"/>
      </w:pPr>
      <w:rPr>
        <w:rFonts w:hint="default"/>
        <w:lang w:val="fr-FR" w:eastAsia="en-US" w:bidi="ar-SA"/>
      </w:rPr>
    </w:lvl>
    <w:lvl w:ilvl="5" w:tplc="79644D18">
      <w:numFmt w:val="bullet"/>
      <w:lvlText w:val="•"/>
      <w:lvlJc w:val="left"/>
      <w:pPr>
        <w:ind w:left="3213" w:hanging="174"/>
      </w:pPr>
      <w:rPr>
        <w:rFonts w:hint="default"/>
        <w:lang w:val="fr-FR" w:eastAsia="en-US" w:bidi="ar-SA"/>
      </w:rPr>
    </w:lvl>
    <w:lvl w:ilvl="6" w:tplc="1598C1FA">
      <w:numFmt w:val="bullet"/>
      <w:lvlText w:val="•"/>
      <w:lvlJc w:val="left"/>
      <w:pPr>
        <w:ind w:left="3796" w:hanging="174"/>
      </w:pPr>
      <w:rPr>
        <w:rFonts w:hint="default"/>
        <w:lang w:val="fr-FR" w:eastAsia="en-US" w:bidi="ar-SA"/>
      </w:rPr>
    </w:lvl>
    <w:lvl w:ilvl="7" w:tplc="2BEA0042">
      <w:numFmt w:val="bullet"/>
      <w:lvlText w:val="•"/>
      <w:lvlJc w:val="left"/>
      <w:pPr>
        <w:ind w:left="4380" w:hanging="174"/>
      </w:pPr>
      <w:rPr>
        <w:rFonts w:hint="default"/>
        <w:lang w:val="fr-FR" w:eastAsia="en-US" w:bidi="ar-SA"/>
      </w:rPr>
    </w:lvl>
    <w:lvl w:ilvl="8" w:tplc="361A15B0">
      <w:numFmt w:val="bullet"/>
      <w:lvlText w:val="•"/>
      <w:lvlJc w:val="left"/>
      <w:pPr>
        <w:ind w:left="4963" w:hanging="174"/>
      </w:pPr>
      <w:rPr>
        <w:rFonts w:hint="default"/>
        <w:lang w:val="fr-FR" w:eastAsia="en-US" w:bidi="ar-SA"/>
      </w:rPr>
    </w:lvl>
  </w:abstractNum>
  <w:abstractNum w:abstractNumId="80" w15:restartNumberingAfterBreak="0">
    <w:nsid w:val="66F16C4D"/>
    <w:multiLevelType w:val="hybridMultilevel"/>
    <w:tmpl w:val="1E5618BC"/>
    <w:lvl w:ilvl="0" w:tplc="35F67B70">
      <w:numFmt w:val="bullet"/>
      <w:lvlText w:val="•"/>
      <w:lvlJc w:val="left"/>
      <w:pPr>
        <w:ind w:left="223" w:hanging="174"/>
      </w:pPr>
      <w:rPr>
        <w:rFonts w:ascii="Noto Sans Display" w:eastAsia="Noto Sans Display" w:hAnsi="Noto Sans Display" w:cs="Noto Sans Display" w:hint="default"/>
        <w:w w:val="141"/>
        <w:sz w:val="24"/>
        <w:szCs w:val="24"/>
        <w:lang w:val="fr-FR" w:eastAsia="en-US" w:bidi="ar-SA"/>
      </w:rPr>
    </w:lvl>
    <w:lvl w:ilvl="1" w:tplc="FE50DBE0">
      <w:numFmt w:val="bullet"/>
      <w:lvlText w:val="•"/>
      <w:lvlJc w:val="left"/>
      <w:pPr>
        <w:ind w:left="834" w:hanging="174"/>
      </w:pPr>
      <w:rPr>
        <w:rFonts w:hint="default"/>
        <w:lang w:val="fr-FR" w:eastAsia="en-US" w:bidi="ar-SA"/>
      </w:rPr>
    </w:lvl>
    <w:lvl w:ilvl="2" w:tplc="9E165F1C">
      <w:numFmt w:val="bullet"/>
      <w:lvlText w:val="•"/>
      <w:lvlJc w:val="left"/>
      <w:pPr>
        <w:ind w:left="1449" w:hanging="174"/>
      </w:pPr>
      <w:rPr>
        <w:rFonts w:hint="default"/>
        <w:lang w:val="fr-FR" w:eastAsia="en-US" w:bidi="ar-SA"/>
      </w:rPr>
    </w:lvl>
    <w:lvl w:ilvl="3" w:tplc="0EC61E82">
      <w:numFmt w:val="bullet"/>
      <w:lvlText w:val="•"/>
      <w:lvlJc w:val="left"/>
      <w:pPr>
        <w:ind w:left="2063" w:hanging="174"/>
      </w:pPr>
      <w:rPr>
        <w:rFonts w:hint="default"/>
        <w:lang w:val="fr-FR" w:eastAsia="en-US" w:bidi="ar-SA"/>
      </w:rPr>
    </w:lvl>
    <w:lvl w:ilvl="4" w:tplc="E02A6392">
      <w:numFmt w:val="bullet"/>
      <w:lvlText w:val="•"/>
      <w:lvlJc w:val="left"/>
      <w:pPr>
        <w:ind w:left="2678" w:hanging="174"/>
      </w:pPr>
      <w:rPr>
        <w:rFonts w:hint="default"/>
        <w:lang w:val="fr-FR" w:eastAsia="en-US" w:bidi="ar-SA"/>
      </w:rPr>
    </w:lvl>
    <w:lvl w:ilvl="5" w:tplc="62DCF1B4">
      <w:numFmt w:val="bullet"/>
      <w:lvlText w:val="•"/>
      <w:lvlJc w:val="left"/>
      <w:pPr>
        <w:ind w:left="3293" w:hanging="174"/>
      </w:pPr>
      <w:rPr>
        <w:rFonts w:hint="default"/>
        <w:lang w:val="fr-FR" w:eastAsia="en-US" w:bidi="ar-SA"/>
      </w:rPr>
    </w:lvl>
    <w:lvl w:ilvl="6" w:tplc="2E2E1D2C">
      <w:numFmt w:val="bullet"/>
      <w:lvlText w:val="•"/>
      <w:lvlJc w:val="left"/>
      <w:pPr>
        <w:ind w:left="3907" w:hanging="174"/>
      </w:pPr>
      <w:rPr>
        <w:rFonts w:hint="default"/>
        <w:lang w:val="fr-FR" w:eastAsia="en-US" w:bidi="ar-SA"/>
      </w:rPr>
    </w:lvl>
    <w:lvl w:ilvl="7" w:tplc="7A7E9EA8">
      <w:numFmt w:val="bullet"/>
      <w:lvlText w:val="•"/>
      <w:lvlJc w:val="left"/>
      <w:pPr>
        <w:ind w:left="4522" w:hanging="174"/>
      </w:pPr>
      <w:rPr>
        <w:rFonts w:hint="default"/>
        <w:lang w:val="fr-FR" w:eastAsia="en-US" w:bidi="ar-SA"/>
      </w:rPr>
    </w:lvl>
    <w:lvl w:ilvl="8" w:tplc="431602E8">
      <w:numFmt w:val="bullet"/>
      <w:lvlText w:val="•"/>
      <w:lvlJc w:val="left"/>
      <w:pPr>
        <w:ind w:left="5136" w:hanging="174"/>
      </w:pPr>
      <w:rPr>
        <w:rFonts w:hint="default"/>
        <w:lang w:val="fr-FR" w:eastAsia="en-US" w:bidi="ar-SA"/>
      </w:rPr>
    </w:lvl>
  </w:abstractNum>
  <w:abstractNum w:abstractNumId="81" w15:restartNumberingAfterBreak="0">
    <w:nsid w:val="69856AA1"/>
    <w:multiLevelType w:val="hybridMultilevel"/>
    <w:tmpl w:val="D7FA1BCA"/>
    <w:lvl w:ilvl="0" w:tplc="9A54323E">
      <w:numFmt w:val="bullet"/>
      <w:lvlText w:val="•"/>
      <w:lvlJc w:val="left"/>
      <w:pPr>
        <w:ind w:left="223" w:hanging="174"/>
      </w:pPr>
      <w:rPr>
        <w:rFonts w:ascii="Noto Sans Display" w:eastAsia="Noto Sans Display" w:hAnsi="Noto Sans Display" w:cs="Noto Sans Display" w:hint="default"/>
        <w:w w:val="141"/>
        <w:sz w:val="24"/>
        <w:szCs w:val="24"/>
        <w:lang w:val="fr-FR" w:eastAsia="en-US" w:bidi="ar-SA"/>
      </w:rPr>
    </w:lvl>
    <w:lvl w:ilvl="1" w:tplc="FE36FD56">
      <w:numFmt w:val="bullet"/>
      <w:lvlText w:val="•"/>
      <w:lvlJc w:val="left"/>
      <w:pPr>
        <w:ind w:left="834" w:hanging="174"/>
      </w:pPr>
      <w:rPr>
        <w:rFonts w:hint="default"/>
        <w:lang w:val="fr-FR" w:eastAsia="en-US" w:bidi="ar-SA"/>
      </w:rPr>
    </w:lvl>
    <w:lvl w:ilvl="2" w:tplc="67128C8C">
      <w:numFmt w:val="bullet"/>
      <w:lvlText w:val="•"/>
      <w:lvlJc w:val="left"/>
      <w:pPr>
        <w:ind w:left="1449" w:hanging="174"/>
      </w:pPr>
      <w:rPr>
        <w:rFonts w:hint="default"/>
        <w:lang w:val="fr-FR" w:eastAsia="en-US" w:bidi="ar-SA"/>
      </w:rPr>
    </w:lvl>
    <w:lvl w:ilvl="3" w:tplc="5F74702E">
      <w:numFmt w:val="bullet"/>
      <w:lvlText w:val="•"/>
      <w:lvlJc w:val="left"/>
      <w:pPr>
        <w:ind w:left="2064" w:hanging="174"/>
      </w:pPr>
      <w:rPr>
        <w:rFonts w:hint="default"/>
        <w:lang w:val="fr-FR" w:eastAsia="en-US" w:bidi="ar-SA"/>
      </w:rPr>
    </w:lvl>
    <w:lvl w:ilvl="4" w:tplc="1ACA3D78">
      <w:numFmt w:val="bullet"/>
      <w:lvlText w:val="•"/>
      <w:lvlJc w:val="left"/>
      <w:pPr>
        <w:ind w:left="2678" w:hanging="174"/>
      </w:pPr>
      <w:rPr>
        <w:rFonts w:hint="default"/>
        <w:lang w:val="fr-FR" w:eastAsia="en-US" w:bidi="ar-SA"/>
      </w:rPr>
    </w:lvl>
    <w:lvl w:ilvl="5" w:tplc="8E70CB28">
      <w:numFmt w:val="bullet"/>
      <w:lvlText w:val="•"/>
      <w:lvlJc w:val="left"/>
      <w:pPr>
        <w:ind w:left="3293" w:hanging="174"/>
      </w:pPr>
      <w:rPr>
        <w:rFonts w:hint="default"/>
        <w:lang w:val="fr-FR" w:eastAsia="en-US" w:bidi="ar-SA"/>
      </w:rPr>
    </w:lvl>
    <w:lvl w:ilvl="6" w:tplc="79B6C912">
      <w:numFmt w:val="bullet"/>
      <w:lvlText w:val="•"/>
      <w:lvlJc w:val="left"/>
      <w:pPr>
        <w:ind w:left="3908" w:hanging="174"/>
      </w:pPr>
      <w:rPr>
        <w:rFonts w:hint="default"/>
        <w:lang w:val="fr-FR" w:eastAsia="en-US" w:bidi="ar-SA"/>
      </w:rPr>
    </w:lvl>
    <w:lvl w:ilvl="7" w:tplc="5F2C89F8">
      <w:numFmt w:val="bullet"/>
      <w:lvlText w:val="•"/>
      <w:lvlJc w:val="left"/>
      <w:pPr>
        <w:ind w:left="4522" w:hanging="174"/>
      </w:pPr>
      <w:rPr>
        <w:rFonts w:hint="default"/>
        <w:lang w:val="fr-FR" w:eastAsia="en-US" w:bidi="ar-SA"/>
      </w:rPr>
    </w:lvl>
    <w:lvl w:ilvl="8" w:tplc="887C6594">
      <w:numFmt w:val="bullet"/>
      <w:lvlText w:val="•"/>
      <w:lvlJc w:val="left"/>
      <w:pPr>
        <w:ind w:left="5137" w:hanging="174"/>
      </w:pPr>
      <w:rPr>
        <w:rFonts w:hint="default"/>
        <w:lang w:val="fr-FR" w:eastAsia="en-US" w:bidi="ar-SA"/>
      </w:rPr>
    </w:lvl>
  </w:abstractNum>
  <w:abstractNum w:abstractNumId="82" w15:restartNumberingAfterBreak="0">
    <w:nsid w:val="69C60DF2"/>
    <w:multiLevelType w:val="hybridMultilevel"/>
    <w:tmpl w:val="41582E8E"/>
    <w:lvl w:ilvl="0" w:tplc="51B036AC">
      <w:numFmt w:val="bullet"/>
      <w:lvlText w:val="-"/>
      <w:lvlJc w:val="left"/>
      <w:pPr>
        <w:ind w:left="799" w:hanging="128"/>
      </w:pPr>
      <w:rPr>
        <w:rFonts w:ascii="Noto Sans Display" w:eastAsia="Noto Sans Display" w:hAnsi="Noto Sans Display" w:cs="Noto Sans Display" w:hint="default"/>
        <w:w w:val="101"/>
        <w:sz w:val="24"/>
        <w:szCs w:val="24"/>
        <w:lang w:val="fr-FR" w:eastAsia="en-US" w:bidi="ar-SA"/>
      </w:rPr>
    </w:lvl>
    <w:lvl w:ilvl="1" w:tplc="B7AE22B2">
      <w:numFmt w:val="bullet"/>
      <w:lvlText w:val="•"/>
      <w:lvlJc w:val="left"/>
      <w:pPr>
        <w:ind w:left="1378" w:hanging="128"/>
      </w:pPr>
      <w:rPr>
        <w:rFonts w:hint="default"/>
        <w:lang w:val="fr-FR" w:eastAsia="en-US" w:bidi="ar-SA"/>
      </w:rPr>
    </w:lvl>
    <w:lvl w:ilvl="2" w:tplc="5A26FFBC">
      <w:numFmt w:val="bullet"/>
      <w:lvlText w:val="•"/>
      <w:lvlJc w:val="left"/>
      <w:pPr>
        <w:ind w:left="1957" w:hanging="128"/>
      </w:pPr>
      <w:rPr>
        <w:rFonts w:hint="default"/>
        <w:lang w:val="fr-FR" w:eastAsia="en-US" w:bidi="ar-SA"/>
      </w:rPr>
    </w:lvl>
    <w:lvl w:ilvl="3" w:tplc="5A12E44A">
      <w:numFmt w:val="bullet"/>
      <w:lvlText w:val="•"/>
      <w:lvlJc w:val="left"/>
      <w:pPr>
        <w:ind w:left="2535" w:hanging="128"/>
      </w:pPr>
      <w:rPr>
        <w:rFonts w:hint="default"/>
        <w:lang w:val="fr-FR" w:eastAsia="en-US" w:bidi="ar-SA"/>
      </w:rPr>
    </w:lvl>
    <w:lvl w:ilvl="4" w:tplc="9D30D8F0">
      <w:numFmt w:val="bullet"/>
      <w:lvlText w:val="•"/>
      <w:lvlJc w:val="left"/>
      <w:pPr>
        <w:ind w:left="3114" w:hanging="128"/>
      </w:pPr>
      <w:rPr>
        <w:rFonts w:hint="default"/>
        <w:lang w:val="fr-FR" w:eastAsia="en-US" w:bidi="ar-SA"/>
      </w:rPr>
    </w:lvl>
    <w:lvl w:ilvl="5" w:tplc="199E2070">
      <w:numFmt w:val="bullet"/>
      <w:lvlText w:val="•"/>
      <w:lvlJc w:val="left"/>
      <w:pPr>
        <w:ind w:left="3692" w:hanging="128"/>
      </w:pPr>
      <w:rPr>
        <w:rFonts w:hint="default"/>
        <w:lang w:val="fr-FR" w:eastAsia="en-US" w:bidi="ar-SA"/>
      </w:rPr>
    </w:lvl>
    <w:lvl w:ilvl="6" w:tplc="B37AEDB4">
      <w:numFmt w:val="bullet"/>
      <w:lvlText w:val="•"/>
      <w:lvlJc w:val="left"/>
      <w:pPr>
        <w:ind w:left="4271" w:hanging="128"/>
      </w:pPr>
      <w:rPr>
        <w:rFonts w:hint="default"/>
        <w:lang w:val="fr-FR" w:eastAsia="en-US" w:bidi="ar-SA"/>
      </w:rPr>
    </w:lvl>
    <w:lvl w:ilvl="7" w:tplc="91DC0B1E">
      <w:numFmt w:val="bullet"/>
      <w:lvlText w:val="•"/>
      <w:lvlJc w:val="left"/>
      <w:pPr>
        <w:ind w:left="4849" w:hanging="128"/>
      </w:pPr>
      <w:rPr>
        <w:rFonts w:hint="default"/>
        <w:lang w:val="fr-FR" w:eastAsia="en-US" w:bidi="ar-SA"/>
      </w:rPr>
    </w:lvl>
    <w:lvl w:ilvl="8" w:tplc="E0CA4534">
      <w:numFmt w:val="bullet"/>
      <w:lvlText w:val="•"/>
      <w:lvlJc w:val="left"/>
      <w:pPr>
        <w:ind w:left="5428" w:hanging="128"/>
      </w:pPr>
      <w:rPr>
        <w:rFonts w:hint="default"/>
        <w:lang w:val="fr-FR" w:eastAsia="en-US" w:bidi="ar-SA"/>
      </w:rPr>
    </w:lvl>
  </w:abstractNum>
  <w:abstractNum w:abstractNumId="83" w15:restartNumberingAfterBreak="0">
    <w:nsid w:val="6A271A7C"/>
    <w:multiLevelType w:val="hybridMultilevel"/>
    <w:tmpl w:val="7D361D20"/>
    <w:lvl w:ilvl="0" w:tplc="BA500DB8">
      <w:numFmt w:val="bullet"/>
      <w:lvlText w:val="•"/>
      <w:lvlJc w:val="left"/>
      <w:pPr>
        <w:ind w:left="223" w:hanging="174"/>
      </w:pPr>
      <w:rPr>
        <w:rFonts w:ascii="Noto Sans Display" w:eastAsia="Noto Sans Display" w:hAnsi="Noto Sans Display" w:cs="Noto Sans Display" w:hint="default"/>
        <w:w w:val="141"/>
        <w:sz w:val="24"/>
        <w:szCs w:val="24"/>
        <w:lang w:val="fr-FR" w:eastAsia="en-US" w:bidi="ar-SA"/>
      </w:rPr>
    </w:lvl>
    <w:lvl w:ilvl="1" w:tplc="9A5A0454">
      <w:numFmt w:val="bullet"/>
      <w:lvlText w:val="•"/>
      <w:lvlJc w:val="left"/>
      <w:pPr>
        <w:ind w:left="880" w:hanging="174"/>
      </w:pPr>
      <w:rPr>
        <w:rFonts w:hint="default"/>
        <w:lang w:val="fr-FR" w:eastAsia="en-US" w:bidi="ar-SA"/>
      </w:rPr>
    </w:lvl>
    <w:lvl w:ilvl="2" w:tplc="6D109FB8">
      <w:numFmt w:val="bullet"/>
      <w:lvlText w:val="•"/>
      <w:lvlJc w:val="left"/>
      <w:pPr>
        <w:ind w:left="1510" w:hanging="174"/>
      </w:pPr>
      <w:rPr>
        <w:rFonts w:hint="default"/>
        <w:lang w:val="fr-FR" w:eastAsia="en-US" w:bidi="ar-SA"/>
      </w:rPr>
    </w:lvl>
    <w:lvl w:ilvl="3" w:tplc="D0D29094">
      <w:numFmt w:val="bullet"/>
      <w:lvlText w:val="•"/>
      <w:lvlJc w:val="left"/>
      <w:pPr>
        <w:ind w:left="2141" w:hanging="174"/>
      </w:pPr>
      <w:rPr>
        <w:rFonts w:hint="default"/>
        <w:lang w:val="fr-FR" w:eastAsia="en-US" w:bidi="ar-SA"/>
      </w:rPr>
    </w:lvl>
    <w:lvl w:ilvl="4" w:tplc="E4E8147E">
      <w:numFmt w:val="bullet"/>
      <w:lvlText w:val="•"/>
      <w:lvlJc w:val="left"/>
      <w:pPr>
        <w:ind w:left="2772" w:hanging="174"/>
      </w:pPr>
      <w:rPr>
        <w:rFonts w:hint="default"/>
        <w:lang w:val="fr-FR" w:eastAsia="en-US" w:bidi="ar-SA"/>
      </w:rPr>
    </w:lvl>
    <w:lvl w:ilvl="5" w:tplc="A5C05F82">
      <w:numFmt w:val="bullet"/>
      <w:lvlText w:val="•"/>
      <w:lvlJc w:val="left"/>
      <w:pPr>
        <w:ind w:left="3403" w:hanging="174"/>
      </w:pPr>
      <w:rPr>
        <w:rFonts w:hint="default"/>
        <w:lang w:val="fr-FR" w:eastAsia="en-US" w:bidi="ar-SA"/>
      </w:rPr>
    </w:lvl>
    <w:lvl w:ilvl="6" w:tplc="5C5CC236">
      <w:numFmt w:val="bullet"/>
      <w:lvlText w:val="•"/>
      <w:lvlJc w:val="left"/>
      <w:pPr>
        <w:ind w:left="4033" w:hanging="174"/>
      </w:pPr>
      <w:rPr>
        <w:rFonts w:hint="default"/>
        <w:lang w:val="fr-FR" w:eastAsia="en-US" w:bidi="ar-SA"/>
      </w:rPr>
    </w:lvl>
    <w:lvl w:ilvl="7" w:tplc="0DBE7CBA">
      <w:numFmt w:val="bullet"/>
      <w:lvlText w:val="•"/>
      <w:lvlJc w:val="left"/>
      <w:pPr>
        <w:ind w:left="4664" w:hanging="174"/>
      </w:pPr>
      <w:rPr>
        <w:rFonts w:hint="default"/>
        <w:lang w:val="fr-FR" w:eastAsia="en-US" w:bidi="ar-SA"/>
      </w:rPr>
    </w:lvl>
    <w:lvl w:ilvl="8" w:tplc="727A32DE">
      <w:numFmt w:val="bullet"/>
      <w:lvlText w:val="•"/>
      <w:lvlJc w:val="left"/>
      <w:pPr>
        <w:ind w:left="5295" w:hanging="174"/>
      </w:pPr>
      <w:rPr>
        <w:rFonts w:hint="default"/>
        <w:lang w:val="fr-FR" w:eastAsia="en-US" w:bidi="ar-SA"/>
      </w:rPr>
    </w:lvl>
  </w:abstractNum>
  <w:abstractNum w:abstractNumId="84" w15:restartNumberingAfterBreak="0">
    <w:nsid w:val="6A616402"/>
    <w:multiLevelType w:val="hybridMultilevel"/>
    <w:tmpl w:val="E0C21D34"/>
    <w:lvl w:ilvl="0" w:tplc="A5B6C02E">
      <w:numFmt w:val="bullet"/>
      <w:lvlText w:val="•"/>
      <w:lvlJc w:val="left"/>
      <w:pPr>
        <w:ind w:left="223" w:hanging="174"/>
      </w:pPr>
      <w:rPr>
        <w:rFonts w:ascii="Noto Sans Display" w:eastAsia="Noto Sans Display" w:hAnsi="Noto Sans Display" w:cs="Noto Sans Display" w:hint="default"/>
        <w:w w:val="141"/>
        <w:sz w:val="24"/>
        <w:szCs w:val="24"/>
        <w:lang w:val="fr-FR" w:eastAsia="en-US" w:bidi="ar-SA"/>
      </w:rPr>
    </w:lvl>
    <w:lvl w:ilvl="1" w:tplc="3432EF2A">
      <w:numFmt w:val="bullet"/>
      <w:lvlText w:val="-"/>
      <w:lvlJc w:val="left"/>
      <w:pPr>
        <w:ind w:left="886" w:hanging="128"/>
      </w:pPr>
      <w:rPr>
        <w:rFonts w:ascii="Noto Sans Display" w:eastAsia="Noto Sans Display" w:hAnsi="Noto Sans Display" w:cs="Noto Sans Display" w:hint="default"/>
        <w:w w:val="101"/>
        <w:sz w:val="24"/>
        <w:szCs w:val="24"/>
        <w:lang w:val="fr-FR" w:eastAsia="en-US" w:bidi="ar-SA"/>
      </w:rPr>
    </w:lvl>
    <w:lvl w:ilvl="2" w:tplc="CAEC5B78">
      <w:numFmt w:val="bullet"/>
      <w:lvlText w:val="•"/>
      <w:lvlJc w:val="left"/>
      <w:pPr>
        <w:ind w:left="1489" w:hanging="128"/>
      </w:pPr>
      <w:rPr>
        <w:rFonts w:hint="default"/>
        <w:lang w:val="fr-FR" w:eastAsia="en-US" w:bidi="ar-SA"/>
      </w:rPr>
    </w:lvl>
    <w:lvl w:ilvl="3" w:tplc="5D3AE98A">
      <w:numFmt w:val="bullet"/>
      <w:lvlText w:val="•"/>
      <w:lvlJc w:val="left"/>
      <w:pPr>
        <w:ind w:left="2099" w:hanging="128"/>
      </w:pPr>
      <w:rPr>
        <w:rFonts w:hint="default"/>
        <w:lang w:val="fr-FR" w:eastAsia="en-US" w:bidi="ar-SA"/>
      </w:rPr>
    </w:lvl>
    <w:lvl w:ilvl="4" w:tplc="181C4020">
      <w:numFmt w:val="bullet"/>
      <w:lvlText w:val="•"/>
      <w:lvlJc w:val="left"/>
      <w:pPr>
        <w:ind w:left="2709" w:hanging="128"/>
      </w:pPr>
      <w:rPr>
        <w:rFonts w:hint="default"/>
        <w:lang w:val="fr-FR" w:eastAsia="en-US" w:bidi="ar-SA"/>
      </w:rPr>
    </w:lvl>
    <w:lvl w:ilvl="5" w:tplc="6994EF28">
      <w:numFmt w:val="bullet"/>
      <w:lvlText w:val="•"/>
      <w:lvlJc w:val="left"/>
      <w:pPr>
        <w:ind w:left="3318" w:hanging="128"/>
      </w:pPr>
      <w:rPr>
        <w:rFonts w:hint="default"/>
        <w:lang w:val="fr-FR" w:eastAsia="en-US" w:bidi="ar-SA"/>
      </w:rPr>
    </w:lvl>
    <w:lvl w:ilvl="6" w:tplc="5EAE91AE">
      <w:numFmt w:val="bullet"/>
      <w:lvlText w:val="•"/>
      <w:lvlJc w:val="left"/>
      <w:pPr>
        <w:ind w:left="3928" w:hanging="128"/>
      </w:pPr>
      <w:rPr>
        <w:rFonts w:hint="default"/>
        <w:lang w:val="fr-FR" w:eastAsia="en-US" w:bidi="ar-SA"/>
      </w:rPr>
    </w:lvl>
    <w:lvl w:ilvl="7" w:tplc="2A160110">
      <w:numFmt w:val="bullet"/>
      <w:lvlText w:val="•"/>
      <w:lvlJc w:val="left"/>
      <w:pPr>
        <w:ind w:left="4538" w:hanging="128"/>
      </w:pPr>
      <w:rPr>
        <w:rFonts w:hint="default"/>
        <w:lang w:val="fr-FR" w:eastAsia="en-US" w:bidi="ar-SA"/>
      </w:rPr>
    </w:lvl>
    <w:lvl w:ilvl="8" w:tplc="2E42F614">
      <w:numFmt w:val="bullet"/>
      <w:lvlText w:val="•"/>
      <w:lvlJc w:val="left"/>
      <w:pPr>
        <w:ind w:left="5147" w:hanging="128"/>
      </w:pPr>
      <w:rPr>
        <w:rFonts w:hint="default"/>
        <w:lang w:val="fr-FR" w:eastAsia="en-US" w:bidi="ar-SA"/>
      </w:rPr>
    </w:lvl>
  </w:abstractNum>
  <w:abstractNum w:abstractNumId="85" w15:restartNumberingAfterBreak="0">
    <w:nsid w:val="6D4B2383"/>
    <w:multiLevelType w:val="multilevel"/>
    <w:tmpl w:val="2D8CC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DEF478F"/>
    <w:multiLevelType w:val="hybridMultilevel"/>
    <w:tmpl w:val="0544452E"/>
    <w:lvl w:ilvl="0" w:tplc="48F422C8">
      <w:numFmt w:val="bullet"/>
      <w:lvlText w:val="-"/>
      <w:lvlJc w:val="left"/>
      <w:pPr>
        <w:ind w:left="885" w:hanging="128"/>
      </w:pPr>
      <w:rPr>
        <w:rFonts w:ascii="Noto Sans Display" w:eastAsia="Noto Sans Display" w:hAnsi="Noto Sans Display" w:cs="Noto Sans Display" w:hint="default"/>
        <w:w w:val="101"/>
        <w:sz w:val="24"/>
        <w:szCs w:val="24"/>
        <w:lang w:val="fr-FR" w:eastAsia="en-US" w:bidi="ar-SA"/>
      </w:rPr>
    </w:lvl>
    <w:lvl w:ilvl="1" w:tplc="A1444060">
      <w:numFmt w:val="bullet"/>
      <w:lvlText w:val="•"/>
      <w:lvlJc w:val="left"/>
      <w:pPr>
        <w:ind w:left="1447" w:hanging="128"/>
      </w:pPr>
      <w:rPr>
        <w:rFonts w:hint="default"/>
        <w:lang w:val="fr-FR" w:eastAsia="en-US" w:bidi="ar-SA"/>
      </w:rPr>
    </w:lvl>
    <w:lvl w:ilvl="2" w:tplc="0F4C4BCC">
      <w:numFmt w:val="bullet"/>
      <w:lvlText w:val="•"/>
      <w:lvlJc w:val="left"/>
      <w:pPr>
        <w:ind w:left="2015" w:hanging="128"/>
      </w:pPr>
      <w:rPr>
        <w:rFonts w:hint="default"/>
        <w:lang w:val="fr-FR" w:eastAsia="en-US" w:bidi="ar-SA"/>
      </w:rPr>
    </w:lvl>
    <w:lvl w:ilvl="3" w:tplc="3EB28B7A">
      <w:numFmt w:val="bullet"/>
      <w:lvlText w:val="•"/>
      <w:lvlJc w:val="left"/>
      <w:pPr>
        <w:ind w:left="2583" w:hanging="128"/>
      </w:pPr>
      <w:rPr>
        <w:rFonts w:hint="default"/>
        <w:lang w:val="fr-FR" w:eastAsia="en-US" w:bidi="ar-SA"/>
      </w:rPr>
    </w:lvl>
    <w:lvl w:ilvl="4" w:tplc="4566C1C0">
      <w:numFmt w:val="bullet"/>
      <w:lvlText w:val="•"/>
      <w:lvlJc w:val="left"/>
      <w:pPr>
        <w:ind w:left="3150" w:hanging="128"/>
      </w:pPr>
      <w:rPr>
        <w:rFonts w:hint="default"/>
        <w:lang w:val="fr-FR" w:eastAsia="en-US" w:bidi="ar-SA"/>
      </w:rPr>
    </w:lvl>
    <w:lvl w:ilvl="5" w:tplc="547C8140">
      <w:numFmt w:val="bullet"/>
      <w:lvlText w:val="•"/>
      <w:lvlJc w:val="left"/>
      <w:pPr>
        <w:ind w:left="3718" w:hanging="128"/>
      </w:pPr>
      <w:rPr>
        <w:rFonts w:hint="default"/>
        <w:lang w:val="fr-FR" w:eastAsia="en-US" w:bidi="ar-SA"/>
      </w:rPr>
    </w:lvl>
    <w:lvl w:ilvl="6" w:tplc="D77EA8F6">
      <w:numFmt w:val="bullet"/>
      <w:lvlText w:val="•"/>
      <w:lvlJc w:val="left"/>
      <w:pPr>
        <w:ind w:left="4286" w:hanging="128"/>
      </w:pPr>
      <w:rPr>
        <w:rFonts w:hint="default"/>
        <w:lang w:val="fr-FR" w:eastAsia="en-US" w:bidi="ar-SA"/>
      </w:rPr>
    </w:lvl>
    <w:lvl w:ilvl="7" w:tplc="90E0683E">
      <w:numFmt w:val="bullet"/>
      <w:lvlText w:val="•"/>
      <w:lvlJc w:val="left"/>
      <w:pPr>
        <w:ind w:left="4853" w:hanging="128"/>
      </w:pPr>
      <w:rPr>
        <w:rFonts w:hint="default"/>
        <w:lang w:val="fr-FR" w:eastAsia="en-US" w:bidi="ar-SA"/>
      </w:rPr>
    </w:lvl>
    <w:lvl w:ilvl="8" w:tplc="71ECEB30">
      <w:numFmt w:val="bullet"/>
      <w:lvlText w:val="•"/>
      <w:lvlJc w:val="left"/>
      <w:pPr>
        <w:ind w:left="5421" w:hanging="128"/>
      </w:pPr>
      <w:rPr>
        <w:rFonts w:hint="default"/>
        <w:lang w:val="fr-FR" w:eastAsia="en-US" w:bidi="ar-SA"/>
      </w:rPr>
    </w:lvl>
  </w:abstractNum>
  <w:abstractNum w:abstractNumId="87" w15:restartNumberingAfterBreak="0">
    <w:nsid w:val="6FB367BB"/>
    <w:multiLevelType w:val="hybridMultilevel"/>
    <w:tmpl w:val="809E9FBE"/>
    <w:lvl w:ilvl="0" w:tplc="D5E0A2C2">
      <w:start w:val="1"/>
      <w:numFmt w:val="decimal"/>
      <w:lvlText w:val="%1."/>
      <w:lvlJc w:val="left"/>
      <w:pPr>
        <w:ind w:left="1032" w:hanging="240"/>
      </w:pPr>
      <w:rPr>
        <w:rFonts w:ascii="Carlito" w:eastAsia="Carlito" w:hAnsi="Carlito" w:cs="Carlito" w:hint="default"/>
        <w:b/>
        <w:bCs/>
        <w:w w:val="100"/>
        <w:sz w:val="24"/>
        <w:szCs w:val="24"/>
        <w:lang w:val="fr-FR" w:eastAsia="en-US" w:bidi="ar-SA"/>
      </w:rPr>
    </w:lvl>
    <w:lvl w:ilvl="1" w:tplc="6414D506">
      <w:numFmt w:val="bullet"/>
      <w:lvlText w:val="•"/>
      <w:lvlJc w:val="left"/>
      <w:pPr>
        <w:ind w:left="1888" w:hanging="240"/>
      </w:pPr>
      <w:rPr>
        <w:rFonts w:hint="default"/>
        <w:lang w:val="fr-FR" w:eastAsia="en-US" w:bidi="ar-SA"/>
      </w:rPr>
    </w:lvl>
    <w:lvl w:ilvl="2" w:tplc="D6BCA1CE">
      <w:numFmt w:val="bullet"/>
      <w:lvlText w:val="•"/>
      <w:lvlJc w:val="left"/>
      <w:pPr>
        <w:ind w:left="2736" w:hanging="240"/>
      </w:pPr>
      <w:rPr>
        <w:rFonts w:hint="default"/>
        <w:lang w:val="fr-FR" w:eastAsia="en-US" w:bidi="ar-SA"/>
      </w:rPr>
    </w:lvl>
    <w:lvl w:ilvl="3" w:tplc="CFB858E4">
      <w:numFmt w:val="bullet"/>
      <w:lvlText w:val="•"/>
      <w:lvlJc w:val="left"/>
      <w:pPr>
        <w:ind w:left="3585" w:hanging="240"/>
      </w:pPr>
      <w:rPr>
        <w:rFonts w:hint="default"/>
        <w:lang w:val="fr-FR" w:eastAsia="en-US" w:bidi="ar-SA"/>
      </w:rPr>
    </w:lvl>
    <w:lvl w:ilvl="4" w:tplc="9A369454">
      <w:numFmt w:val="bullet"/>
      <w:lvlText w:val="•"/>
      <w:lvlJc w:val="left"/>
      <w:pPr>
        <w:ind w:left="4433" w:hanging="240"/>
      </w:pPr>
      <w:rPr>
        <w:rFonts w:hint="default"/>
        <w:lang w:val="fr-FR" w:eastAsia="en-US" w:bidi="ar-SA"/>
      </w:rPr>
    </w:lvl>
    <w:lvl w:ilvl="5" w:tplc="06F65834">
      <w:numFmt w:val="bullet"/>
      <w:lvlText w:val="•"/>
      <w:lvlJc w:val="left"/>
      <w:pPr>
        <w:ind w:left="5282" w:hanging="240"/>
      </w:pPr>
      <w:rPr>
        <w:rFonts w:hint="default"/>
        <w:lang w:val="fr-FR" w:eastAsia="en-US" w:bidi="ar-SA"/>
      </w:rPr>
    </w:lvl>
    <w:lvl w:ilvl="6" w:tplc="3090549A">
      <w:numFmt w:val="bullet"/>
      <w:lvlText w:val="•"/>
      <w:lvlJc w:val="left"/>
      <w:pPr>
        <w:ind w:left="6130" w:hanging="240"/>
      </w:pPr>
      <w:rPr>
        <w:rFonts w:hint="default"/>
        <w:lang w:val="fr-FR" w:eastAsia="en-US" w:bidi="ar-SA"/>
      </w:rPr>
    </w:lvl>
    <w:lvl w:ilvl="7" w:tplc="090C50FE">
      <w:numFmt w:val="bullet"/>
      <w:lvlText w:val="•"/>
      <w:lvlJc w:val="left"/>
      <w:pPr>
        <w:ind w:left="6978" w:hanging="240"/>
      </w:pPr>
      <w:rPr>
        <w:rFonts w:hint="default"/>
        <w:lang w:val="fr-FR" w:eastAsia="en-US" w:bidi="ar-SA"/>
      </w:rPr>
    </w:lvl>
    <w:lvl w:ilvl="8" w:tplc="B1080182">
      <w:numFmt w:val="bullet"/>
      <w:lvlText w:val="•"/>
      <w:lvlJc w:val="left"/>
      <w:pPr>
        <w:ind w:left="7827" w:hanging="240"/>
      </w:pPr>
      <w:rPr>
        <w:rFonts w:hint="default"/>
        <w:lang w:val="fr-FR" w:eastAsia="en-US" w:bidi="ar-SA"/>
      </w:rPr>
    </w:lvl>
  </w:abstractNum>
  <w:abstractNum w:abstractNumId="88" w15:restartNumberingAfterBreak="0">
    <w:nsid w:val="70E55F0F"/>
    <w:multiLevelType w:val="hybridMultilevel"/>
    <w:tmpl w:val="3B0A5174"/>
    <w:lvl w:ilvl="0" w:tplc="40487E96">
      <w:numFmt w:val="bullet"/>
      <w:lvlText w:val="•"/>
      <w:lvlJc w:val="left"/>
      <w:pPr>
        <w:ind w:left="223" w:hanging="174"/>
      </w:pPr>
      <w:rPr>
        <w:rFonts w:ascii="Noto Sans Display" w:eastAsia="Noto Sans Display" w:hAnsi="Noto Sans Display" w:cs="Noto Sans Display" w:hint="default"/>
        <w:w w:val="141"/>
        <w:sz w:val="24"/>
        <w:szCs w:val="24"/>
        <w:lang w:val="fr-FR" w:eastAsia="en-US" w:bidi="ar-SA"/>
      </w:rPr>
    </w:lvl>
    <w:lvl w:ilvl="1" w:tplc="CC0EE3FC">
      <w:numFmt w:val="bullet"/>
      <w:lvlText w:val="•"/>
      <w:lvlJc w:val="left"/>
      <w:pPr>
        <w:ind w:left="853" w:hanging="174"/>
      </w:pPr>
      <w:rPr>
        <w:rFonts w:hint="default"/>
        <w:lang w:val="fr-FR" w:eastAsia="en-US" w:bidi="ar-SA"/>
      </w:rPr>
    </w:lvl>
    <w:lvl w:ilvl="2" w:tplc="CF34BBDC">
      <w:numFmt w:val="bullet"/>
      <w:lvlText w:val="•"/>
      <w:lvlJc w:val="left"/>
      <w:pPr>
        <w:ind w:left="1487" w:hanging="174"/>
      </w:pPr>
      <w:rPr>
        <w:rFonts w:hint="default"/>
        <w:lang w:val="fr-FR" w:eastAsia="en-US" w:bidi="ar-SA"/>
      </w:rPr>
    </w:lvl>
    <w:lvl w:ilvl="3" w:tplc="96A4AEA8">
      <w:numFmt w:val="bullet"/>
      <w:lvlText w:val="•"/>
      <w:lvlJc w:val="left"/>
      <w:pPr>
        <w:ind w:left="2121" w:hanging="174"/>
      </w:pPr>
      <w:rPr>
        <w:rFonts w:hint="default"/>
        <w:lang w:val="fr-FR" w:eastAsia="en-US" w:bidi="ar-SA"/>
      </w:rPr>
    </w:lvl>
    <w:lvl w:ilvl="4" w:tplc="140C6D16">
      <w:numFmt w:val="bullet"/>
      <w:lvlText w:val="•"/>
      <w:lvlJc w:val="left"/>
      <w:pPr>
        <w:ind w:left="2754" w:hanging="174"/>
      </w:pPr>
      <w:rPr>
        <w:rFonts w:hint="default"/>
        <w:lang w:val="fr-FR" w:eastAsia="en-US" w:bidi="ar-SA"/>
      </w:rPr>
    </w:lvl>
    <w:lvl w:ilvl="5" w:tplc="7DA471FA">
      <w:numFmt w:val="bullet"/>
      <w:lvlText w:val="•"/>
      <w:lvlJc w:val="left"/>
      <w:pPr>
        <w:ind w:left="3388" w:hanging="174"/>
      </w:pPr>
      <w:rPr>
        <w:rFonts w:hint="default"/>
        <w:lang w:val="fr-FR" w:eastAsia="en-US" w:bidi="ar-SA"/>
      </w:rPr>
    </w:lvl>
    <w:lvl w:ilvl="6" w:tplc="FBD00CAC">
      <w:numFmt w:val="bullet"/>
      <w:lvlText w:val="•"/>
      <w:lvlJc w:val="left"/>
      <w:pPr>
        <w:ind w:left="4022" w:hanging="174"/>
      </w:pPr>
      <w:rPr>
        <w:rFonts w:hint="default"/>
        <w:lang w:val="fr-FR" w:eastAsia="en-US" w:bidi="ar-SA"/>
      </w:rPr>
    </w:lvl>
    <w:lvl w:ilvl="7" w:tplc="9DE87C98">
      <w:numFmt w:val="bullet"/>
      <w:lvlText w:val="•"/>
      <w:lvlJc w:val="left"/>
      <w:pPr>
        <w:ind w:left="4655" w:hanging="174"/>
      </w:pPr>
      <w:rPr>
        <w:rFonts w:hint="default"/>
        <w:lang w:val="fr-FR" w:eastAsia="en-US" w:bidi="ar-SA"/>
      </w:rPr>
    </w:lvl>
    <w:lvl w:ilvl="8" w:tplc="4CCEE2FA">
      <w:numFmt w:val="bullet"/>
      <w:lvlText w:val="•"/>
      <w:lvlJc w:val="left"/>
      <w:pPr>
        <w:ind w:left="5289" w:hanging="174"/>
      </w:pPr>
      <w:rPr>
        <w:rFonts w:hint="default"/>
        <w:lang w:val="fr-FR" w:eastAsia="en-US" w:bidi="ar-SA"/>
      </w:rPr>
    </w:lvl>
  </w:abstractNum>
  <w:abstractNum w:abstractNumId="89" w15:restartNumberingAfterBreak="0">
    <w:nsid w:val="71494FDD"/>
    <w:multiLevelType w:val="hybridMultilevel"/>
    <w:tmpl w:val="45DED416"/>
    <w:lvl w:ilvl="0" w:tplc="F916634A">
      <w:numFmt w:val="bullet"/>
      <w:lvlText w:val="-"/>
      <w:lvlJc w:val="left"/>
      <w:pPr>
        <w:ind w:left="225" w:hanging="128"/>
      </w:pPr>
      <w:rPr>
        <w:rFonts w:ascii="Noto Sans Display" w:eastAsia="Noto Sans Display" w:hAnsi="Noto Sans Display" w:cs="Noto Sans Display" w:hint="default"/>
        <w:w w:val="101"/>
        <w:sz w:val="24"/>
        <w:szCs w:val="24"/>
        <w:lang w:val="fr-FR" w:eastAsia="en-US" w:bidi="ar-SA"/>
      </w:rPr>
    </w:lvl>
    <w:lvl w:ilvl="1" w:tplc="7DD0213A">
      <w:numFmt w:val="bullet"/>
      <w:lvlText w:val="•"/>
      <w:lvlJc w:val="left"/>
      <w:pPr>
        <w:ind w:left="1150" w:hanging="128"/>
      </w:pPr>
      <w:rPr>
        <w:rFonts w:hint="default"/>
        <w:lang w:val="fr-FR" w:eastAsia="en-US" w:bidi="ar-SA"/>
      </w:rPr>
    </w:lvl>
    <w:lvl w:ilvl="2" w:tplc="253E2ADA">
      <w:numFmt w:val="bullet"/>
      <w:lvlText w:val="•"/>
      <w:lvlJc w:val="left"/>
      <w:pPr>
        <w:ind w:left="2080" w:hanging="128"/>
      </w:pPr>
      <w:rPr>
        <w:rFonts w:hint="default"/>
        <w:lang w:val="fr-FR" w:eastAsia="en-US" w:bidi="ar-SA"/>
      </w:rPr>
    </w:lvl>
    <w:lvl w:ilvl="3" w:tplc="37482B04">
      <w:numFmt w:val="bullet"/>
      <w:lvlText w:val="•"/>
      <w:lvlJc w:val="left"/>
      <w:pPr>
        <w:ind w:left="3011" w:hanging="128"/>
      </w:pPr>
      <w:rPr>
        <w:rFonts w:hint="default"/>
        <w:lang w:val="fr-FR" w:eastAsia="en-US" w:bidi="ar-SA"/>
      </w:rPr>
    </w:lvl>
    <w:lvl w:ilvl="4" w:tplc="B6DA53D8">
      <w:numFmt w:val="bullet"/>
      <w:lvlText w:val="•"/>
      <w:lvlJc w:val="left"/>
      <w:pPr>
        <w:ind w:left="3941" w:hanging="128"/>
      </w:pPr>
      <w:rPr>
        <w:rFonts w:hint="default"/>
        <w:lang w:val="fr-FR" w:eastAsia="en-US" w:bidi="ar-SA"/>
      </w:rPr>
    </w:lvl>
    <w:lvl w:ilvl="5" w:tplc="E99CC08C">
      <w:numFmt w:val="bullet"/>
      <w:lvlText w:val="•"/>
      <w:lvlJc w:val="left"/>
      <w:pPr>
        <w:ind w:left="4872" w:hanging="128"/>
      </w:pPr>
      <w:rPr>
        <w:rFonts w:hint="default"/>
        <w:lang w:val="fr-FR" w:eastAsia="en-US" w:bidi="ar-SA"/>
      </w:rPr>
    </w:lvl>
    <w:lvl w:ilvl="6" w:tplc="576C31AC">
      <w:numFmt w:val="bullet"/>
      <w:lvlText w:val="•"/>
      <w:lvlJc w:val="left"/>
      <w:pPr>
        <w:ind w:left="5802" w:hanging="128"/>
      </w:pPr>
      <w:rPr>
        <w:rFonts w:hint="default"/>
        <w:lang w:val="fr-FR" w:eastAsia="en-US" w:bidi="ar-SA"/>
      </w:rPr>
    </w:lvl>
    <w:lvl w:ilvl="7" w:tplc="F5A66ABA">
      <w:numFmt w:val="bullet"/>
      <w:lvlText w:val="•"/>
      <w:lvlJc w:val="left"/>
      <w:pPr>
        <w:ind w:left="6732" w:hanging="128"/>
      </w:pPr>
      <w:rPr>
        <w:rFonts w:hint="default"/>
        <w:lang w:val="fr-FR" w:eastAsia="en-US" w:bidi="ar-SA"/>
      </w:rPr>
    </w:lvl>
    <w:lvl w:ilvl="8" w:tplc="012661AC">
      <w:numFmt w:val="bullet"/>
      <w:lvlText w:val="•"/>
      <w:lvlJc w:val="left"/>
      <w:pPr>
        <w:ind w:left="7663" w:hanging="128"/>
      </w:pPr>
      <w:rPr>
        <w:rFonts w:hint="default"/>
        <w:lang w:val="fr-FR" w:eastAsia="en-US" w:bidi="ar-SA"/>
      </w:rPr>
    </w:lvl>
  </w:abstractNum>
  <w:abstractNum w:abstractNumId="90" w15:restartNumberingAfterBreak="0">
    <w:nsid w:val="71755BC9"/>
    <w:multiLevelType w:val="hybridMultilevel"/>
    <w:tmpl w:val="E07A2BF6"/>
    <w:lvl w:ilvl="0" w:tplc="DDB27964">
      <w:numFmt w:val="bullet"/>
      <w:lvlText w:val="-"/>
      <w:lvlJc w:val="left"/>
      <w:pPr>
        <w:ind w:left="941" w:hanging="128"/>
      </w:pPr>
      <w:rPr>
        <w:rFonts w:ascii="Noto Sans Display" w:eastAsia="Noto Sans Display" w:hAnsi="Noto Sans Display" w:cs="Noto Sans Display" w:hint="default"/>
        <w:w w:val="101"/>
        <w:sz w:val="24"/>
        <w:szCs w:val="24"/>
        <w:lang w:val="fr-FR" w:eastAsia="en-US" w:bidi="ar-SA"/>
      </w:rPr>
    </w:lvl>
    <w:lvl w:ilvl="1" w:tplc="6F1E5F2C">
      <w:numFmt w:val="bullet"/>
      <w:lvlText w:val="•"/>
      <w:lvlJc w:val="left"/>
      <w:pPr>
        <w:ind w:left="1459" w:hanging="128"/>
      </w:pPr>
      <w:rPr>
        <w:rFonts w:hint="default"/>
        <w:lang w:val="fr-FR" w:eastAsia="en-US" w:bidi="ar-SA"/>
      </w:rPr>
    </w:lvl>
    <w:lvl w:ilvl="2" w:tplc="7136C300">
      <w:numFmt w:val="bullet"/>
      <w:lvlText w:val="•"/>
      <w:lvlJc w:val="left"/>
      <w:pPr>
        <w:ind w:left="1978" w:hanging="128"/>
      </w:pPr>
      <w:rPr>
        <w:rFonts w:hint="default"/>
        <w:lang w:val="fr-FR" w:eastAsia="en-US" w:bidi="ar-SA"/>
      </w:rPr>
    </w:lvl>
    <w:lvl w:ilvl="3" w:tplc="6B04EB22">
      <w:numFmt w:val="bullet"/>
      <w:lvlText w:val="•"/>
      <w:lvlJc w:val="left"/>
      <w:pPr>
        <w:ind w:left="2497" w:hanging="128"/>
      </w:pPr>
      <w:rPr>
        <w:rFonts w:hint="default"/>
        <w:lang w:val="fr-FR" w:eastAsia="en-US" w:bidi="ar-SA"/>
      </w:rPr>
    </w:lvl>
    <w:lvl w:ilvl="4" w:tplc="FECC5E04">
      <w:numFmt w:val="bullet"/>
      <w:lvlText w:val="•"/>
      <w:lvlJc w:val="left"/>
      <w:pPr>
        <w:ind w:left="3016" w:hanging="128"/>
      </w:pPr>
      <w:rPr>
        <w:rFonts w:hint="default"/>
        <w:lang w:val="fr-FR" w:eastAsia="en-US" w:bidi="ar-SA"/>
      </w:rPr>
    </w:lvl>
    <w:lvl w:ilvl="5" w:tplc="1C44DBB0">
      <w:numFmt w:val="bullet"/>
      <w:lvlText w:val="•"/>
      <w:lvlJc w:val="left"/>
      <w:pPr>
        <w:ind w:left="3535" w:hanging="128"/>
      </w:pPr>
      <w:rPr>
        <w:rFonts w:hint="default"/>
        <w:lang w:val="fr-FR" w:eastAsia="en-US" w:bidi="ar-SA"/>
      </w:rPr>
    </w:lvl>
    <w:lvl w:ilvl="6" w:tplc="91B414BA">
      <w:numFmt w:val="bullet"/>
      <w:lvlText w:val="•"/>
      <w:lvlJc w:val="left"/>
      <w:pPr>
        <w:ind w:left="4054" w:hanging="128"/>
      </w:pPr>
      <w:rPr>
        <w:rFonts w:hint="default"/>
        <w:lang w:val="fr-FR" w:eastAsia="en-US" w:bidi="ar-SA"/>
      </w:rPr>
    </w:lvl>
    <w:lvl w:ilvl="7" w:tplc="A4CA6C36">
      <w:numFmt w:val="bullet"/>
      <w:lvlText w:val="•"/>
      <w:lvlJc w:val="left"/>
      <w:pPr>
        <w:ind w:left="4573" w:hanging="128"/>
      </w:pPr>
      <w:rPr>
        <w:rFonts w:hint="default"/>
        <w:lang w:val="fr-FR" w:eastAsia="en-US" w:bidi="ar-SA"/>
      </w:rPr>
    </w:lvl>
    <w:lvl w:ilvl="8" w:tplc="BFF24118">
      <w:numFmt w:val="bullet"/>
      <w:lvlText w:val="•"/>
      <w:lvlJc w:val="left"/>
      <w:pPr>
        <w:ind w:left="5092" w:hanging="128"/>
      </w:pPr>
      <w:rPr>
        <w:rFonts w:hint="default"/>
        <w:lang w:val="fr-FR" w:eastAsia="en-US" w:bidi="ar-SA"/>
      </w:rPr>
    </w:lvl>
  </w:abstractNum>
  <w:abstractNum w:abstractNumId="91" w15:restartNumberingAfterBreak="0">
    <w:nsid w:val="74E25E50"/>
    <w:multiLevelType w:val="multilevel"/>
    <w:tmpl w:val="B4F84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567416C"/>
    <w:multiLevelType w:val="hybridMultilevel"/>
    <w:tmpl w:val="2DFA40F6"/>
    <w:lvl w:ilvl="0" w:tplc="87A0857A">
      <w:numFmt w:val="bullet"/>
      <w:lvlText w:val="-"/>
      <w:lvlJc w:val="left"/>
      <w:pPr>
        <w:ind w:left="225" w:hanging="128"/>
      </w:pPr>
      <w:rPr>
        <w:rFonts w:ascii="Noto Sans Display" w:eastAsia="Noto Sans Display" w:hAnsi="Noto Sans Display" w:cs="Noto Sans Display" w:hint="default"/>
        <w:w w:val="101"/>
        <w:sz w:val="24"/>
        <w:szCs w:val="24"/>
        <w:lang w:val="fr-FR" w:eastAsia="en-US" w:bidi="ar-SA"/>
      </w:rPr>
    </w:lvl>
    <w:lvl w:ilvl="1" w:tplc="2B50EA08">
      <w:numFmt w:val="bullet"/>
      <w:lvlText w:val="•"/>
      <w:lvlJc w:val="left"/>
      <w:pPr>
        <w:ind w:left="1150" w:hanging="128"/>
      </w:pPr>
      <w:rPr>
        <w:rFonts w:hint="default"/>
        <w:lang w:val="fr-FR" w:eastAsia="en-US" w:bidi="ar-SA"/>
      </w:rPr>
    </w:lvl>
    <w:lvl w:ilvl="2" w:tplc="EB0A702E">
      <w:numFmt w:val="bullet"/>
      <w:lvlText w:val="•"/>
      <w:lvlJc w:val="left"/>
      <w:pPr>
        <w:ind w:left="2080" w:hanging="128"/>
      </w:pPr>
      <w:rPr>
        <w:rFonts w:hint="default"/>
        <w:lang w:val="fr-FR" w:eastAsia="en-US" w:bidi="ar-SA"/>
      </w:rPr>
    </w:lvl>
    <w:lvl w:ilvl="3" w:tplc="ECEEEEAC">
      <w:numFmt w:val="bullet"/>
      <w:lvlText w:val="•"/>
      <w:lvlJc w:val="left"/>
      <w:pPr>
        <w:ind w:left="3011" w:hanging="128"/>
      </w:pPr>
      <w:rPr>
        <w:rFonts w:hint="default"/>
        <w:lang w:val="fr-FR" w:eastAsia="en-US" w:bidi="ar-SA"/>
      </w:rPr>
    </w:lvl>
    <w:lvl w:ilvl="4" w:tplc="0010B662">
      <w:numFmt w:val="bullet"/>
      <w:lvlText w:val="•"/>
      <w:lvlJc w:val="left"/>
      <w:pPr>
        <w:ind w:left="3941" w:hanging="128"/>
      </w:pPr>
      <w:rPr>
        <w:rFonts w:hint="default"/>
        <w:lang w:val="fr-FR" w:eastAsia="en-US" w:bidi="ar-SA"/>
      </w:rPr>
    </w:lvl>
    <w:lvl w:ilvl="5" w:tplc="4E00C71E">
      <w:numFmt w:val="bullet"/>
      <w:lvlText w:val="•"/>
      <w:lvlJc w:val="left"/>
      <w:pPr>
        <w:ind w:left="4872" w:hanging="128"/>
      </w:pPr>
      <w:rPr>
        <w:rFonts w:hint="default"/>
        <w:lang w:val="fr-FR" w:eastAsia="en-US" w:bidi="ar-SA"/>
      </w:rPr>
    </w:lvl>
    <w:lvl w:ilvl="6" w:tplc="5FBE6EC2">
      <w:numFmt w:val="bullet"/>
      <w:lvlText w:val="•"/>
      <w:lvlJc w:val="left"/>
      <w:pPr>
        <w:ind w:left="5802" w:hanging="128"/>
      </w:pPr>
      <w:rPr>
        <w:rFonts w:hint="default"/>
        <w:lang w:val="fr-FR" w:eastAsia="en-US" w:bidi="ar-SA"/>
      </w:rPr>
    </w:lvl>
    <w:lvl w:ilvl="7" w:tplc="A266B2BA">
      <w:numFmt w:val="bullet"/>
      <w:lvlText w:val="•"/>
      <w:lvlJc w:val="left"/>
      <w:pPr>
        <w:ind w:left="6732" w:hanging="128"/>
      </w:pPr>
      <w:rPr>
        <w:rFonts w:hint="default"/>
        <w:lang w:val="fr-FR" w:eastAsia="en-US" w:bidi="ar-SA"/>
      </w:rPr>
    </w:lvl>
    <w:lvl w:ilvl="8" w:tplc="2D6E39AA">
      <w:numFmt w:val="bullet"/>
      <w:lvlText w:val="•"/>
      <w:lvlJc w:val="left"/>
      <w:pPr>
        <w:ind w:left="7663" w:hanging="128"/>
      </w:pPr>
      <w:rPr>
        <w:rFonts w:hint="default"/>
        <w:lang w:val="fr-FR" w:eastAsia="en-US" w:bidi="ar-SA"/>
      </w:rPr>
    </w:lvl>
  </w:abstractNum>
  <w:abstractNum w:abstractNumId="93" w15:restartNumberingAfterBreak="0">
    <w:nsid w:val="77055AE4"/>
    <w:multiLevelType w:val="hybridMultilevel"/>
    <w:tmpl w:val="7010736A"/>
    <w:lvl w:ilvl="0" w:tplc="158E3CC2">
      <w:numFmt w:val="bullet"/>
      <w:lvlText w:val="-"/>
      <w:lvlJc w:val="left"/>
      <w:pPr>
        <w:ind w:left="353" w:hanging="128"/>
      </w:pPr>
      <w:rPr>
        <w:rFonts w:ascii="Noto Sans Display" w:eastAsia="Noto Sans Display" w:hAnsi="Noto Sans Display" w:cs="Noto Sans Display" w:hint="default"/>
        <w:w w:val="101"/>
        <w:sz w:val="24"/>
        <w:szCs w:val="24"/>
        <w:lang w:val="fr-FR" w:eastAsia="en-US" w:bidi="ar-SA"/>
      </w:rPr>
    </w:lvl>
    <w:lvl w:ilvl="1" w:tplc="496ABF9C">
      <w:numFmt w:val="bullet"/>
      <w:lvlText w:val="•"/>
      <w:lvlJc w:val="left"/>
      <w:pPr>
        <w:ind w:left="1276" w:hanging="128"/>
      </w:pPr>
      <w:rPr>
        <w:rFonts w:hint="default"/>
        <w:lang w:val="fr-FR" w:eastAsia="en-US" w:bidi="ar-SA"/>
      </w:rPr>
    </w:lvl>
    <w:lvl w:ilvl="2" w:tplc="685E4B5C">
      <w:numFmt w:val="bullet"/>
      <w:lvlText w:val="•"/>
      <w:lvlJc w:val="left"/>
      <w:pPr>
        <w:ind w:left="2192" w:hanging="128"/>
      </w:pPr>
      <w:rPr>
        <w:rFonts w:hint="default"/>
        <w:lang w:val="fr-FR" w:eastAsia="en-US" w:bidi="ar-SA"/>
      </w:rPr>
    </w:lvl>
    <w:lvl w:ilvl="3" w:tplc="5FC690AC">
      <w:numFmt w:val="bullet"/>
      <w:lvlText w:val="•"/>
      <w:lvlJc w:val="left"/>
      <w:pPr>
        <w:ind w:left="3109" w:hanging="128"/>
      </w:pPr>
      <w:rPr>
        <w:rFonts w:hint="default"/>
        <w:lang w:val="fr-FR" w:eastAsia="en-US" w:bidi="ar-SA"/>
      </w:rPr>
    </w:lvl>
    <w:lvl w:ilvl="4" w:tplc="89924BD8">
      <w:numFmt w:val="bullet"/>
      <w:lvlText w:val="•"/>
      <w:lvlJc w:val="left"/>
      <w:pPr>
        <w:ind w:left="4025" w:hanging="128"/>
      </w:pPr>
      <w:rPr>
        <w:rFonts w:hint="default"/>
        <w:lang w:val="fr-FR" w:eastAsia="en-US" w:bidi="ar-SA"/>
      </w:rPr>
    </w:lvl>
    <w:lvl w:ilvl="5" w:tplc="0B9E04B8">
      <w:numFmt w:val="bullet"/>
      <w:lvlText w:val="•"/>
      <w:lvlJc w:val="left"/>
      <w:pPr>
        <w:ind w:left="4942" w:hanging="128"/>
      </w:pPr>
      <w:rPr>
        <w:rFonts w:hint="default"/>
        <w:lang w:val="fr-FR" w:eastAsia="en-US" w:bidi="ar-SA"/>
      </w:rPr>
    </w:lvl>
    <w:lvl w:ilvl="6" w:tplc="40FC760E">
      <w:numFmt w:val="bullet"/>
      <w:lvlText w:val="•"/>
      <w:lvlJc w:val="left"/>
      <w:pPr>
        <w:ind w:left="5858" w:hanging="128"/>
      </w:pPr>
      <w:rPr>
        <w:rFonts w:hint="default"/>
        <w:lang w:val="fr-FR" w:eastAsia="en-US" w:bidi="ar-SA"/>
      </w:rPr>
    </w:lvl>
    <w:lvl w:ilvl="7" w:tplc="8682B948">
      <w:numFmt w:val="bullet"/>
      <w:lvlText w:val="•"/>
      <w:lvlJc w:val="left"/>
      <w:pPr>
        <w:ind w:left="6774" w:hanging="128"/>
      </w:pPr>
      <w:rPr>
        <w:rFonts w:hint="default"/>
        <w:lang w:val="fr-FR" w:eastAsia="en-US" w:bidi="ar-SA"/>
      </w:rPr>
    </w:lvl>
    <w:lvl w:ilvl="8" w:tplc="7B0E328E">
      <w:numFmt w:val="bullet"/>
      <w:lvlText w:val="•"/>
      <w:lvlJc w:val="left"/>
      <w:pPr>
        <w:ind w:left="7691" w:hanging="128"/>
      </w:pPr>
      <w:rPr>
        <w:rFonts w:hint="default"/>
        <w:lang w:val="fr-FR" w:eastAsia="en-US" w:bidi="ar-SA"/>
      </w:rPr>
    </w:lvl>
  </w:abstractNum>
  <w:abstractNum w:abstractNumId="94" w15:restartNumberingAfterBreak="0">
    <w:nsid w:val="78540263"/>
    <w:multiLevelType w:val="hybridMultilevel"/>
    <w:tmpl w:val="7B828BDC"/>
    <w:lvl w:ilvl="0" w:tplc="FC58559A">
      <w:numFmt w:val="bullet"/>
      <w:lvlText w:val="•"/>
      <w:lvlJc w:val="left"/>
      <w:pPr>
        <w:ind w:left="223" w:hanging="174"/>
      </w:pPr>
      <w:rPr>
        <w:rFonts w:ascii="Noto Sans Display" w:eastAsia="Noto Sans Display" w:hAnsi="Noto Sans Display" w:cs="Noto Sans Display" w:hint="default"/>
        <w:w w:val="141"/>
        <w:sz w:val="24"/>
        <w:szCs w:val="24"/>
        <w:lang w:val="fr-FR" w:eastAsia="en-US" w:bidi="ar-SA"/>
      </w:rPr>
    </w:lvl>
    <w:lvl w:ilvl="1" w:tplc="622803CE">
      <w:numFmt w:val="bullet"/>
      <w:lvlText w:val="•"/>
      <w:lvlJc w:val="left"/>
      <w:pPr>
        <w:ind w:left="740" w:hanging="174"/>
      </w:pPr>
      <w:rPr>
        <w:rFonts w:hint="default"/>
        <w:lang w:val="fr-FR" w:eastAsia="en-US" w:bidi="ar-SA"/>
      </w:rPr>
    </w:lvl>
    <w:lvl w:ilvl="2" w:tplc="3ECA3664">
      <w:numFmt w:val="bullet"/>
      <w:lvlText w:val="•"/>
      <w:lvlJc w:val="left"/>
      <w:pPr>
        <w:ind w:left="1389" w:hanging="174"/>
      </w:pPr>
      <w:rPr>
        <w:rFonts w:hint="default"/>
        <w:lang w:val="fr-FR" w:eastAsia="en-US" w:bidi="ar-SA"/>
      </w:rPr>
    </w:lvl>
    <w:lvl w:ilvl="3" w:tplc="EAF8B202">
      <w:numFmt w:val="bullet"/>
      <w:lvlText w:val="•"/>
      <w:lvlJc w:val="left"/>
      <w:pPr>
        <w:ind w:left="2038" w:hanging="174"/>
      </w:pPr>
      <w:rPr>
        <w:rFonts w:hint="default"/>
        <w:lang w:val="fr-FR" w:eastAsia="en-US" w:bidi="ar-SA"/>
      </w:rPr>
    </w:lvl>
    <w:lvl w:ilvl="4" w:tplc="65502366">
      <w:numFmt w:val="bullet"/>
      <w:lvlText w:val="•"/>
      <w:lvlJc w:val="left"/>
      <w:pPr>
        <w:ind w:left="2688" w:hanging="174"/>
      </w:pPr>
      <w:rPr>
        <w:rFonts w:hint="default"/>
        <w:lang w:val="fr-FR" w:eastAsia="en-US" w:bidi="ar-SA"/>
      </w:rPr>
    </w:lvl>
    <w:lvl w:ilvl="5" w:tplc="826CF11E">
      <w:numFmt w:val="bullet"/>
      <w:lvlText w:val="•"/>
      <w:lvlJc w:val="left"/>
      <w:pPr>
        <w:ind w:left="3337" w:hanging="174"/>
      </w:pPr>
      <w:rPr>
        <w:rFonts w:hint="default"/>
        <w:lang w:val="fr-FR" w:eastAsia="en-US" w:bidi="ar-SA"/>
      </w:rPr>
    </w:lvl>
    <w:lvl w:ilvl="6" w:tplc="96E8CD72">
      <w:numFmt w:val="bullet"/>
      <w:lvlText w:val="•"/>
      <w:lvlJc w:val="left"/>
      <w:pPr>
        <w:ind w:left="3987" w:hanging="174"/>
      </w:pPr>
      <w:rPr>
        <w:rFonts w:hint="default"/>
        <w:lang w:val="fr-FR" w:eastAsia="en-US" w:bidi="ar-SA"/>
      </w:rPr>
    </w:lvl>
    <w:lvl w:ilvl="7" w:tplc="04626FE2">
      <w:numFmt w:val="bullet"/>
      <w:lvlText w:val="•"/>
      <w:lvlJc w:val="left"/>
      <w:pPr>
        <w:ind w:left="4636" w:hanging="174"/>
      </w:pPr>
      <w:rPr>
        <w:rFonts w:hint="default"/>
        <w:lang w:val="fr-FR" w:eastAsia="en-US" w:bidi="ar-SA"/>
      </w:rPr>
    </w:lvl>
    <w:lvl w:ilvl="8" w:tplc="8BCEEF20">
      <w:numFmt w:val="bullet"/>
      <w:lvlText w:val="•"/>
      <w:lvlJc w:val="left"/>
      <w:pPr>
        <w:ind w:left="5286" w:hanging="174"/>
      </w:pPr>
      <w:rPr>
        <w:rFonts w:hint="default"/>
        <w:lang w:val="fr-FR" w:eastAsia="en-US" w:bidi="ar-SA"/>
      </w:rPr>
    </w:lvl>
  </w:abstractNum>
  <w:abstractNum w:abstractNumId="95" w15:restartNumberingAfterBreak="0">
    <w:nsid w:val="7E9622F1"/>
    <w:multiLevelType w:val="hybridMultilevel"/>
    <w:tmpl w:val="4894CB26"/>
    <w:lvl w:ilvl="0" w:tplc="FDC66248">
      <w:numFmt w:val="bullet"/>
      <w:lvlText w:val="-"/>
      <w:lvlJc w:val="left"/>
      <w:pPr>
        <w:ind w:left="405" w:hanging="128"/>
      </w:pPr>
      <w:rPr>
        <w:rFonts w:ascii="Noto Sans Display" w:eastAsia="Noto Sans Display" w:hAnsi="Noto Sans Display" w:cs="Noto Sans Display" w:hint="default"/>
        <w:w w:val="101"/>
        <w:sz w:val="24"/>
        <w:szCs w:val="24"/>
        <w:lang w:val="fr-FR" w:eastAsia="en-US" w:bidi="ar-SA"/>
      </w:rPr>
    </w:lvl>
    <w:lvl w:ilvl="1" w:tplc="DCE02448">
      <w:numFmt w:val="bullet"/>
      <w:lvlText w:val="•"/>
      <w:lvlJc w:val="left"/>
      <w:pPr>
        <w:ind w:left="1312" w:hanging="128"/>
      </w:pPr>
      <w:rPr>
        <w:rFonts w:hint="default"/>
        <w:lang w:val="fr-FR" w:eastAsia="en-US" w:bidi="ar-SA"/>
      </w:rPr>
    </w:lvl>
    <w:lvl w:ilvl="2" w:tplc="61FA5100">
      <w:numFmt w:val="bullet"/>
      <w:lvlText w:val="•"/>
      <w:lvlJc w:val="left"/>
      <w:pPr>
        <w:ind w:left="2224" w:hanging="128"/>
      </w:pPr>
      <w:rPr>
        <w:rFonts w:hint="default"/>
        <w:lang w:val="fr-FR" w:eastAsia="en-US" w:bidi="ar-SA"/>
      </w:rPr>
    </w:lvl>
    <w:lvl w:ilvl="3" w:tplc="F6EA1D92">
      <w:numFmt w:val="bullet"/>
      <w:lvlText w:val="•"/>
      <w:lvlJc w:val="left"/>
      <w:pPr>
        <w:ind w:left="3137" w:hanging="128"/>
      </w:pPr>
      <w:rPr>
        <w:rFonts w:hint="default"/>
        <w:lang w:val="fr-FR" w:eastAsia="en-US" w:bidi="ar-SA"/>
      </w:rPr>
    </w:lvl>
    <w:lvl w:ilvl="4" w:tplc="AD94B4D2">
      <w:numFmt w:val="bullet"/>
      <w:lvlText w:val="•"/>
      <w:lvlJc w:val="left"/>
      <w:pPr>
        <w:ind w:left="4049" w:hanging="128"/>
      </w:pPr>
      <w:rPr>
        <w:rFonts w:hint="default"/>
        <w:lang w:val="fr-FR" w:eastAsia="en-US" w:bidi="ar-SA"/>
      </w:rPr>
    </w:lvl>
    <w:lvl w:ilvl="5" w:tplc="94FE4CF2">
      <w:numFmt w:val="bullet"/>
      <w:lvlText w:val="•"/>
      <w:lvlJc w:val="left"/>
      <w:pPr>
        <w:ind w:left="4962" w:hanging="128"/>
      </w:pPr>
      <w:rPr>
        <w:rFonts w:hint="default"/>
        <w:lang w:val="fr-FR" w:eastAsia="en-US" w:bidi="ar-SA"/>
      </w:rPr>
    </w:lvl>
    <w:lvl w:ilvl="6" w:tplc="5B2E617E">
      <w:numFmt w:val="bullet"/>
      <w:lvlText w:val="•"/>
      <w:lvlJc w:val="left"/>
      <w:pPr>
        <w:ind w:left="5874" w:hanging="128"/>
      </w:pPr>
      <w:rPr>
        <w:rFonts w:hint="default"/>
        <w:lang w:val="fr-FR" w:eastAsia="en-US" w:bidi="ar-SA"/>
      </w:rPr>
    </w:lvl>
    <w:lvl w:ilvl="7" w:tplc="AB14AB0E">
      <w:numFmt w:val="bullet"/>
      <w:lvlText w:val="•"/>
      <w:lvlJc w:val="left"/>
      <w:pPr>
        <w:ind w:left="6786" w:hanging="128"/>
      </w:pPr>
      <w:rPr>
        <w:rFonts w:hint="default"/>
        <w:lang w:val="fr-FR" w:eastAsia="en-US" w:bidi="ar-SA"/>
      </w:rPr>
    </w:lvl>
    <w:lvl w:ilvl="8" w:tplc="AA0E5DAC">
      <w:numFmt w:val="bullet"/>
      <w:lvlText w:val="•"/>
      <w:lvlJc w:val="left"/>
      <w:pPr>
        <w:ind w:left="7699" w:hanging="128"/>
      </w:pPr>
      <w:rPr>
        <w:rFonts w:hint="default"/>
        <w:lang w:val="fr-FR" w:eastAsia="en-US" w:bidi="ar-SA"/>
      </w:rPr>
    </w:lvl>
  </w:abstractNum>
  <w:abstractNum w:abstractNumId="96" w15:restartNumberingAfterBreak="0">
    <w:nsid w:val="7F606ACC"/>
    <w:multiLevelType w:val="hybridMultilevel"/>
    <w:tmpl w:val="C69CFF20"/>
    <w:lvl w:ilvl="0" w:tplc="F538E758">
      <w:start w:val="1"/>
      <w:numFmt w:val="decimal"/>
      <w:lvlText w:val="%1."/>
      <w:lvlJc w:val="left"/>
      <w:pPr>
        <w:ind w:left="1032" w:hanging="240"/>
      </w:pPr>
      <w:rPr>
        <w:rFonts w:ascii="Carlito" w:eastAsia="Carlito" w:hAnsi="Carlito" w:cs="Carlito" w:hint="default"/>
        <w:b/>
        <w:bCs/>
        <w:w w:val="100"/>
        <w:sz w:val="24"/>
        <w:szCs w:val="24"/>
        <w:lang w:val="fr-FR" w:eastAsia="en-US" w:bidi="ar-SA"/>
      </w:rPr>
    </w:lvl>
    <w:lvl w:ilvl="1" w:tplc="CBE81D86">
      <w:numFmt w:val="bullet"/>
      <w:lvlText w:val="•"/>
      <w:lvlJc w:val="left"/>
      <w:pPr>
        <w:ind w:left="1888" w:hanging="240"/>
      </w:pPr>
      <w:rPr>
        <w:rFonts w:hint="default"/>
        <w:lang w:val="fr-FR" w:eastAsia="en-US" w:bidi="ar-SA"/>
      </w:rPr>
    </w:lvl>
    <w:lvl w:ilvl="2" w:tplc="FCE6A382">
      <w:numFmt w:val="bullet"/>
      <w:lvlText w:val="•"/>
      <w:lvlJc w:val="left"/>
      <w:pPr>
        <w:ind w:left="2736" w:hanging="240"/>
      </w:pPr>
      <w:rPr>
        <w:rFonts w:hint="default"/>
        <w:lang w:val="fr-FR" w:eastAsia="en-US" w:bidi="ar-SA"/>
      </w:rPr>
    </w:lvl>
    <w:lvl w:ilvl="3" w:tplc="570CDF94">
      <w:numFmt w:val="bullet"/>
      <w:lvlText w:val="•"/>
      <w:lvlJc w:val="left"/>
      <w:pPr>
        <w:ind w:left="3585" w:hanging="240"/>
      </w:pPr>
      <w:rPr>
        <w:rFonts w:hint="default"/>
        <w:lang w:val="fr-FR" w:eastAsia="en-US" w:bidi="ar-SA"/>
      </w:rPr>
    </w:lvl>
    <w:lvl w:ilvl="4" w:tplc="B8F05552">
      <w:numFmt w:val="bullet"/>
      <w:lvlText w:val="•"/>
      <w:lvlJc w:val="left"/>
      <w:pPr>
        <w:ind w:left="4433" w:hanging="240"/>
      </w:pPr>
      <w:rPr>
        <w:rFonts w:hint="default"/>
        <w:lang w:val="fr-FR" w:eastAsia="en-US" w:bidi="ar-SA"/>
      </w:rPr>
    </w:lvl>
    <w:lvl w:ilvl="5" w:tplc="990AAAE8">
      <w:numFmt w:val="bullet"/>
      <w:lvlText w:val="•"/>
      <w:lvlJc w:val="left"/>
      <w:pPr>
        <w:ind w:left="5282" w:hanging="240"/>
      </w:pPr>
      <w:rPr>
        <w:rFonts w:hint="default"/>
        <w:lang w:val="fr-FR" w:eastAsia="en-US" w:bidi="ar-SA"/>
      </w:rPr>
    </w:lvl>
    <w:lvl w:ilvl="6" w:tplc="23A4D046">
      <w:numFmt w:val="bullet"/>
      <w:lvlText w:val="•"/>
      <w:lvlJc w:val="left"/>
      <w:pPr>
        <w:ind w:left="6130" w:hanging="240"/>
      </w:pPr>
      <w:rPr>
        <w:rFonts w:hint="default"/>
        <w:lang w:val="fr-FR" w:eastAsia="en-US" w:bidi="ar-SA"/>
      </w:rPr>
    </w:lvl>
    <w:lvl w:ilvl="7" w:tplc="C742E832">
      <w:numFmt w:val="bullet"/>
      <w:lvlText w:val="•"/>
      <w:lvlJc w:val="left"/>
      <w:pPr>
        <w:ind w:left="6978" w:hanging="240"/>
      </w:pPr>
      <w:rPr>
        <w:rFonts w:hint="default"/>
        <w:lang w:val="fr-FR" w:eastAsia="en-US" w:bidi="ar-SA"/>
      </w:rPr>
    </w:lvl>
    <w:lvl w:ilvl="8" w:tplc="84E85A86">
      <w:numFmt w:val="bullet"/>
      <w:lvlText w:val="•"/>
      <w:lvlJc w:val="left"/>
      <w:pPr>
        <w:ind w:left="7827" w:hanging="240"/>
      </w:pPr>
      <w:rPr>
        <w:rFonts w:hint="default"/>
        <w:lang w:val="fr-FR" w:eastAsia="en-US" w:bidi="ar-SA"/>
      </w:rPr>
    </w:lvl>
  </w:abstractNum>
  <w:num w:numId="1">
    <w:abstractNumId w:val="72"/>
  </w:num>
  <w:num w:numId="2">
    <w:abstractNumId w:val="46"/>
  </w:num>
  <w:num w:numId="3">
    <w:abstractNumId w:val="31"/>
  </w:num>
  <w:num w:numId="4">
    <w:abstractNumId w:val="30"/>
  </w:num>
  <w:num w:numId="5">
    <w:abstractNumId w:val="96"/>
  </w:num>
  <w:num w:numId="6">
    <w:abstractNumId w:val="13"/>
  </w:num>
  <w:num w:numId="7">
    <w:abstractNumId w:val="9"/>
  </w:num>
  <w:num w:numId="8">
    <w:abstractNumId w:val="34"/>
  </w:num>
  <w:num w:numId="9">
    <w:abstractNumId w:val="22"/>
  </w:num>
  <w:num w:numId="10">
    <w:abstractNumId w:val="71"/>
  </w:num>
  <w:num w:numId="11">
    <w:abstractNumId w:val="7"/>
  </w:num>
  <w:num w:numId="12">
    <w:abstractNumId w:val="37"/>
  </w:num>
  <w:num w:numId="13">
    <w:abstractNumId w:val="95"/>
  </w:num>
  <w:num w:numId="14">
    <w:abstractNumId w:val="11"/>
  </w:num>
  <w:num w:numId="15">
    <w:abstractNumId w:val="50"/>
  </w:num>
  <w:num w:numId="16">
    <w:abstractNumId w:val="0"/>
  </w:num>
  <w:num w:numId="17">
    <w:abstractNumId w:val="52"/>
  </w:num>
  <w:num w:numId="18">
    <w:abstractNumId w:val="33"/>
  </w:num>
  <w:num w:numId="19">
    <w:abstractNumId w:val="35"/>
  </w:num>
  <w:num w:numId="20">
    <w:abstractNumId w:val="93"/>
  </w:num>
  <w:num w:numId="21">
    <w:abstractNumId w:val="89"/>
  </w:num>
  <w:num w:numId="22">
    <w:abstractNumId w:val="66"/>
  </w:num>
  <w:num w:numId="23">
    <w:abstractNumId w:val="41"/>
  </w:num>
  <w:num w:numId="24">
    <w:abstractNumId w:val="64"/>
  </w:num>
  <w:num w:numId="25">
    <w:abstractNumId w:val="65"/>
  </w:num>
  <w:num w:numId="26">
    <w:abstractNumId w:val="55"/>
  </w:num>
  <w:num w:numId="27">
    <w:abstractNumId w:val="1"/>
  </w:num>
  <w:num w:numId="28">
    <w:abstractNumId w:val="42"/>
  </w:num>
  <w:num w:numId="29">
    <w:abstractNumId w:val="87"/>
  </w:num>
  <w:num w:numId="30">
    <w:abstractNumId w:val="23"/>
  </w:num>
  <w:num w:numId="31">
    <w:abstractNumId w:val="74"/>
  </w:num>
  <w:num w:numId="32">
    <w:abstractNumId w:val="43"/>
  </w:num>
  <w:num w:numId="33">
    <w:abstractNumId w:val="92"/>
  </w:num>
  <w:num w:numId="34">
    <w:abstractNumId w:val="62"/>
  </w:num>
  <w:num w:numId="35">
    <w:abstractNumId w:val="45"/>
  </w:num>
  <w:num w:numId="36">
    <w:abstractNumId w:val="61"/>
  </w:num>
  <w:num w:numId="37">
    <w:abstractNumId w:val="75"/>
  </w:num>
  <w:num w:numId="38">
    <w:abstractNumId w:val="14"/>
  </w:num>
  <w:num w:numId="39">
    <w:abstractNumId w:val="4"/>
  </w:num>
  <w:num w:numId="40">
    <w:abstractNumId w:val="80"/>
  </w:num>
  <w:num w:numId="41">
    <w:abstractNumId w:val="2"/>
  </w:num>
  <w:num w:numId="42">
    <w:abstractNumId w:val="8"/>
  </w:num>
  <w:num w:numId="43">
    <w:abstractNumId w:val="73"/>
  </w:num>
  <w:num w:numId="44">
    <w:abstractNumId w:val="78"/>
  </w:num>
  <w:num w:numId="45">
    <w:abstractNumId w:val="6"/>
  </w:num>
  <w:num w:numId="46">
    <w:abstractNumId w:val="36"/>
  </w:num>
  <w:num w:numId="47">
    <w:abstractNumId w:val="59"/>
  </w:num>
  <w:num w:numId="48">
    <w:abstractNumId w:val="57"/>
  </w:num>
  <w:num w:numId="49">
    <w:abstractNumId w:val="18"/>
  </w:num>
  <w:num w:numId="50">
    <w:abstractNumId w:val="48"/>
  </w:num>
  <w:num w:numId="51">
    <w:abstractNumId w:val="3"/>
  </w:num>
  <w:num w:numId="52">
    <w:abstractNumId w:val="56"/>
  </w:num>
  <w:num w:numId="53">
    <w:abstractNumId w:val="49"/>
  </w:num>
  <w:num w:numId="54">
    <w:abstractNumId w:val="81"/>
  </w:num>
  <w:num w:numId="55">
    <w:abstractNumId w:val="25"/>
  </w:num>
  <w:num w:numId="56">
    <w:abstractNumId w:val="67"/>
  </w:num>
  <w:num w:numId="57">
    <w:abstractNumId w:val="29"/>
  </w:num>
  <w:num w:numId="58">
    <w:abstractNumId w:val="84"/>
  </w:num>
  <w:num w:numId="59">
    <w:abstractNumId w:val="90"/>
  </w:num>
  <w:num w:numId="60">
    <w:abstractNumId w:val="63"/>
  </w:num>
  <w:num w:numId="61">
    <w:abstractNumId w:val="16"/>
  </w:num>
  <w:num w:numId="62">
    <w:abstractNumId w:val="79"/>
  </w:num>
  <w:num w:numId="63">
    <w:abstractNumId w:val="44"/>
  </w:num>
  <w:num w:numId="64">
    <w:abstractNumId w:val="77"/>
  </w:num>
  <w:num w:numId="65">
    <w:abstractNumId w:val="19"/>
  </w:num>
  <w:num w:numId="66">
    <w:abstractNumId w:val="28"/>
  </w:num>
  <w:num w:numId="67">
    <w:abstractNumId w:val="88"/>
  </w:num>
  <w:num w:numId="68">
    <w:abstractNumId w:val="32"/>
  </w:num>
  <w:num w:numId="69">
    <w:abstractNumId w:val="5"/>
  </w:num>
  <w:num w:numId="70">
    <w:abstractNumId w:val="83"/>
  </w:num>
  <w:num w:numId="71">
    <w:abstractNumId w:val="86"/>
  </w:num>
  <w:num w:numId="72">
    <w:abstractNumId w:val="12"/>
  </w:num>
  <w:num w:numId="73">
    <w:abstractNumId w:val="15"/>
  </w:num>
  <w:num w:numId="74">
    <w:abstractNumId w:val="27"/>
  </w:num>
  <w:num w:numId="75">
    <w:abstractNumId w:val="54"/>
  </w:num>
  <w:num w:numId="76">
    <w:abstractNumId w:val="68"/>
  </w:num>
  <w:num w:numId="77">
    <w:abstractNumId w:val="40"/>
  </w:num>
  <w:num w:numId="78">
    <w:abstractNumId w:val="82"/>
  </w:num>
  <w:num w:numId="79">
    <w:abstractNumId w:val="26"/>
  </w:num>
  <w:num w:numId="80">
    <w:abstractNumId w:val="70"/>
  </w:num>
  <w:num w:numId="81">
    <w:abstractNumId w:val="94"/>
  </w:num>
  <w:num w:numId="82">
    <w:abstractNumId w:val="24"/>
  </w:num>
  <w:num w:numId="83">
    <w:abstractNumId w:val="51"/>
  </w:num>
  <w:num w:numId="84">
    <w:abstractNumId w:val="39"/>
  </w:num>
  <w:num w:numId="85">
    <w:abstractNumId w:val="60"/>
  </w:num>
  <w:num w:numId="86">
    <w:abstractNumId w:val="10"/>
  </w:num>
  <w:num w:numId="87">
    <w:abstractNumId w:val="17"/>
  </w:num>
  <w:num w:numId="88">
    <w:abstractNumId w:val="53"/>
  </w:num>
  <w:num w:numId="89">
    <w:abstractNumId w:val="21"/>
  </w:num>
  <w:num w:numId="90">
    <w:abstractNumId w:val="20"/>
  </w:num>
  <w:num w:numId="91">
    <w:abstractNumId w:val="69"/>
  </w:num>
  <w:num w:numId="92">
    <w:abstractNumId w:val="85"/>
  </w:num>
  <w:num w:numId="93">
    <w:abstractNumId w:val="58"/>
  </w:num>
  <w:num w:numId="94">
    <w:abstractNumId w:val="91"/>
  </w:num>
  <w:num w:numId="95">
    <w:abstractNumId w:val="47"/>
  </w:num>
  <w:num w:numId="96">
    <w:abstractNumId w:val="38"/>
  </w:num>
  <w:num w:numId="97">
    <w:abstractNumId w:val="7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39B"/>
    <w:rsid w:val="0001579C"/>
    <w:rsid w:val="00021E31"/>
    <w:rsid w:val="00053DE9"/>
    <w:rsid w:val="00072802"/>
    <w:rsid w:val="000840E5"/>
    <w:rsid w:val="000A002F"/>
    <w:rsid w:val="000D4BC5"/>
    <w:rsid w:val="00105513"/>
    <w:rsid w:val="001316E5"/>
    <w:rsid w:val="00153714"/>
    <w:rsid w:val="001C05C8"/>
    <w:rsid w:val="001C14BC"/>
    <w:rsid w:val="001D33F1"/>
    <w:rsid w:val="001D68EC"/>
    <w:rsid w:val="001D724A"/>
    <w:rsid w:val="001E2978"/>
    <w:rsid w:val="001E4495"/>
    <w:rsid w:val="00216513"/>
    <w:rsid w:val="00246EA3"/>
    <w:rsid w:val="00285304"/>
    <w:rsid w:val="0028757D"/>
    <w:rsid w:val="0029139B"/>
    <w:rsid w:val="002F5128"/>
    <w:rsid w:val="002F636B"/>
    <w:rsid w:val="00300AC9"/>
    <w:rsid w:val="0031220D"/>
    <w:rsid w:val="003277FA"/>
    <w:rsid w:val="00333DFA"/>
    <w:rsid w:val="0035674D"/>
    <w:rsid w:val="00370F28"/>
    <w:rsid w:val="003D4BC2"/>
    <w:rsid w:val="003E246D"/>
    <w:rsid w:val="003E3C61"/>
    <w:rsid w:val="00455C55"/>
    <w:rsid w:val="00492FB8"/>
    <w:rsid w:val="004A7A5F"/>
    <w:rsid w:val="004B5F60"/>
    <w:rsid w:val="004C0558"/>
    <w:rsid w:val="00552CCD"/>
    <w:rsid w:val="0055424B"/>
    <w:rsid w:val="005761D0"/>
    <w:rsid w:val="005E1B8E"/>
    <w:rsid w:val="00661B97"/>
    <w:rsid w:val="00667B84"/>
    <w:rsid w:val="0068029F"/>
    <w:rsid w:val="006A0F97"/>
    <w:rsid w:val="006D03F6"/>
    <w:rsid w:val="006D4B1B"/>
    <w:rsid w:val="00722120"/>
    <w:rsid w:val="00740593"/>
    <w:rsid w:val="0076607D"/>
    <w:rsid w:val="00775213"/>
    <w:rsid w:val="0081538F"/>
    <w:rsid w:val="00827A26"/>
    <w:rsid w:val="008A532C"/>
    <w:rsid w:val="008B0924"/>
    <w:rsid w:val="008E1127"/>
    <w:rsid w:val="008E3749"/>
    <w:rsid w:val="0097195C"/>
    <w:rsid w:val="00971C21"/>
    <w:rsid w:val="009764F0"/>
    <w:rsid w:val="00994E5C"/>
    <w:rsid w:val="009A49F3"/>
    <w:rsid w:val="009B4BAD"/>
    <w:rsid w:val="009D4291"/>
    <w:rsid w:val="009E4F1B"/>
    <w:rsid w:val="009E5ADB"/>
    <w:rsid w:val="009F1016"/>
    <w:rsid w:val="00A27894"/>
    <w:rsid w:val="00AA161B"/>
    <w:rsid w:val="00AA54F3"/>
    <w:rsid w:val="00AA55A5"/>
    <w:rsid w:val="00AB092C"/>
    <w:rsid w:val="00AC2E0C"/>
    <w:rsid w:val="00AE4706"/>
    <w:rsid w:val="00B176F7"/>
    <w:rsid w:val="00B33300"/>
    <w:rsid w:val="00B52299"/>
    <w:rsid w:val="00B950EF"/>
    <w:rsid w:val="00BC08BD"/>
    <w:rsid w:val="00BD615A"/>
    <w:rsid w:val="00BD64FE"/>
    <w:rsid w:val="00C048F6"/>
    <w:rsid w:val="00C05569"/>
    <w:rsid w:val="00C0689B"/>
    <w:rsid w:val="00C259E7"/>
    <w:rsid w:val="00C449AF"/>
    <w:rsid w:val="00C4605B"/>
    <w:rsid w:val="00C6037B"/>
    <w:rsid w:val="00C76439"/>
    <w:rsid w:val="00CB6996"/>
    <w:rsid w:val="00CC0D09"/>
    <w:rsid w:val="00CD3A9C"/>
    <w:rsid w:val="00CD3F01"/>
    <w:rsid w:val="00D06381"/>
    <w:rsid w:val="00D2400F"/>
    <w:rsid w:val="00D25096"/>
    <w:rsid w:val="00D25BB1"/>
    <w:rsid w:val="00D26828"/>
    <w:rsid w:val="00D354D3"/>
    <w:rsid w:val="00D8214E"/>
    <w:rsid w:val="00D964DD"/>
    <w:rsid w:val="00E1188D"/>
    <w:rsid w:val="00E3489A"/>
    <w:rsid w:val="00EA4713"/>
    <w:rsid w:val="00EB1A2A"/>
    <w:rsid w:val="00ED0528"/>
    <w:rsid w:val="00EF7D1E"/>
    <w:rsid w:val="00F0146F"/>
    <w:rsid w:val="00F1390A"/>
    <w:rsid w:val="00F30961"/>
    <w:rsid w:val="00F52F66"/>
    <w:rsid w:val="00F6071A"/>
    <w:rsid w:val="00F85FC4"/>
    <w:rsid w:val="00FA67C8"/>
    <w:rsid w:val="00FC0506"/>
    <w:rsid w:val="00FD3D62"/>
    <w:rsid w:val="00FD6494"/>
    <w:rsid w:val="00FE6648"/>
    <w:rsid w:val="00FF4A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958042"/>
  <w15:docId w15:val="{2B9B8AEE-B730-42CE-BD56-1787D7CFC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Noto Sans Display" w:eastAsia="Noto Sans Display" w:hAnsi="Noto Sans Display" w:cs="Noto Sans Display"/>
      <w:lang w:val="fr-FR"/>
    </w:rPr>
  </w:style>
  <w:style w:type="paragraph" w:styleId="Titre1">
    <w:name w:val="heading 1"/>
    <w:basedOn w:val="Normal"/>
    <w:uiPriority w:val="9"/>
    <w:qFormat/>
    <w:pPr>
      <w:ind w:left="225"/>
      <w:outlineLvl w:val="0"/>
    </w:pPr>
    <w:rPr>
      <w:rFonts w:ascii="Carlito" w:eastAsia="Carlito" w:hAnsi="Carlito" w:cs="Carlito"/>
      <w:b/>
      <w:bCs/>
      <w:sz w:val="24"/>
      <w:szCs w:val="24"/>
    </w:rPr>
  </w:style>
  <w:style w:type="paragraph" w:styleId="Titre2">
    <w:name w:val="heading 2"/>
    <w:basedOn w:val="Normal"/>
    <w:uiPriority w:val="9"/>
    <w:unhideWhenUsed/>
    <w:qFormat/>
    <w:pPr>
      <w:spacing w:line="279" w:lineRule="exact"/>
      <w:ind w:left="225"/>
      <w:outlineLvl w:val="1"/>
    </w:pPr>
    <w:rPr>
      <w:rFonts w:ascii="Carlito" w:eastAsia="Carlito" w:hAnsi="Carlito" w:cs="Carlito"/>
      <w:b/>
      <w:bCs/>
      <w:i/>
      <w:sz w:val="24"/>
      <w:szCs w:val="24"/>
    </w:rPr>
  </w:style>
  <w:style w:type="paragraph" w:styleId="Titre4">
    <w:name w:val="heading 4"/>
    <w:basedOn w:val="Normal"/>
    <w:next w:val="Normal"/>
    <w:link w:val="Titre4Car"/>
    <w:uiPriority w:val="9"/>
    <w:semiHidden/>
    <w:unhideWhenUsed/>
    <w:qFormat/>
    <w:rsid w:val="009A49F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24"/>
      <w:szCs w:val="24"/>
    </w:rPr>
  </w:style>
  <w:style w:type="paragraph" w:styleId="Paragraphedeliste">
    <w:name w:val="List Paragraph"/>
    <w:basedOn w:val="Normal"/>
    <w:uiPriority w:val="1"/>
    <w:qFormat/>
    <w:pPr>
      <w:spacing w:line="293" w:lineRule="exact"/>
      <w:ind w:left="353" w:hanging="129"/>
    </w:pPr>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775213"/>
    <w:rPr>
      <w:color w:val="0000FF" w:themeColor="hyperlink"/>
      <w:u w:val="single"/>
    </w:rPr>
  </w:style>
  <w:style w:type="character" w:styleId="Mentionnonrsolue">
    <w:name w:val="Unresolved Mention"/>
    <w:basedOn w:val="Policepardfaut"/>
    <w:uiPriority w:val="99"/>
    <w:semiHidden/>
    <w:unhideWhenUsed/>
    <w:rsid w:val="00775213"/>
    <w:rPr>
      <w:color w:val="605E5C"/>
      <w:shd w:val="clear" w:color="auto" w:fill="E1DFDD"/>
    </w:rPr>
  </w:style>
  <w:style w:type="table" w:styleId="Grilledutableau">
    <w:name w:val="Table Grid"/>
    <w:basedOn w:val="TableauNormal"/>
    <w:uiPriority w:val="39"/>
    <w:rsid w:val="006A0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F7D1E"/>
    <w:pPr>
      <w:tabs>
        <w:tab w:val="center" w:pos="4536"/>
        <w:tab w:val="right" w:pos="9072"/>
      </w:tabs>
    </w:pPr>
  </w:style>
  <w:style w:type="character" w:customStyle="1" w:styleId="En-tteCar">
    <w:name w:val="En-tête Car"/>
    <w:basedOn w:val="Policepardfaut"/>
    <w:link w:val="En-tte"/>
    <w:uiPriority w:val="99"/>
    <w:rsid w:val="00EF7D1E"/>
    <w:rPr>
      <w:rFonts w:ascii="Noto Sans Display" w:eastAsia="Noto Sans Display" w:hAnsi="Noto Sans Display" w:cs="Noto Sans Display"/>
      <w:lang w:val="fr-FR"/>
    </w:rPr>
  </w:style>
  <w:style w:type="paragraph" w:styleId="Pieddepage">
    <w:name w:val="footer"/>
    <w:basedOn w:val="Normal"/>
    <w:link w:val="PieddepageCar"/>
    <w:uiPriority w:val="99"/>
    <w:unhideWhenUsed/>
    <w:rsid w:val="00EF7D1E"/>
    <w:pPr>
      <w:tabs>
        <w:tab w:val="center" w:pos="4536"/>
        <w:tab w:val="right" w:pos="9072"/>
      </w:tabs>
    </w:pPr>
  </w:style>
  <w:style w:type="character" w:customStyle="1" w:styleId="PieddepageCar">
    <w:name w:val="Pied de page Car"/>
    <w:basedOn w:val="Policepardfaut"/>
    <w:link w:val="Pieddepage"/>
    <w:uiPriority w:val="99"/>
    <w:rsid w:val="00EF7D1E"/>
    <w:rPr>
      <w:rFonts w:ascii="Noto Sans Display" w:eastAsia="Noto Sans Display" w:hAnsi="Noto Sans Display" w:cs="Noto Sans Display"/>
      <w:lang w:val="fr-FR"/>
    </w:rPr>
  </w:style>
  <w:style w:type="character" w:styleId="Lienhypertextesuivivisit">
    <w:name w:val="FollowedHyperlink"/>
    <w:basedOn w:val="Policepardfaut"/>
    <w:uiPriority w:val="99"/>
    <w:semiHidden/>
    <w:unhideWhenUsed/>
    <w:rsid w:val="00E3489A"/>
    <w:rPr>
      <w:color w:val="800080" w:themeColor="followedHyperlink"/>
      <w:u w:val="single"/>
    </w:rPr>
  </w:style>
  <w:style w:type="paragraph" w:customStyle="1" w:styleId="fancytree-lastsib">
    <w:name w:val="fancytree-lastsib"/>
    <w:basedOn w:val="Normal"/>
    <w:rsid w:val="009D4291"/>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character" w:customStyle="1" w:styleId="fancytree-title">
    <w:name w:val="fancytree-title"/>
    <w:basedOn w:val="Policepardfaut"/>
    <w:rsid w:val="009D4291"/>
  </w:style>
  <w:style w:type="character" w:customStyle="1" w:styleId="CorpsdetexteCar">
    <w:name w:val="Corps de texte Car"/>
    <w:basedOn w:val="Policepardfaut"/>
    <w:link w:val="Corpsdetexte"/>
    <w:uiPriority w:val="1"/>
    <w:rsid w:val="001D33F1"/>
    <w:rPr>
      <w:rFonts w:ascii="Noto Sans Display" w:eastAsia="Noto Sans Display" w:hAnsi="Noto Sans Display" w:cs="Noto Sans Display"/>
      <w:sz w:val="24"/>
      <w:szCs w:val="24"/>
      <w:lang w:val="fr-FR"/>
    </w:rPr>
  </w:style>
  <w:style w:type="character" w:customStyle="1" w:styleId="Titre4Car">
    <w:name w:val="Titre 4 Car"/>
    <w:basedOn w:val="Policepardfaut"/>
    <w:link w:val="Titre4"/>
    <w:uiPriority w:val="9"/>
    <w:semiHidden/>
    <w:rsid w:val="009A49F3"/>
    <w:rPr>
      <w:rFonts w:asciiTheme="majorHAnsi" w:eastAsiaTheme="majorEastAsia" w:hAnsiTheme="majorHAnsi" w:cstheme="majorBidi"/>
      <w:i/>
      <w:iCs/>
      <w:color w:val="365F91" w:themeColor="accent1" w:themeShade="BF"/>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10933">
      <w:bodyDiv w:val="1"/>
      <w:marLeft w:val="0"/>
      <w:marRight w:val="0"/>
      <w:marTop w:val="0"/>
      <w:marBottom w:val="0"/>
      <w:divBdr>
        <w:top w:val="none" w:sz="0" w:space="0" w:color="auto"/>
        <w:left w:val="none" w:sz="0" w:space="0" w:color="auto"/>
        <w:bottom w:val="none" w:sz="0" w:space="0" w:color="auto"/>
        <w:right w:val="none" w:sz="0" w:space="0" w:color="auto"/>
      </w:divBdr>
    </w:div>
    <w:div w:id="235550030">
      <w:bodyDiv w:val="1"/>
      <w:marLeft w:val="0"/>
      <w:marRight w:val="0"/>
      <w:marTop w:val="0"/>
      <w:marBottom w:val="0"/>
      <w:divBdr>
        <w:top w:val="none" w:sz="0" w:space="0" w:color="auto"/>
        <w:left w:val="none" w:sz="0" w:space="0" w:color="auto"/>
        <w:bottom w:val="none" w:sz="0" w:space="0" w:color="auto"/>
        <w:right w:val="none" w:sz="0" w:space="0" w:color="auto"/>
      </w:divBdr>
    </w:div>
    <w:div w:id="254703492">
      <w:bodyDiv w:val="1"/>
      <w:marLeft w:val="0"/>
      <w:marRight w:val="0"/>
      <w:marTop w:val="0"/>
      <w:marBottom w:val="0"/>
      <w:divBdr>
        <w:top w:val="none" w:sz="0" w:space="0" w:color="auto"/>
        <w:left w:val="none" w:sz="0" w:space="0" w:color="auto"/>
        <w:bottom w:val="none" w:sz="0" w:space="0" w:color="auto"/>
        <w:right w:val="none" w:sz="0" w:space="0" w:color="auto"/>
      </w:divBdr>
      <w:divsChild>
        <w:div w:id="321391123">
          <w:marLeft w:val="0"/>
          <w:marRight w:val="0"/>
          <w:marTop w:val="0"/>
          <w:marBottom w:val="0"/>
          <w:divBdr>
            <w:top w:val="none" w:sz="0" w:space="0" w:color="auto"/>
            <w:left w:val="none" w:sz="0" w:space="0" w:color="auto"/>
            <w:bottom w:val="none" w:sz="0" w:space="0" w:color="auto"/>
            <w:right w:val="none" w:sz="0" w:space="0" w:color="auto"/>
          </w:divBdr>
        </w:div>
      </w:divsChild>
    </w:div>
    <w:div w:id="265381395">
      <w:bodyDiv w:val="1"/>
      <w:marLeft w:val="0"/>
      <w:marRight w:val="0"/>
      <w:marTop w:val="0"/>
      <w:marBottom w:val="0"/>
      <w:divBdr>
        <w:top w:val="none" w:sz="0" w:space="0" w:color="auto"/>
        <w:left w:val="none" w:sz="0" w:space="0" w:color="auto"/>
        <w:bottom w:val="none" w:sz="0" w:space="0" w:color="auto"/>
        <w:right w:val="none" w:sz="0" w:space="0" w:color="auto"/>
      </w:divBdr>
      <w:divsChild>
        <w:div w:id="1865172377">
          <w:marLeft w:val="0"/>
          <w:marRight w:val="0"/>
          <w:marTop w:val="0"/>
          <w:marBottom w:val="0"/>
          <w:divBdr>
            <w:top w:val="none" w:sz="0" w:space="0" w:color="auto"/>
            <w:left w:val="none" w:sz="0" w:space="0" w:color="auto"/>
            <w:bottom w:val="none" w:sz="0" w:space="0" w:color="auto"/>
            <w:right w:val="none" w:sz="0" w:space="0" w:color="auto"/>
          </w:divBdr>
        </w:div>
      </w:divsChild>
    </w:div>
    <w:div w:id="359934587">
      <w:bodyDiv w:val="1"/>
      <w:marLeft w:val="0"/>
      <w:marRight w:val="0"/>
      <w:marTop w:val="0"/>
      <w:marBottom w:val="0"/>
      <w:divBdr>
        <w:top w:val="none" w:sz="0" w:space="0" w:color="auto"/>
        <w:left w:val="none" w:sz="0" w:space="0" w:color="auto"/>
        <w:bottom w:val="none" w:sz="0" w:space="0" w:color="auto"/>
        <w:right w:val="none" w:sz="0" w:space="0" w:color="auto"/>
      </w:divBdr>
      <w:divsChild>
        <w:div w:id="474105765">
          <w:marLeft w:val="0"/>
          <w:marRight w:val="0"/>
          <w:marTop w:val="0"/>
          <w:marBottom w:val="0"/>
          <w:divBdr>
            <w:top w:val="none" w:sz="0" w:space="0" w:color="auto"/>
            <w:left w:val="none" w:sz="0" w:space="0" w:color="auto"/>
            <w:bottom w:val="none" w:sz="0" w:space="0" w:color="auto"/>
            <w:right w:val="none" w:sz="0" w:space="0" w:color="auto"/>
          </w:divBdr>
        </w:div>
      </w:divsChild>
    </w:div>
    <w:div w:id="511772010">
      <w:bodyDiv w:val="1"/>
      <w:marLeft w:val="0"/>
      <w:marRight w:val="0"/>
      <w:marTop w:val="0"/>
      <w:marBottom w:val="0"/>
      <w:divBdr>
        <w:top w:val="none" w:sz="0" w:space="0" w:color="auto"/>
        <w:left w:val="none" w:sz="0" w:space="0" w:color="auto"/>
        <w:bottom w:val="none" w:sz="0" w:space="0" w:color="auto"/>
        <w:right w:val="none" w:sz="0" w:space="0" w:color="auto"/>
      </w:divBdr>
      <w:divsChild>
        <w:div w:id="729814578">
          <w:marLeft w:val="0"/>
          <w:marRight w:val="0"/>
          <w:marTop w:val="0"/>
          <w:marBottom w:val="0"/>
          <w:divBdr>
            <w:top w:val="none" w:sz="0" w:space="0" w:color="auto"/>
            <w:left w:val="none" w:sz="0" w:space="0" w:color="auto"/>
            <w:bottom w:val="none" w:sz="0" w:space="0" w:color="auto"/>
            <w:right w:val="none" w:sz="0" w:space="0" w:color="auto"/>
          </w:divBdr>
        </w:div>
        <w:div w:id="476993053">
          <w:marLeft w:val="0"/>
          <w:marRight w:val="0"/>
          <w:marTop w:val="0"/>
          <w:marBottom w:val="0"/>
          <w:divBdr>
            <w:top w:val="none" w:sz="0" w:space="0" w:color="auto"/>
            <w:left w:val="none" w:sz="0" w:space="0" w:color="auto"/>
            <w:bottom w:val="none" w:sz="0" w:space="0" w:color="auto"/>
            <w:right w:val="none" w:sz="0" w:space="0" w:color="auto"/>
          </w:divBdr>
        </w:div>
        <w:div w:id="863901785">
          <w:marLeft w:val="0"/>
          <w:marRight w:val="0"/>
          <w:marTop w:val="0"/>
          <w:marBottom w:val="0"/>
          <w:divBdr>
            <w:top w:val="none" w:sz="0" w:space="0" w:color="auto"/>
            <w:left w:val="none" w:sz="0" w:space="0" w:color="auto"/>
            <w:bottom w:val="none" w:sz="0" w:space="0" w:color="auto"/>
            <w:right w:val="none" w:sz="0" w:space="0" w:color="auto"/>
          </w:divBdr>
        </w:div>
        <w:div w:id="224487338">
          <w:marLeft w:val="0"/>
          <w:marRight w:val="0"/>
          <w:marTop w:val="0"/>
          <w:marBottom w:val="0"/>
          <w:divBdr>
            <w:top w:val="none" w:sz="0" w:space="0" w:color="auto"/>
            <w:left w:val="none" w:sz="0" w:space="0" w:color="auto"/>
            <w:bottom w:val="none" w:sz="0" w:space="0" w:color="auto"/>
            <w:right w:val="none" w:sz="0" w:space="0" w:color="auto"/>
          </w:divBdr>
          <w:divsChild>
            <w:div w:id="1326588367">
              <w:marLeft w:val="0"/>
              <w:marRight w:val="0"/>
              <w:marTop w:val="0"/>
              <w:marBottom w:val="0"/>
              <w:divBdr>
                <w:top w:val="none" w:sz="0" w:space="0" w:color="auto"/>
                <w:left w:val="none" w:sz="0" w:space="0" w:color="auto"/>
                <w:bottom w:val="none" w:sz="0" w:space="0" w:color="auto"/>
                <w:right w:val="none" w:sz="0" w:space="0" w:color="auto"/>
              </w:divBdr>
            </w:div>
            <w:div w:id="765152298">
              <w:marLeft w:val="0"/>
              <w:marRight w:val="0"/>
              <w:marTop w:val="0"/>
              <w:marBottom w:val="0"/>
              <w:divBdr>
                <w:top w:val="none" w:sz="0" w:space="0" w:color="auto"/>
                <w:left w:val="none" w:sz="0" w:space="0" w:color="auto"/>
                <w:bottom w:val="none" w:sz="0" w:space="0" w:color="auto"/>
                <w:right w:val="none" w:sz="0" w:space="0" w:color="auto"/>
              </w:divBdr>
              <w:divsChild>
                <w:div w:id="487284548">
                  <w:marLeft w:val="0"/>
                  <w:marRight w:val="0"/>
                  <w:marTop w:val="0"/>
                  <w:marBottom w:val="0"/>
                  <w:divBdr>
                    <w:top w:val="none" w:sz="0" w:space="0" w:color="auto"/>
                    <w:left w:val="none" w:sz="0" w:space="0" w:color="auto"/>
                    <w:bottom w:val="none" w:sz="0" w:space="0" w:color="auto"/>
                    <w:right w:val="none" w:sz="0" w:space="0" w:color="auto"/>
                  </w:divBdr>
                </w:div>
                <w:div w:id="1872646738">
                  <w:marLeft w:val="0"/>
                  <w:marRight w:val="0"/>
                  <w:marTop w:val="0"/>
                  <w:marBottom w:val="0"/>
                  <w:divBdr>
                    <w:top w:val="none" w:sz="0" w:space="0" w:color="auto"/>
                    <w:left w:val="none" w:sz="0" w:space="0" w:color="auto"/>
                    <w:bottom w:val="none" w:sz="0" w:space="0" w:color="auto"/>
                    <w:right w:val="none" w:sz="0" w:space="0" w:color="auto"/>
                  </w:divBdr>
                </w:div>
                <w:div w:id="603222747">
                  <w:marLeft w:val="0"/>
                  <w:marRight w:val="0"/>
                  <w:marTop w:val="0"/>
                  <w:marBottom w:val="0"/>
                  <w:divBdr>
                    <w:top w:val="none" w:sz="0" w:space="0" w:color="auto"/>
                    <w:left w:val="none" w:sz="0" w:space="0" w:color="auto"/>
                    <w:bottom w:val="none" w:sz="0" w:space="0" w:color="auto"/>
                    <w:right w:val="none" w:sz="0" w:space="0" w:color="auto"/>
                  </w:divBdr>
                </w:div>
                <w:div w:id="932670783">
                  <w:marLeft w:val="0"/>
                  <w:marRight w:val="0"/>
                  <w:marTop w:val="0"/>
                  <w:marBottom w:val="0"/>
                  <w:divBdr>
                    <w:top w:val="none" w:sz="0" w:space="0" w:color="auto"/>
                    <w:left w:val="none" w:sz="0" w:space="0" w:color="auto"/>
                    <w:bottom w:val="none" w:sz="0" w:space="0" w:color="auto"/>
                    <w:right w:val="none" w:sz="0" w:space="0" w:color="auto"/>
                  </w:divBdr>
                  <w:divsChild>
                    <w:div w:id="192572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173319">
      <w:bodyDiv w:val="1"/>
      <w:marLeft w:val="0"/>
      <w:marRight w:val="0"/>
      <w:marTop w:val="0"/>
      <w:marBottom w:val="0"/>
      <w:divBdr>
        <w:top w:val="none" w:sz="0" w:space="0" w:color="auto"/>
        <w:left w:val="none" w:sz="0" w:space="0" w:color="auto"/>
        <w:bottom w:val="none" w:sz="0" w:space="0" w:color="auto"/>
        <w:right w:val="none" w:sz="0" w:space="0" w:color="auto"/>
      </w:divBdr>
    </w:div>
    <w:div w:id="794061893">
      <w:bodyDiv w:val="1"/>
      <w:marLeft w:val="0"/>
      <w:marRight w:val="0"/>
      <w:marTop w:val="0"/>
      <w:marBottom w:val="0"/>
      <w:divBdr>
        <w:top w:val="none" w:sz="0" w:space="0" w:color="auto"/>
        <w:left w:val="none" w:sz="0" w:space="0" w:color="auto"/>
        <w:bottom w:val="none" w:sz="0" w:space="0" w:color="auto"/>
        <w:right w:val="none" w:sz="0" w:space="0" w:color="auto"/>
      </w:divBdr>
    </w:div>
    <w:div w:id="816263328">
      <w:bodyDiv w:val="1"/>
      <w:marLeft w:val="0"/>
      <w:marRight w:val="0"/>
      <w:marTop w:val="0"/>
      <w:marBottom w:val="0"/>
      <w:divBdr>
        <w:top w:val="none" w:sz="0" w:space="0" w:color="auto"/>
        <w:left w:val="none" w:sz="0" w:space="0" w:color="auto"/>
        <w:bottom w:val="none" w:sz="0" w:space="0" w:color="auto"/>
        <w:right w:val="none" w:sz="0" w:space="0" w:color="auto"/>
      </w:divBdr>
      <w:divsChild>
        <w:div w:id="1420177946">
          <w:marLeft w:val="0"/>
          <w:marRight w:val="0"/>
          <w:marTop w:val="0"/>
          <w:marBottom w:val="0"/>
          <w:divBdr>
            <w:top w:val="none" w:sz="0" w:space="0" w:color="auto"/>
            <w:left w:val="none" w:sz="0" w:space="0" w:color="auto"/>
            <w:bottom w:val="none" w:sz="0" w:space="0" w:color="auto"/>
            <w:right w:val="none" w:sz="0" w:space="0" w:color="auto"/>
          </w:divBdr>
          <w:divsChild>
            <w:div w:id="1138186972">
              <w:marLeft w:val="0"/>
              <w:marRight w:val="0"/>
              <w:marTop w:val="0"/>
              <w:marBottom w:val="0"/>
              <w:divBdr>
                <w:top w:val="none" w:sz="0" w:space="0" w:color="auto"/>
                <w:left w:val="none" w:sz="0" w:space="0" w:color="auto"/>
                <w:bottom w:val="none" w:sz="0" w:space="0" w:color="auto"/>
                <w:right w:val="none" w:sz="0" w:space="0" w:color="auto"/>
              </w:divBdr>
              <w:divsChild>
                <w:div w:id="972175656">
                  <w:marLeft w:val="0"/>
                  <w:marRight w:val="0"/>
                  <w:marTop w:val="0"/>
                  <w:marBottom w:val="0"/>
                  <w:divBdr>
                    <w:top w:val="none" w:sz="0" w:space="0" w:color="auto"/>
                    <w:left w:val="none" w:sz="0" w:space="0" w:color="auto"/>
                    <w:bottom w:val="none" w:sz="0" w:space="0" w:color="auto"/>
                    <w:right w:val="none" w:sz="0" w:space="0" w:color="auto"/>
                  </w:divBdr>
                  <w:divsChild>
                    <w:div w:id="115390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468749">
      <w:bodyDiv w:val="1"/>
      <w:marLeft w:val="0"/>
      <w:marRight w:val="0"/>
      <w:marTop w:val="0"/>
      <w:marBottom w:val="0"/>
      <w:divBdr>
        <w:top w:val="none" w:sz="0" w:space="0" w:color="auto"/>
        <w:left w:val="none" w:sz="0" w:space="0" w:color="auto"/>
        <w:bottom w:val="none" w:sz="0" w:space="0" w:color="auto"/>
        <w:right w:val="none" w:sz="0" w:space="0" w:color="auto"/>
      </w:divBdr>
      <w:divsChild>
        <w:div w:id="2035417203">
          <w:marLeft w:val="0"/>
          <w:marRight w:val="0"/>
          <w:marTop w:val="0"/>
          <w:marBottom w:val="0"/>
          <w:divBdr>
            <w:top w:val="none" w:sz="0" w:space="0" w:color="auto"/>
            <w:left w:val="none" w:sz="0" w:space="0" w:color="auto"/>
            <w:bottom w:val="none" w:sz="0" w:space="0" w:color="auto"/>
            <w:right w:val="none" w:sz="0" w:space="0" w:color="auto"/>
          </w:divBdr>
        </w:div>
      </w:divsChild>
    </w:div>
    <w:div w:id="946501400">
      <w:bodyDiv w:val="1"/>
      <w:marLeft w:val="0"/>
      <w:marRight w:val="0"/>
      <w:marTop w:val="0"/>
      <w:marBottom w:val="0"/>
      <w:divBdr>
        <w:top w:val="none" w:sz="0" w:space="0" w:color="auto"/>
        <w:left w:val="none" w:sz="0" w:space="0" w:color="auto"/>
        <w:bottom w:val="none" w:sz="0" w:space="0" w:color="auto"/>
        <w:right w:val="none" w:sz="0" w:space="0" w:color="auto"/>
      </w:divBdr>
    </w:div>
    <w:div w:id="1171987694">
      <w:bodyDiv w:val="1"/>
      <w:marLeft w:val="0"/>
      <w:marRight w:val="0"/>
      <w:marTop w:val="0"/>
      <w:marBottom w:val="0"/>
      <w:divBdr>
        <w:top w:val="none" w:sz="0" w:space="0" w:color="auto"/>
        <w:left w:val="none" w:sz="0" w:space="0" w:color="auto"/>
        <w:bottom w:val="none" w:sz="0" w:space="0" w:color="auto"/>
        <w:right w:val="none" w:sz="0" w:space="0" w:color="auto"/>
      </w:divBdr>
    </w:div>
    <w:div w:id="1190291026">
      <w:bodyDiv w:val="1"/>
      <w:marLeft w:val="0"/>
      <w:marRight w:val="0"/>
      <w:marTop w:val="0"/>
      <w:marBottom w:val="0"/>
      <w:divBdr>
        <w:top w:val="none" w:sz="0" w:space="0" w:color="auto"/>
        <w:left w:val="none" w:sz="0" w:space="0" w:color="auto"/>
        <w:bottom w:val="none" w:sz="0" w:space="0" w:color="auto"/>
        <w:right w:val="none" w:sz="0" w:space="0" w:color="auto"/>
      </w:divBdr>
      <w:divsChild>
        <w:div w:id="1434013473">
          <w:marLeft w:val="0"/>
          <w:marRight w:val="0"/>
          <w:marTop w:val="0"/>
          <w:marBottom w:val="0"/>
          <w:divBdr>
            <w:top w:val="none" w:sz="0" w:space="0" w:color="auto"/>
            <w:left w:val="none" w:sz="0" w:space="0" w:color="auto"/>
            <w:bottom w:val="none" w:sz="0" w:space="0" w:color="auto"/>
            <w:right w:val="none" w:sz="0" w:space="0" w:color="auto"/>
          </w:divBdr>
        </w:div>
      </w:divsChild>
    </w:div>
    <w:div w:id="1224490381">
      <w:bodyDiv w:val="1"/>
      <w:marLeft w:val="0"/>
      <w:marRight w:val="0"/>
      <w:marTop w:val="0"/>
      <w:marBottom w:val="0"/>
      <w:divBdr>
        <w:top w:val="none" w:sz="0" w:space="0" w:color="auto"/>
        <w:left w:val="none" w:sz="0" w:space="0" w:color="auto"/>
        <w:bottom w:val="none" w:sz="0" w:space="0" w:color="auto"/>
        <w:right w:val="none" w:sz="0" w:space="0" w:color="auto"/>
      </w:divBdr>
    </w:div>
    <w:div w:id="1282809608">
      <w:bodyDiv w:val="1"/>
      <w:marLeft w:val="0"/>
      <w:marRight w:val="0"/>
      <w:marTop w:val="0"/>
      <w:marBottom w:val="0"/>
      <w:divBdr>
        <w:top w:val="none" w:sz="0" w:space="0" w:color="auto"/>
        <w:left w:val="none" w:sz="0" w:space="0" w:color="auto"/>
        <w:bottom w:val="none" w:sz="0" w:space="0" w:color="auto"/>
        <w:right w:val="none" w:sz="0" w:space="0" w:color="auto"/>
      </w:divBdr>
    </w:div>
    <w:div w:id="1297684565">
      <w:bodyDiv w:val="1"/>
      <w:marLeft w:val="0"/>
      <w:marRight w:val="0"/>
      <w:marTop w:val="0"/>
      <w:marBottom w:val="0"/>
      <w:divBdr>
        <w:top w:val="none" w:sz="0" w:space="0" w:color="auto"/>
        <w:left w:val="none" w:sz="0" w:space="0" w:color="auto"/>
        <w:bottom w:val="none" w:sz="0" w:space="0" w:color="auto"/>
        <w:right w:val="none" w:sz="0" w:space="0" w:color="auto"/>
      </w:divBdr>
    </w:div>
    <w:div w:id="1486779227">
      <w:bodyDiv w:val="1"/>
      <w:marLeft w:val="0"/>
      <w:marRight w:val="0"/>
      <w:marTop w:val="0"/>
      <w:marBottom w:val="0"/>
      <w:divBdr>
        <w:top w:val="none" w:sz="0" w:space="0" w:color="auto"/>
        <w:left w:val="none" w:sz="0" w:space="0" w:color="auto"/>
        <w:bottom w:val="none" w:sz="0" w:space="0" w:color="auto"/>
        <w:right w:val="none" w:sz="0" w:space="0" w:color="auto"/>
      </w:divBdr>
    </w:div>
    <w:div w:id="1578244245">
      <w:bodyDiv w:val="1"/>
      <w:marLeft w:val="0"/>
      <w:marRight w:val="0"/>
      <w:marTop w:val="0"/>
      <w:marBottom w:val="0"/>
      <w:divBdr>
        <w:top w:val="none" w:sz="0" w:space="0" w:color="auto"/>
        <w:left w:val="none" w:sz="0" w:space="0" w:color="auto"/>
        <w:bottom w:val="none" w:sz="0" w:space="0" w:color="auto"/>
        <w:right w:val="none" w:sz="0" w:space="0" w:color="auto"/>
      </w:divBdr>
    </w:div>
    <w:div w:id="1656226791">
      <w:bodyDiv w:val="1"/>
      <w:marLeft w:val="0"/>
      <w:marRight w:val="0"/>
      <w:marTop w:val="0"/>
      <w:marBottom w:val="0"/>
      <w:divBdr>
        <w:top w:val="none" w:sz="0" w:space="0" w:color="auto"/>
        <w:left w:val="none" w:sz="0" w:space="0" w:color="auto"/>
        <w:bottom w:val="none" w:sz="0" w:space="0" w:color="auto"/>
        <w:right w:val="none" w:sz="0" w:space="0" w:color="auto"/>
      </w:divBdr>
    </w:div>
    <w:div w:id="1774593806">
      <w:bodyDiv w:val="1"/>
      <w:marLeft w:val="0"/>
      <w:marRight w:val="0"/>
      <w:marTop w:val="0"/>
      <w:marBottom w:val="0"/>
      <w:divBdr>
        <w:top w:val="none" w:sz="0" w:space="0" w:color="auto"/>
        <w:left w:val="none" w:sz="0" w:space="0" w:color="auto"/>
        <w:bottom w:val="none" w:sz="0" w:space="0" w:color="auto"/>
        <w:right w:val="none" w:sz="0" w:space="0" w:color="auto"/>
      </w:divBdr>
    </w:div>
    <w:div w:id="1864711454">
      <w:bodyDiv w:val="1"/>
      <w:marLeft w:val="0"/>
      <w:marRight w:val="0"/>
      <w:marTop w:val="0"/>
      <w:marBottom w:val="0"/>
      <w:divBdr>
        <w:top w:val="none" w:sz="0" w:space="0" w:color="auto"/>
        <w:left w:val="none" w:sz="0" w:space="0" w:color="auto"/>
        <w:bottom w:val="none" w:sz="0" w:space="0" w:color="auto"/>
        <w:right w:val="none" w:sz="0" w:space="0" w:color="auto"/>
      </w:divBdr>
      <w:divsChild>
        <w:div w:id="137319392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u.univ-amu.fr/documentation" TargetMode="External"/><Relationship Id="rId18" Type="http://schemas.openxmlformats.org/officeDocument/2006/relationships/hyperlink" Target="https://www.univ-amu.fr/fr/public/organisation-daix-marseille-universite" TargetMode="External"/><Relationship Id="rId26" Type="http://schemas.openxmlformats.org/officeDocument/2006/relationships/hyperlink" Target="mailto:pandelis.MAVROGIANNIS@univ-amu.fr" TargetMode="External"/><Relationship Id="rId39" Type="http://schemas.openxmlformats.org/officeDocument/2006/relationships/hyperlink" Target="mailto:malika.assam@univ-amu.fr" TargetMode="External"/><Relationship Id="rId21" Type="http://schemas.openxmlformats.org/officeDocument/2006/relationships/hyperlink" Target="http://candidat.pole-emploi.fr/marche-du-travail/fichemetierrome?codeRome=K2107" TargetMode="External"/><Relationship Id="rId34" Type="http://schemas.openxmlformats.org/officeDocument/2006/relationships/hyperlink" Target="mailto:edouard.robberechts@univ-amu.fr" TargetMode="External"/><Relationship Id="rId42" Type="http://schemas.openxmlformats.org/officeDocument/2006/relationships/hyperlink" Target="mailto:juliette.DUMAS@univ-amu.fr" TargetMode="External"/><Relationship Id="rId47" Type="http://schemas.openxmlformats.org/officeDocument/2006/relationships/hyperlink" Target="mailto:homa.lessan-pezechki-sanii@univ-amu.fr" TargetMode="External"/><Relationship Id="rId50" Type="http://schemas.openxmlformats.org/officeDocument/2006/relationships/hyperlink" Target="mailto:Valerie%20KERFELEC%20valerie.kerfelec@univ-amu.fr%20" TargetMode="External"/><Relationship Id="rId55" Type="http://schemas.openxmlformats.org/officeDocument/2006/relationships/hyperlink" Target="mailto:pandelis.MAVROGIANNIS@univ-amu.fr"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jean-marc.chouraqui@univ-amu.fr" TargetMode="External"/><Relationship Id="rId29" Type="http://schemas.openxmlformats.org/officeDocument/2006/relationships/hyperlink" Target="mailto:manuel.sartori@univ-amu.fr" TargetMode="External"/><Relationship Id="rId11" Type="http://schemas.openxmlformats.org/officeDocument/2006/relationships/hyperlink" Target="mailto:laurence.baudouin@univ-amu.fr" TargetMode="External"/><Relationship Id="rId24" Type="http://schemas.openxmlformats.org/officeDocument/2006/relationships/hyperlink" Target="mailto:edouard.robberechts@univ-amu.fr" TargetMode="External"/><Relationship Id="rId32" Type="http://schemas.openxmlformats.org/officeDocument/2006/relationships/hyperlink" Target="mailto:frederic.IMBERT@univ-amu.fr" TargetMode="External"/><Relationship Id="rId37" Type="http://schemas.openxmlformats.org/officeDocument/2006/relationships/hyperlink" Target="mailto:iris.seri-hersch@univ-amu.fr" TargetMode="External"/><Relationship Id="rId40" Type="http://schemas.openxmlformats.org/officeDocument/2006/relationships/hyperlink" Target="mailto:juliette.DUMAS@univ-amu.fr" TargetMode="External"/><Relationship Id="rId45" Type="http://schemas.openxmlformats.org/officeDocument/2006/relationships/hyperlink" Target="http://iremam.cnrs.fr/spip.php?article43" TargetMode="External"/><Relationship Id="rId53" Type="http://schemas.openxmlformats.org/officeDocument/2006/relationships/hyperlink" Target="mailto:pierluigi.LANFRANCHI@univ-amu.fr"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candidat.pole-emploi.fr/marche-du-travail/fichemetierrome?codeRome=E1108" TargetMode="External"/><Relationship Id="rId4" Type="http://schemas.openxmlformats.org/officeDocument/2006/relationships/webSettings" Target="webSettings.xml"/><Relationship Id="rId9" Type="http://schemas.openxmlformats.org/officeDocument/2006/relationships/hyperlink" Target="mailto:edouard.robberechts@univ-amu.fr" TargetMode="External"/><Relationship Id="rId14" Type="http://schemas.openxmlformats.org/officeDocument/2006/relationships/hyperlink" Target="http://bu.univ-amu.fr/pret-entre-bibliotheques" TargetMode="External"/><Relationship Id="rId22" Type="http://schemas.openxmlformats.org/officeDocument/2006/relationships/hyperlink" Target="http://candidat.pole-emploi.fr/marche-du-travail/fichemetierrome?codeRome=K2108" TargetMode="External"/><Relationship Id="rId27" Type="http://schemas.openxmlformats.org/officeDocument/2006/relationships/hyperlink" Target="mailto:zivirobberechts@gmail.com" TargetMode="External"/><Relationship Id="rId30" Type="http://schemas.openxmlformats.org/officeDocument/2006/relationships/hyperlink" Target="mailto:manuel.sartori@univ-amu.fr" TargetMode="External"/><Relationship Id="rId35" Type="http://schemas.openxmlformats.org/officeDocument/2006/relationships/hyperlink" Target="mailto:iris.seri-hersch@univ-amu.fr" TargetMode="External"/><Relationship Id="rId43" Type="http://schemas.openxmlformats.org/officeDocument/2006/relationships/hyperlink" Target="mailto:jairo.GUERRERO-PARRADO@univ-amu.fr" TargetMode="External"/><Relationship Id="rId48" Type="http://schemas.openxmlformats.org/officeDocument/2006/relationships/hyperlink" Target="mailto:manuel.sartori@univ-amu.fr" TargetMode="External"/><Relationship Id="rId56" Type="http://schemas.openxmlformats.org/officeDocument/2006/relationships/hyperlink" Target="mailto:allsh-scol-llc-etudiants@univ-amu.fr" TargetMode="External"/><Relationship Id="rId8" Type="http://schemas.openxmlformats.org/officeDocument/2006/relationships/hyperlink" Target="mailto:allsh-scol-llc-etudiants@univ-amu.fr" TargetMode="External"/><Relationship Id="rId51" Type="http://schemas.openxmlformats.org/officeDocument/2006/relationships/hyperlink" Target="mailto:Edouard%20ROBBERECHTS%20" TargetMode="External"/><Relationship Id="rId3" Type="http://schemas.openxmlformats.org/officeDocument/2006/relationships/settings" Target="settings.xml"/><Relationship Id="rId12" Type="http://schemas.openxmlformats.org/officeDocument/2006/relationships/hyperlink" Target="http://bu.univ-/" TargetMode="External"/><Relationship Id="rId17" Type="http://schemas.openxmlformats.org/officeDocument/2006/relationships/hyperlink" Target="mailto:jeanmarcchouraqui@gmail.com" TargetMode="External"/><Relationship Id="rId25" Type="http://schemas.openxmlformats.org/officeDocument/2006/relationships/hyperlink" Target="mailto:cyrille.ASLANOFF@univ-amu.fr" TargetMode="External"/><Relationship Id="rId33" Type="http://schemas.openxmlformats.org/officeDocument/2006/relationships/hyperlink" Target="mailto:frederic.IMBERT@univ-amu.fr" TargetMode="External"/><Relationship Id="rId38" Type="http://schemas.openxmlformats.org/officeDocument/2006/relationships/hyperlink" Target="mailto:nadjet.ZOUGGAR@univ-amu.fr" TargetMode="External"/><Relationship Id="rId46" Type="http://schemas.openxmlformats.org/officeDocument/2006/relationships/hyperlink" Target="mailto:manuel.sartori@univ-amu.fr" TargetMode="External"/><Relationship Id="rId20" Type="http://schemas.openxmlformats.org/officeDocument/2006/relationships/hyperlink" Target="http://candidat.pole-emploi.fr/marche-du-travail/fichemetierrome?codeRome=K2106" TargetMode="External"/><Relationship Id="rId41" Type="http://schemas.openxmlformats.org/officeDocument/2006/relationships/hyperlink" Target="mailto:stephane.cermakian@univ-amu.fr" TargetMode="External"/><Relationship Id="rId54" Type="http://schemas.openxmlformats.org/officeDocument/2006/relationships/hyperlink" Target="mailto:pandelis.MAVROGIANNIS@univ-amu.fr"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hyperlink" Target="http://candidat.pole-emploi.fr/marche-du-travail/fichemetierrome?codeRome=K2401" TargetMode="External"/><Relationship Id="rId28" Type="http://schemas.openxmlformats.org/officeDocument/2006/relationships/hyperlink" Target="mailto:jairo.GUERRERO-PARRADO@univ-amu.fr" TargetMode="External"/><Relationship Id="rId36" Type="http://schemas.openxmlformats.org/officeDocument/2006/relationships/hyperlink" Target="mailto:juliette.DUMAS@univ-amu.fr" TargetMode="External"/><Relationship Id="rId49" Type="http://schemas.openxmlformats.org/officeDocument/2006/relationships/hyperlink" Target="mailto:malika.assam@univ-amu.fr" TargetMode="External"/><Relationship Id="rId57" Type="http://schemas.openxmlformats.org/officeDocument/2006/relationships/fontTable" Target="fontTable.xml"/><Relationship Id="rId10" Type="http://schemas.openxmlformats.org/officeDocument/2006/relationships/hyperlink" Target="mailto:edouard.robberechts@univ-amu.fr" TargetMode="External"/><Relationship Id="rId31" Type="http://schemas.openxmlformats.org/officeDocument/2006/relationships/hyperlink" Target="mailto:olga.lizzini@univ-amu.fr" TargetMode="External"/><Relationship Id="rId44" Type="http://schemas.openxmlformats.org/officeDocument/2006/relationships/hyperlink" Target="mailto:richard.jacquemond@univ-amu.fr" TargetMode="External"/><Relationship Id="rId52" Type="http://schemas.openxmlformats.org/officeDocument/2006/relationships/hyperlink" Target="mailto:edouard.robberechts@univ-amu.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28</Pages>
  <Words>7328</Words>
  <Characters>40310</Characters>
  <Application>Microsoft Office Word</Application>
  <DocSecurity>0</DocSecurity>
  <Lines>335</Lines>
  <Paragraphs>95</Paragraphs>
  <ScaleCrop>false</ScaleCrop>
  <HeadingPairs>
    <vt:vector size="2" baseType="variant">
      <vt:variant>
        <vt:lpstr>Titre</vt:lpstr>
      </vt:variant>
      <vt:variant>
        <vt:i4>1</vt:i4>
      </vt:variant>
    </vt:vector>
  </HeadingPairs>
  <TitlesOfParts>
    <vt:vector size="1" baseType="lpstr">
      <vt:lpstr>Microsoft Word - Departement d'italien - Livret 2022-23.docx</vt:lpstr>
    </vt:vector>
  </TitlesOfParts>
  <Company>AMU</Company>
  <LinksUpToDate>false</LinksUpToDate>
  <CharactersWithSpaces>47543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Departement d'italien - Livret 2022-23.docx</dc:title>
  <dc:creator>paquola.c</dc:creator>
  <cp:lastModifiedBy>paquola.c</cp:lastModifiedBy>
  <cp:revision>5</cp:revision>
  <dcterms:created xsi:type="dcterms:W3CDTF">2023-07-24T09:45:00Z</dcterms:created>
  <dcterms:modified xsi:type="dcterms:W3CDTF">2023-09-04T08:22:00Z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2022-06-08T00:00:00Z</vt:filetime>
  </property>
  <property fmtid="{D5CDD505-2E9C-101B-9397-08002B2CF9AE}" pid="3" name="Creator">
    <vt:lpwstr>Word</vt:lpwstr>
  </property>
  <property fmtid="{D5CDD505-2E9C-101B-9397-08002B2CF9AE}" pid="4" name="LastSaved">
    <vt:filetime>2023-07-13T00:00:00Z</vt:filetime>
  </property>
</Properties>
</file>